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40EF2" w14:textId="77777777" w:rsidR="000C6FC9" w:rsidRPr="000C6FC9" w:rsidRDefault="000C6FC9" w:rsidP="000C6FC9">
      <w:pPr>
        <w:spacing w:after="0"/>
        <w:jc w:val="both"/>
        <w:rPr>
          <w:rFonts w:ascii="Times New Roman" w:hAnsi="Times New Roman" w:cs="Times New Roman"/>
          <w:sz w:val="24"/>
          <w:szCs w:val="24"/>
        </w:rPr>
      </w:pPr>
    </w:p>
    <w:p w14:paraId="0C9E07EC" w14:textId="11B87006" w:rsidR="000C6FC9" w:rsidRPr="002B35B5" w:rsidRDefault="000C6FC9" w:rsidP="000C6FC9">
      <w:pPr>
        <w:spacing w:after="0"/>
        <w:jc w:val="both"/>
        <w:rPr>
          <w:rFonts w:ascii="Times New Roman" w:hAnsi="Times New Roman" w:cs="Times New Roman"/>
          <w:b/>
          <w:sz w:val="24"/>
          <w:szCs w:val="24"/>
        </w:rPr>
      </w:pPr>
      <w:r w:rsidRPr="002B35B5">
        <w:rPr>
          <w:rFonts w:ascii="Times New Roman" w:hAnsi="Times New Roman" w:cs="Times New Roman"/>
          <w:b/>
          <w:sz w:val="24"/>
          <w:szCs w:val="24"/>
        </w:rPr>
        <w:t>РАСМОТРЕНО                                                                        УТВЕРЖДЕНО</w:t>
      </w:r>
    </w:p>
    <w:p w14:paraId="25A2B071" w14:textId="4C054CAA"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на заседании педагогического совета                                     приказом от</w:t>
      </w:r>
      <w:r w:rsidR="00A81089" w:rsidRPr="002B35B5">
        <w:rPr>
          <w:rFonts w:ascii="Times New Roman" w:hAnsi="Times New Roman" w:cs="Times New Roman"/>
          <w:sz w:val="24"/>
          <w:szCs w:val="24"/>
        </w:rPr>
        <w:t xml:space="preserve"> </w:t>
      </w:r>
      <w:r w:rsidR="00B047F0" w:rsidRPr="002B35B5">
        <w:rPr>
          <w:rFonts w:ascii="Times New Roman" w:hAnsi="Times New Roman" w:cs="Times New Roman"/>
          <w:sz w:val="24"/>
          <w:szCs w:val="24"/>
        </w:rPr>
        <w:t>22</w:t>
      </w:r>
      <w:r w:rsidR="00A81089" w:rsidRPr="002B35B5">
        <w:rPr>
          <w:rFonts w:ascii="Times New Roman" w:hAnsi="Times New Roman" w:cs="Times New Roman"/>
          <w:sz w:val="24"/>
          <w:szCs w:val="24"/>
        </w:rPr>
        <w:t>.0</w:t>
      </w:r>
      <w:r w:rsidR="00B047F0" w:rsidRPr="002B35B5">
        <w:rPr>
          <w:rFonts w:ascii="Times New Roman" w:hAnsi="Times New Roman" w:cs="Times New Roman"/>
          <w:sz w:val="24"/>
          <w:szCs w:val="24"/>
        </w:rPr>
        <w:t>8</w:t>
      </w:r>
      <w:r w:rsidR="00A81089" w:rsidRPr="002B35B5">
        <w:rPr>
          <w:rFonts w:ascii="Times New Roman" w:hAnsi="Times New Roman" w:cs="Times New Roman"/>
          <w:sz w:val="24"/>
          <w:szCs w:val="24"/>
        </w:rPr>
        <w:t>.2023</w:t>
      </w:r>
      <w:r w:rsidRPr="002B35B5">
        <w:rPr>
          <w:rFonts w:ascii="Times New Roman" w:hAnsi="Times New Roman" w:cs="Times New Roman"/>
          <w:sz w:val="24"/>
          <w:szCs w:val="24"/>
        </w:rPr>
        <w:t xml:space="preserve"> №</w:t>
      </w:r>
      <w:r w:rsidR="00A81089" w:rsidRPr="002B35B5">
        <w:rPr>
          <w:rFonts w:ascii="Times New Roman" w:hAnsi="Times New Roman" w:cs="Times New Roman"/>
          <w:sz w:val="24"/>
          <w:szCs w:val="24"/>
        </w:rPr>
        <w:t xml:space="preserve"> 172</w:t>
      </w:r>
    </w:p>
    <w:p w14:paraId="6D57B25E" w14:textId="74E7BF60"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МБОУ «</w:t>
      </w:r>
      <w:r w:rsidR="00584B47" w:rsidRPr="002B35B5">
        <w:rPr>
          <w:rFonts w:ascii="Times New Roman" w:hAnsi="Times New Roman" w:cs="Times New Roman"/>
          <w:sz w:val="24"/>
          <w:szCs w:val="24"/>
        </w:rPr>
        <w:t>Гимназия № 92</w:t>
      </w:r>
      <w:r w:rsidRPr="002B35B5">
        <w:rPr>
          <w:rFonts w:ascii="Times New Roman" w:hAnsi="Times New Roman" w:cs="Times New Roman"/>
          <w:sz w:val="24"/>
          <w:szCs w:val="24"/>
        </w:rPr>
        <w:t xml:space="preserve">                                   </w:t>
      </w:r>
      <w:r w:rsidR="00584B47" w:rsidRPr="002B35B5">
        <w:rPr>
          <w:rFonts w:ascii="Times New Roman" w:hAnsi="Times New Roman" w:cs="Times New Roman"/>
          <w:sz w:val="24"/>
          <w:szCs w:val="24"/>
        </w:rPr>
        <w:t xml:space="preserve">                       </w:t>
      </w:r>
      <w:r w:rsidRPr="002B35B5">
        <w:rPr>
          <w:rFonts w:ascii="Times New Roman" w:hAnsi="Times New Roman" w:cs="Times New Roman"/>
          <w:sz w:val="24"/>
          <w:szCs w:val="24"/>
        </w:rPr>
        <w:t xml:space="preserve">  Директор</w:t>
      </w:r>
    </w:p>
    <w:p w14:paraId="5862BFC0" w14:textId="50ADB3CE"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г. Донецка»                                                                                                                     </w:t>
      </w:r>
    </w:p>
    <w:p w14:paraId="5F630F7A" w14:textId="224F90B8"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Протокол </w:t>
      </w:r>
      <w:proofErr w:type="gramStart"/>
      <w:r w:rsidRPr="002B35B5">
        <w:rPr>
          <w:rFonts w:ascii="Times New Roman" w:hAnsi="Times New Roman" w:cs="Times New Roman"/>
          <w:sz w:val="24"/>
          <w:szCs w:val="24"/>
        </w:rPr>
        <w:t xml:space="preserve">от </w:t>
      </w:r>
      <w:r w:rsidR="00A81089" w:rsidRPr="002B35B5">
        <w:rPr>
          <w:rFonts w:ascii="Times New Roman" w:hAnsi="Times New Roman" w:cs="Times New Roman"/>
          <w:sz w:val="24"/>
          <w:szCs w:val="24"/>
        </w:rPr>
        <w:t xml:space="preserve"> </w:t>
      </w:r>
      <w:r w:rsidR="00B047F0" w:rsidRPr="002B35B5">
        <w:rPr>
          <w:rFonts w:ascii="Times New Roman" w:hAnsi="Times New Roman" w:cs="Times New Roman"/>
          <w:sz w:val="24"/>
          <w:szCs w:val="24"/>
        </w:rPr>
        <w:t>22.08.2023</w:t>
      </w:r>
      <w:proofErr w:type="gramEnd"/>
      <w:r w:rsidR="00A81089" w:rsidRPr="002B35B5">
        <w:rPr>
          <w:rFonts w:ascii="Times New Roman" w:hAnsi="Times New Roman" w:cs="Times New Roman"/>
          <w:sz w:val="24"/>
          <w:szCs w:val="24"/>
        </w:rPr>
        <w:t xml:space="preserve"> </w:t>
      </w:r>
      <w:r w:rsidRPr="002B35B5">
        <w:rPr>
          <w:rFonts w:ascii="Times New Roman" w:hAnsi="Times New Roman" w:cs="Times New Roman"/>
          <w:sz w:val="24"/>
          <w:szCs w:val="24"/>
        </w:rPr>
        <w:t xml:space="preserve"> № </w:t>
      </w:r>
      <w:r w:rsidR="00B047F0" w:rsidRPr="002B35B5">
        <w:rPr>
          <w:rFonts w:ascii="Times New Roman" w:hAnsi="Times New Roman" w:cs="Times New Roman"/>
          <w:sz w:val="24"/>
          <w:szCs w:val="24"/>
        </w:rPr>
        <w:t xml:space="preserve"> 8</w:t>
      </w:r>
      <w:r w:rsidRPr="002B35B5">
        <w:rPr>
          <w:rFonts w:ascii="Times New Roman" w:hAnsi="Times New Roman" w:cs="Times New Roman"/>
          <w:sz w:val="24"/>
          <w:szCs w:val="24"/>
        </w:rPr>
        <w:t xml:space="preserve">                                    </w:t>
      </w:r>
      <w:r w:rsidR="00A81089" w:rsidRPr="002B35B5">
        <w:rPr>
          <w:rFonts w:ascii="Times New Roman" w:hAnsi="Times New Roman" w:cs="Times New Roman"/>
          <w:sz w:val="24"/>
          <w:szCs w:val="24"/>
        </w:rPr>
        <w:t xml:space="preserve">             </w:t>
      </w:r>
      <w:r w:rsidRPr="002B35B5">
        <w:rPr>
          <w:rFonts w:ascii="Times New Roman" w:hAnsi="Times New Roman" w:cs="Times New Roman"/>
          <w:sz w:val="24"/>
          <w:szCs w:val="24"/>
        </w:rPr>
        <w:t xml:space="preserve"> _______________ </w:t>
      </w:r>
      <w:r w:rsidR="00584B47" w:rsidRPr="002B35B5">
        <w:rPr>
          <w:rFonts w:ascii="Times New Roman" w:hAnsi="Times New Roman" w:cs="Times New Roman"/>
          <w:sz w:val="24"/>
          <w:szCs w:val="24"/>
        </w:rPr>
        <w:t xml:space="preserve">Т.В. </w:t>
      </w:r>
      <w:proofErr w:type="spellStart"/>
      <w:r w:rsidR="00584B47" w:rsidRPr="002B35B5">
        <w:rPr>
          <w:rFonts w:ascii="Times New Roman" w:hAnsi="Times New Roman" w:cs="Times New Roman"/>
          <w:sz w:val="24"/>
          <w:szCs w:val="24"/>
        </w:rPr>
        <w:t>Сидляр</w:t>
      </w:r>
      <w:proofErr w:type="spellEnd"/>
      <w:r w:rsidRPr="002B35B5">
        <w:rPr>
          <w:rFonts w:ascii="Times New Roman" w:hAnsi="Times New Roman" w:cs="Times New Roman"/>
          <w:sz w:val="24"/>
          <w:szCs w:val="24"/>
        </w:rPr>
        <w:t xml:space="preserve">                  </w:t>
      </w:r>
    </w:p>
    <w:p w14:paraId="76559648" w14:textId="77777777" w:rsidR="000C6FC9" w:rsidRPr="002B35B5" w:rsidRDefault="000C6FC9" w:rsidP="000C6FC9">
      <w:pPr>
        <w:spacing w:after="0"/>
        <w:jc w:val="both"/>
        <w:rPr>
          <w:rFonts w:ascii="Times New Roman" w:hAnsi="Times New Roman" w:cs="Times New Roman"/>
          <w:sz w:val="24"/>
          <w:szCs w:val="24"/>
        </w:rPr>
      </w:pPr>
    </w:p>
    <w:p w14:paraId="4C7335A0" w14:textId="025B0268" w:rsidR="000C6FC9" w:rsidRPr="002B35B5" w:rsidRDefault="000C6FC9" w:rsidP="00B047F0">
      <w:pPr>
        <w:spacing w:after="0"/>
        <w:jc w:val="center"/>
        <w:rPr>
          <w:rFonts w:ascii="Times New Roman" w:hAnsi="Times New Roman" w:cs="Times New Roman"/>
          <w:b/>
          <w:sz w:val="24"/>
          <w:szCs w:val="24"/>
        </w:rPr>
      </w:pPr>
      <w:r w:rsidRPr="002B35B5">
        <w:rPr>
          <w:rFonts w:ascii="Times New Roman" w:hAnsi="Times New Roman" w:cs="Times New Roman"/>
          <w:b/>
          <w:sz w:val="24"/>
          <w:szCs w:val="24"/>
        </w:rPr>
        <w:t xml:space="preserve">Положение о разработке </w:t>
      </w:r>
      <w:r w:rsidR="006C4767" w:rsidRPr="002B35B5">
        <w:rPr>
          <w:rFonts w:ascii="Times New Roman" w:hAnsi="Times New Roman" w:cs="Times New Roman"/>
          <w:b/>
          <w:sz w:val="24"/>
          <w:szCs w:val="24"/>
        </w:rPr>
        <w:t>и утверждении</w:t>
      </w:r>
    </w:p>
    <w:p w14:paraId="7ADD237F" w14:textId="47476C17" w:rsidR="000C6FC9" w:rsidRPr="002B35B5" w:rsidRDefault="00C30948" w:rsidP="00B047F0">
      <w:pPr>
        <w:spacing w:after="0"/>
        <w:jc w:val="center"/>
        <w:rPr>
          <w:rFonts w:ascii="Times New Roman" w:hAnsi="Times New Roman" w:cs="Times New Roman"/>
          <w:b/>
          <w:sz w:val="24"/>
          <w:szCs w:val="24"/>
        </w:rPr>
      </w:pPr>
      <w:r w:rsidRPr="002B35B5">
        <w:rPr>
          <w:rFonts w:ascii="Times New Roman" w:hAnsi="Times New Roman" w:cs="Times New Roman"/>
          <w:b/>
          <w:sz w:val="24"/>
          <w:szCs w:val="24"/>
        </w:rPr>
        <w:t>основных образовательных программ, р</w:t>
      </w:r>
      <w:r w:rsidR="000C6FC9" w:rsidRPr="002B35B5">
        <w:rPr>
          <w:rFonts w:ascii="Times New Roman" w:hAnsi="Times New Roman" w:cs="Times New Roman"/>
          <w:b/>
          <w:sz w:val="24"/>
          <w:szCs w:val="24"/>
        </w:rPr>
        <w:t>абочих программ учебных предметов, курсов, дисциплин (модулей)</w:t>
      </w:r>
      <w:r w:rsidRPr="002B35B5">
        <w:rPr>
          <w:rFonts w:ascii="Times New Roman" w:hAnsi="Times New Roman" w:cs="Times New Roman"/>
          <w:b/>
          <w:sz w:val="24"/>
          <w:szCs w:val="24"/>
        </w:rPr>
        <w:t>, календарно-тематического планирования, рабочей программы воспитания</w:t>
      </w:r>
    </w:p>
    <w:p w14:paraId="10A7C051" w14:textId="77777777" w:rsidR="000C6FC9" w:rsidRPr="002B35B5" w:rsidRDefault="000C6FC9" w:rsidP="00B047F0">
      <w:pPr>
        <w:spacing w:after="0"/>
        <w:jc w:val="center"/>
        <w:rPr>
          <w:rFonts w:ascii="Times New Roman" w:hAnsi="Times New Roman" w:cs="Times New Roman"/>
          <w:b/>
          <w:sz w:val="24"/>
          <w:szCs w:val="24"/>
        </w:rPr>
      </w:pPr>
    </w:p>
    <w:p w14:paraId="0E899C99"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1.</w:t>
      </w:r>
      <w:r w:rsidRPr="002B35B5">
        <w:rPr>
          <w:rFonts w:ascii="Times New Roman" w:hAnsi="Times New Roman" w:cs="Times New Roman"/>
          <w:sz w:val="24"/>
          <w:szCs w:val="24"/>
        </w:rPr>
        <w:tab/>
        <w:t>Общие положения</w:t>
      </w:r>
    </w:p>
    <w:p w14:paraId="2A8502F0" w14:textId="4275F51B"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1.1</w:t>
      </w:r>
      <w:r w:rsidRPr="002B35B5">
        <w:rPr>
          <w:rFonts w:ascii="Times New Roman" w:hAnsi="Times New Roman" w:cs="Times New Roman"/>
          <w:sz w:val="24"/>
          <w:szCs w:val="24"/>
        </w:rPr>
        <w:tab/>
        <w:t>Настоящее Положение о разработке и  утверждении программ учебных   предметов, курсов, дисциплин (модулей) в МБОУ «</w:t>
      </w:r>
      <w:r w:rsidR="00C04FD3" w:rsidRPr="002B35B5">
        <w:rPr>
          <w:rFonts w:ascii="Times New Roman" w:hAnsi="Times New Roman" w:cs="Times New Roman"/>
          <w:sz w:val="24"/>
          <w:szCs w:val="24"/>
        </w:rPr>
        <w:t>Гимназия</w:t>
      </w:r>
      <w:r w:rsidRPr="002B35B5">
        <w:rPr>
          <w:rFonts w:ascii="Times New Roman" w:hAnsi="Times New Roman" w:cs="Times New Roman"/>
          <w:sz w:val="24"/>
          <w:szCs w:val="24"/>
        </w:rPr>
        <w:t xml:space="preserve"> № </w:t>
      </w:r>
      <w:r w:rsidR="00C04FD3" w:rsidRPr="002B35B5">
        <w:rPr>
          <w:rFonts w:ascii="Times New Roman" w:hAnsi="Times New Roman" w:cs="Times New Roman"/>
          <w:sz w:val="24"/>
          <w:szCs w:val="24"/>
        </w:rPr>
        <w:t>92</w:t>
      </w:r>
      <w:r w:rsidRPr="002B35B5">
        <w:rPr>
          <w:rFonts w:ascii="Times New Roman" w:hAnsi="Times New Roman" w:cs="Times New Roman"/>
          <w:sz w:val="24"/>
          <w:szCs w:val="24"/>
        </w:rPr>
        <w:t xml:space="preserve"> г. Донецка» Федеральным законом № 273-ФЗ от 29.12.2012 «Об образовании в Российской Федерации» с изменениями от 24 июля 2023 года. Приказом </w:t>
      </w:r>
      <w:proofErr w:type="spellStart"/>
      <w:r w:rsidRPr="002B35B5">
        <w:rPr>
          <w:rFonts w:ascii="Times New Roman" w:hAnsi="Times New Roman" w:cs="Times New Roman"/>
          <w:sz w:val="24"/>
          <w:szCs w:val="24"/>
        </w:rPr>
        <w:t>Минпросвещения</w:t>
      </w:r>
      <w:proofErr w:type="spellEnd"/>
      <w:r w:rsidRPr="002B35B5">
        <w:rPr>
          <w:rFonts w:ascii="Times New Roman" w:hAnsi="Times New Roman" w:cs="Times New Roman"/>
          <w:sz w:val="24"/>
          <w:szCs w:val="24"/>
        </w:rPr>
        <w:t xml:space="preserve"> России от 31.05.2021 № 286 «Об утверждении ФГОС НОО» с изменениями от 8 ноября 2022 года. </w:t>
      </w:r>
      <w:proofErr w:type="gramStart"/>
      <w:r w:rsidRPr="002B35B5">
        <w:rPr>
          <w:rFonts w:ascii="Times New Roman" w:hAnsi="Times New Roman" w:cs="Times New Roman"/>
          <w:sz w:val="24"/>
          <w:szCs w:val="24"/>
        </w:rPr>
        <w:t xml:space="preserve">Приказом  </w:t>
      </w:r>
      <w:proofErr w:type="spellStart"/>
      <w:r w:rsidRPr="002B35B5">
        <w:rPr>
          <w:rFonts w:ascii="Times New Roman" w:hAnsi="Times New Roman" w:cs="Times New Roman"/>
          <w:sz w:val="24"/>
          <w:szCs w:val="24"/>
        </w:rPr>
        <w:t>Минпросвещения</w:t>
      </w:r>
      <w:proofErr w:type="spellEnd"/>
      <w:proofErr w:type="gramEnd"/>
      <w:r w:rsidRPr="002B35B5">
        <w:rPr>
          <w:rFonts w:ascii="Times New Roman" w:hAnsi="Times New Roman" w:cs="Times New Roman"/>
          <w:sz w:val="24"/>
          <w:szCs w:val="24"/>
        </w:rPr>
        <w:t xml:space="preserve">  России от 31.05.2021 №287 « Об утверждении ФГОС ООО» с изменениями от 8 ноября 2022 года. Приказом Минобрнауки России от 17.05.2012 №413 «Об утверждении ФГОС СОО» с изменениями от 12 августа 2022 года. Приказом Минобрнауки России от 19.12.2014 № 1598 «Об утверждении ФГОС НОО обучающихся с ОВЗ» с изменениями от 8 ноября 2022 года. Приказом </w:t>
      </w:r>
      <w:proofErr w:type="spellStart"/>
      <w:r w:rsidRPr="002B35B5">
        <w:rPr>
          <w:rFonts w:ascii="Times New Roman" w:hAnsi="Times New Roman" w:cs="Times New Roman"/>
          <w:sz w:val="24"/>
          <w:szCs w:val="24"/>
        </w:rPr>
        <w:t>Минпросвещения</w:t>
      </w:r>
      <w:proofErr w:type="spellEnd"/>
      <w:r w:rsidRPr="002B35B5">
        <w:rPr>
          <w:rFonts w:ascii="Times New Roman" w:hAnsi="Times New Roman" w:cs="Times New Roman"/>
          <w:sz w:val="24"/>
          <w:szCs w:val="24"/>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НОО, ООО, СОО» с изменениями от 7 декабря 2022 года, а также Уставом общеобразовательной организации и другими нормативными актами Российской Федерации, регламентирующими деятельность организаций, осуществляющих образовательную деятельность. </w:t>
      </w:r>
    </w:p>
    <w:p w14:paraId="4BCE7586" w14:textId="00862E56"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1.2. </w:t>
      </w:r>
      <w:r w:rsidR="00984247" w:rsidRPr="002B35B5">
        <w:rPr>
          <w:rFonts w:ascii="Times New Roman" w:hAnsi="Times New Roman" w:cs="Times New Roman"/>
          <w:sz w:val="24"/>
          <w:szCs w:val="24"/>
        </w:rPr>
        <w:t>Данное Положение</w:t>
      </w:r>
      <w:r w:rsidRPr="002B35B5">
        <w:rPr>
          <w:rFonts w:ascii="Times New Roman" w:hAnsi="Times New Roman" w:cs="Times New Roman"/>
          <w:sz w:val="24"/>
          <w:szCs w:val="24"/>
        </w:rPr>
        <w:t xml:space="preserve"> о разработке рабочей программы педагога, реализующего      </w:t>
      </w:r>
    </w:p>
    <w:p w14:paraId="4A7F6255"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ФГОС НОО, ООО, определяет структуру, порядок разработки и утверждения рабочей  </w:t>
      </w:r>
    </w:p>
    <w:p w14:paraId="13EC29C1"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программы учебного предмета, курса, дисциплины (модуля), внеурочной деятельности,  </w:t>
      </w:r>
    </w:p>
    <w:p w14:paraId="660A808A"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воспитания и коррекционной работы.</w:t>
      </w:r>
    </w:p>
    <w:p w14:paraId="3BF22D83"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1.3. В соответствии с Федеральным законом от 29.12.2012 № 273-ФЗ «Об образовании   </w:t>
      </w:r>
    </w:p>
    <w:p w14:paraId="54C8CC56"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в Российской Федерации»:</w:t>
      </w:r>
    </w:p>
    <w:p w14:paraId="3653DF9A"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 xml:space="preserve">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 </w:t>
      </w:r>
    </w:p>
    <w:p w14:paraId="4AB5E10D" w14:textId="7B66D468"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Федеральная основная общеобразовательная программа – учебно</w:t>
      </w:r>
      <w:r w:rsidR="000B7D0B" w:rsidRPr="002B35B5">
        <w:rPr>
          <w:rFonts w:ascii="Times New Roman" w:hAnsi="Times New Roman" w:cs="Times New Roman"/>
          <w:sz w:val="24"/>
          <w:szCs w:val="24"/>
        </w:rPr>
        <w:t>-</w:t>
      </w:r>
      <w:r w:rsidRPr="002B35B5">
        <w:rPr>
          <w:rFonts w:ascii="Times New Roman" w:hAnsi="Times New Roman" w:cs="Times New Roman"/>
          <w:sz w:val="24"/>
          <w:szCs w:val="24"/>
        </w:rPr>
        <w:t>методическая документация (федеральный учебный план, федеральный календарный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план воспитательной работы), определяющая для Российской Федерации базовые объемы и содержание образования определенного уровня  и (или) определенной направленности, планируемые результаты освоения образовательной программы.</w:t>
      </w:r>
    </w:p>
    <w:p w14:paraId="3E877BDA"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lastRenderedPageBreak/>
        <w:t>•</w:t>
      </w:r>
      <w:r w:rsidRPr="002B35B5">
        <w:rPr>
          <w:rFonts w:ascii="Times New Roman" w:hAnsi="Times New Roman" w:cs="Times New Roman"/>
          <w:sz w:val="24"/>
          <w:szCs w:val="24"/>
        </w:rPr>
        <w:tab/>
        <w:t xml:space="preserve"> Рабочая программа — это программа, разработанная на основе примерных или авторских программ, но вносящая изменения и дополнения в содержание учебной дисциплины, последовательность изучения тем, количество часов, использование организационных форм обучения и другие.</w:t>
      </w:r>
    </w:p>
    <w:p w14:paraId="6EA722A6"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1.4. Инструментом для реализации федерального компонента государственного    </w:t>
      </w:r>
    </w:p>
    <w:p w14:paraId="1CE92CF3"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стандарта общего образования в образовательных организациях являются следующие документы:</w:t>
      </w:r>
    </w:p>
    <w:p w14:paraId="386E1675" w14:textId="4441C3CE"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приказ </w:t>
      </w:r>
      <w:proofErr w:type="spellStart"/>
      <w:r w:rsidRPr="002B35B5">
        <w:rPr>
          <w:rFonts w:ascii="Times New Roman" w:hAnsi="Times New Roman" w:cs="Times New Roman"/>
          <w:sz w:val="24"/>
          <w:szCs w:val="24"/>
        </w:rPr>
        <w:t>Минпросвещения</w:t>
      </w:r>
      <w:proofErr w:type="spellEnd"/>
      <w:r w:rsidRPr="002B35B5">
        <w:rPr>
          <w:rFonts w:ascii="Times New Roman" w:hAnsi="Times New Roman" w:cs="Times New Roman"/>
          <w:sz w:val="24"/>
          <w:szCs w:val="24"/>
        </w:rPr>
        <w:t xml:space="preserve"> России № 372 от 18 мая 2023 года «Об утверждении федеральной образовательной программы начального общего образования»;</w:t>
      </w:r>
    </w:p>
    <w:p w14:paraId="72605879" w14:textId="65EDDBC1"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w:t>
      </w:r>
      <w:bookmarkStart w:id="0" w:name="_Hlk144325923"/>
      <w:r w:rsidRPr="002B35B5">
        <w:rPr>
          <w:rFonts w:ascii="Times New Roman" w:hAnsi="Times New Roman" w:cs="Times New Roman"/>
          <w:sz w:val="24"/>
          <w:szCs w:val="24"/>
        </w:rPr>
        <w:t xml:space="preserve">приказ </w:t>
      </w:r>
      <w:proofErr w:type="spellStart"/>
      <w:r w:rsidRPr="002B35B5">
        <w:rPr>
          <w:rFonts w:ascii="Times New Roman" w:hAnsi="Times New Roman" w:cs="Times New Roman"/>
          <w:sz w:val="24"/>
          <w:szCs w:val="24"/>
        </w:rPr>
        <w:t>Минпросвещения</w:t>
      </w:r>
      <w:proofErr w:type="spellEnd"/>
      <w:r w:rsidRPr="002B35B5">
        <w:rPr>
          <w:rFonts w:ascii="Times New Roman" w:hAnsi="Times New Roman" w:cs="Times New Roman"/>
          <w:sz w:val="24"/>
          <w:szCs w:val="24"/>
        </w:rPr>
        <w:t xml:space="preserve"> России № 370 от 18 мая 2023 года «Об утверждени</w:t>
      </w:r>
      <w:r w:rsidR="008F5560" w:rsidRPr="002B35B5">
        <w:rPr>
          <w:rFonts w:ascii="Times New Roman" w:hAnsi="Times New Roman" w:cs="Times New Roman"/>
          <w:sz w:val="24"/>
          <w:szCs w:val="24"/>
        </w:rPr>
        <w:t>и</w:t>
      </w:r>
      <w:r w:rsidRPr="002B35B5">
        <w:rPr>
          <w:rFonts w:ascii="Times New Roman" w:hAnsi="Times New Roman" w:cs="Times New Roman"/>
          <w:sz w:val="24"/>
          <w:szCs w:val="24"/>
        </w:rPr>
        <w:t xml:space="preserve"> федеральной образовательной программы основного общего образования»;</w:t>
      </w:r>
      <w:bookmarkEnd w:id="0"/>
    </w:p>
    <w:p w14:paraId="752F0F38" w14:textId="4CC969D5"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приказ </w:t>
      </w:r>
      <w:proofErr w:type="spellStart"/>
      <w:r w:rsidRPr="002B35B5">
        <w:rPr>
          <w:rFonts w:ascii="Times New Roman" w:hAnsi="Times New Roman" w:cs="Times New Roman"/>
          <w:sz w:val="24"/>
          <w:szCs w:val="24"/>
        </w:rPr>
        <w:t>Минпросвещения</w:t>
      </w:r>
      <w:proofErr w:type="spellEnd"/>
      <w:r w:rsidRPr="002B35B5">
        <w:rPr>
          <w:rFonts w:ascii="Times New Roman" w:hAnsi="Times New Roman" w:cs="Times New Roman"/>
          <w:sz w:val="24"/>
          <w:szCs w:val="24"/>
        </w:rPr>
        <w:t xml:space="preserve"> России № 371 от 18 мая 2023 года «Об утверждени</w:t>
      </w:r>
      <w:r w:rsidR="008F5560" w:rsidRPr="002B35B5">
        <w:rPr>
          <w:rFonts w:ascii="Times New Roman" w:hAnsi="Times New Roman" w:cs="Times New Roman"/>
          <w:sz w:val="24"/>
          <w:szCs w:val="24"/>
        </w:rPr>
        <w:t>и</w:t>
      </w:r>
      <w:r w:rsidRPr="002B35B5">
        <w:rPr>
          <w:rFonts w:ascii="Times New Roman" w:hAnsi="Times New Roman" w:cs="Times New Roman"/>
          <w:sz w:val="24"/>
          <w:szCs w:val="24"/>
        </w:rPr>
        <w:t xml:space="preserve"> федеральной образовательной программы среднего общего образования»;</w:t>
      </w:r>
    </w:p>
    <w:p w14:paraId="2967BB86" w14:textId="403F05AC"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приказ </w:t>
      </w:r>
      <w:proofErr w:type="spellStart"/>
      <w:r w:rsidRPr="002B35B5">
        <w:rPr>
          <w:rFonts w:ascii="Times New Roman" w:hAnsi="Times New Roman" w:cs="Times New Roman"/>
          <w:sz w:val="24"/>
          <w:szCs w:val="24"/>
        </w:rPr>
        <w:t>Минпросвещения</w:t>
      </w:r>
      <w:proofErr w:type="spellEnd"/>
      <w:r w:rsidRPr="002B35B5">
        <w:rPr>
          <w:rFonts w:ascii="Times New Roman" w:hAnsi="Times New Roman" w:cs="Times New Roman"/>
          <w:sz w:val="24"/>
          <w:szCs w:val="24"/>
        </w:rPr>
        <w:t xml:space="preserve"> России № 874 от 30 сентября 2022 года «Об утверждени</w:t>
      </w:r>
      <w:r w:rsidR="008F5560" w:rsidRPr="002B35B5">
        <w:rPr>
          <w:rFonts w:ascii="Times New Roman" w:hAnsi="Times New Roman" w:cs="Times New Roman"/>
          <w:sz w:val="24"/>
          <w:szCs w:val="24"/>
        </w:rPr>
        <w:t>и</w:t>
      </w:r>
      <w:r w:rsidRPr="002B35B5">
        <w:rPr>
          <w:rFonts w:ascii="Times New Roman" w:hAnsi="Times New Roman" w:cs="Times New Roman"/>
          <w:sz w:val="24"/>
          <w:szCs w:val="24"/>
        </w:rPr>
        <w:t xml:space="preserve"> порядка разработки и утверждения федеральных основных общеобразовательных программ»;</w:t>
      </w:r>
    </w:p>
    <w:p w14:paraId="0B91D7FA" w14:textId="13BD8F3B"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приказ </w:t>
      </w:r>
      <w:proofErr w:type="spellStart"/>
      <w:r w:rsidRPr="002B35B5">
        <w:rPr>
          <w:rFonts w:ascii="Times New Roman" w:hAnsi="Times New Roman" w:cs="Times New Roman"/>
          <w:sz w:val="24"/>
          <w:szCs w:val="24"/>
        </w:rPr>
        <w:t>Минпросвещения</w:t>
      </w:r>
      <w:proofErr w:type="spellEnd"/>
      <w:r w:rsidRPr="002B35B5">
        <w:rPr>
          <w:rFonts w:ascii="Times New Roman" w:hAnsi="Times New Roman" w:cs="Times New Roman"/>
          <w:sz w:val="24"/>
          <w:szCs w:val="24"/>
        </w:rPr>
        <w:t xml:space="preserve"> России № 712 от 11 декабря 2020 года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14:paraId="1AC70F65" w14:textId="2F04FC28"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1.5. </w:t>
      </w:r>
      <w:r w:rsidR="000B7D0B" w:rsidRPr="002B35B5">
        <w:rPr>
          <w:rFonts w:ascii="Times New Roman" w:hAnsi="Times New Roman" w:cs="Times New Roman"/>
          <w:sz w:val="24"/>
          <w:szCs w:val="24"/>
        </w:rPr>
        <w:t>Основная образовательная</w:t>
      </w:r>
      <w:r w:rsidRPr="002B35B5">
        <w:rPr>
          <w:rFonts w:ascii="Times New Roman" w:hAnsi="Times New Roman" w:cs="Times New Roman"/>
          <w:sz w:val="24"/>
          <w:szCs w:val="24"/>
        </w:rPr>
        <w:t xml:space="preserve"> программа самостоятельно разрабатывается и утверждается образовательной организацией.</w:t>
      </w:r>
    </w:p>
    <w:p w14:paraId="61A64844" w14:textId="2DF0C3F8"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1.6. МБОУ «</w:t>
      </w:r>
      <w:r w:rsidR="006C4767" w:rsidRPr="002B35B5">
        <w:rPr>
          <w:rFonts w:ascii="Times New Roman" w:hAnsi="Times New Roman" w:cs="Times New Roman"/>
          <w:sz w:val="24"/>
          <w:szCs w:val="24"/>
        </w:rPr>
        <w:t>Гимназия №92</w:t>
      </w:r>
      <w:r w:rsidRPr="002B35B5">
        <w:rPr>
          <w:rFonts w:ascii="Times New Roman" w:hAnsi="Times New Roman" w:cs="Times New Roman"/>
          <w:sz w:val="24"/>
          <w:szCs w:val="24"/>
        </w:rPr>
        <w:t xml:space="preserve"> г. Донецка» разрабатывает </w:t>
      </w:r>
      <w:r w:rsidR="000B7D0B" w:rsidRPr="002B35B5">
        <w:rPr>
          <w:rFonts w:ascii="Times New Roman" w:hAnsi="Times New Roman" w:cs="Times New Roman"/>
          <w:sz w:val="24"/>
          <w:szCs w:val="24"/>
        </w:rPr>
        <w:t xml:space="preserve">основные </w:t>
      </w:r>
      <w:r w:rsidRPr="002B35B5">
        <w:rPr>
          <w:rFonts w:ascii="Times New Roman" w:hAnsi="Times New Roman" w:cs="Times New Roman"/>
          <w:sz w:val="24"/>
          <w:szCs w:val="24"/>
        </w:rPr>
        <w:t>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школой образовательных программ должны быть не ниже соответствующих содержания и планируемых результатов ФООП.</w:t>
      </w:r>
    </w:p>
    <w:p w14:paraId="432F49D8" w14:textId="3105E123"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1.7. При разработке соответствующей </w:t>
      </w:r>
      <w:r w:rsidR="000B7D0B" w:rsidRPr="002B35B5">
        <w:rPr>
          <w:rFonts w:ascii="Times New Roman" w:hAnsi="Times New Roman" w:cs="Times New Roman"/>
          <w:sz w:val="24"/>
          <w:szCs w:val="24"/>
        </w:rPr>
        <w:t xml:space="preserve">основной </w:t>
      </w:r>
      <w:r w:rsidRPr="002B35B5">
        <w:rPr>
          <w:rFonts w:ascii="Times New Roman" w:hAnsi="Times New Roman" w:cs="Times New Roman"/>
          <w:sz w:val="24"/>
          <w:szCs w:val="24"/>
        </w:rPr>
        <w:t xml:space="preserve">образовательной программы </w:t>
      </w:r>
      <w:r w:rsidR="006C4767" w:rsidRPr="002B35B5">
        <w:rPr>
          <w:rFonts w:ascii="Times New Roman" w:hAnsi="Times New Roman" w:cs="Times New Roman"/>
          <w:sz w:val="24"/>
          <w:szCs w:val="24"/>
        </w:rPr>
        <w:t>гимназия</w:t>
      </w:r>
      <w:r w:rsidRPr="002B35B5">
        <w:rPr>
          <w:rFonts w:ascii="Times New Roman" w:hAnsi="Times New Roman" w:cs="Times New Roman"/>
          <w:sz w:val="24"/>
          <w:szCs w:val="24"/>
        </w:rPr>
        <w:t xml:space="preserve">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Указанное перераспределение времени на изучение учебных предметов осуществляется в соответствии с требованиями федеральных государственных образовательных стандартов к предметным результатам по всем учебным предметам.</w:t>
      </w:r>
    </w:p>
    <w:p w14:paraId="6F3938F5" w14:textId="49C84D75" w:rsidR="000B7D0B"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1.8. </w:t>
      </w:r>
      <w:r w:rsidR="00984247" w:rsidRPr="002B35B5">
        <w:rPr>
          <w:rFonts w:ascii="Times New Roman" w:hAnsi="Times New Roman" w:cs="Times New Roman"/>
          <w:sz w:val="24"/>
          <w:szCs w:val="24"/>
        </w:rPr>
        <w:t xml:space="preserve">При разработке </w:t>
      </w:r>
      <w:r w:rsidR="000B7D0B" w:rsidRPr="002B35B5">
        <w:rPr>
          <w:rFonts w:ascii="Times New Roman" w:hAnsi="Times New Roman" w:cs="Times New Roman"/>
          <w:sz w:val="24"/>
          <w:szCs w:val="24"/>
        </w:rPr>
        <w:t xml:space="preserve">основных </w:t>
      </w:r>
      <w:r w:rsidR="00984247" w:rsidRPr="002B35B5">
        <w:rPr>
          <w:rFonts w:ascii="Times New Roman" w:hAnsi="Times New Roman" w:cs="Times New Roman"/>
          <w:sz w:val="24"/>
          <w:szCs w:val="24"/>
        </w:rPr>
        <w:t>образовательных</w:t>
      </w:r>
      <w:r w:rsidRPr="002B35B5">
        <w:rPr>
          <w:rFonts w:ascii="Times New Roman" w:hAnsi="Times New Roman" w:cs="Times New Roman"/>
          <w:sz w:val="24"/>
          <w:szCs w:val="24"/>
        </w:rPr>
        <w:t xml:space="preserve"> </w:t>
      </w:r>
      <w:r w:rsidR="00984247" w:rsidRPr="002B35B5">
        <w:rPr>
          <w:rFonts w:ascii="Times New Roman" w:hAnsi="Times New Roman" w:cs="Times New Roman"/>
          <w:sz w:val="24"/>
          <w:szCs w:val="24"/>
        </w:rPr>
        <w:t>программ МБОУ</w:t>
      </w:r>
      <w:r w:rsidRPr="002B35B5">
        <w:rPr>
          <w:rFonts w:ascii="Times New Roman" w:hAnsi="Times New Roman" w:cs="Times New Roman"/>
          <w:sz w:val="24"/>
          <w:szCs w:val="24"/>
        </w:rPr>
        <w:t xml:space="preserve"> «</w:t>
      </w:r>
      <w:r w:rsidR="006C4767" w:rsidRPr="002B35B5">
        <w:rPr>
          <w:rFonts w:ascii="Times New Roman" w:hAnsi="Times New Roman" w:cs="Times New Roman"/>
          <w:sz w:val="24"/>
          <w:szCs w:val="24"/>
        </w:rPr>
        <w:t>Гимназия</w:t>
      </w:r>
      <w:r w:rsidRPr="002B35B5">
        <w:rPr>
          <w:rFonts w:ascii="Times New Roman" w:hAnsi="Times New Roman" w:cs="Times New Roman"/>
          <w:sz w:val="24"/>
          <w:szCs w:val="24"/>
        </w:rPr>
        <w:t xml:space="preserve"> № </w:t>
      </w:r>
      <w:r w:rsidR="006C4767" w:rsidRPr="002B35B5">
        <w:rPr>
          <w:rFonts w:ascii="Times New Roman" w:hAnsi="Times New Roman" w:cs="Times New Roman"/>
          <w:sz w:val="24"/>
          <w:szCs w:val="24"/>
        </w:rPr>
        <w:t>92</w:t>
      </w:r>
      <w:r w:rsidRPr="002B35B5">
        <w:rPr>
          <w:rFonts w:ascii="Times New Roman" w:hAnsi="Times New Roman" w:cs="Times New Roman"/>
          <w:sz w:val="24"/>
          <w:szCs w:val="24"/>
        </w:rPr>
        <w:t xml:space="preserve"> г. </w:t>
      </w:r>
      <w:r w:rsidR="000B7D0B" w:rsidRPr="002B35B5">
        <w:rPr>
          <w:rFonts w:ascii="Times New Roman" w:hAnsi="Times New Roman" w:cs="Times New Roman"/>
          <w:sz w:val="24"/>
          <w:szCs w:val="24"/>
        </w:rPr>
        <w:t>Донецка» осуществляет</w:t>
      </w:r>
      <w:r w:rsidRPr="002B35B5">
        <w:rPr>
          <w:rFonts w:ascii="Times New Roman" w:hAnsi="Times New Roman" w:cs="Times New Roman"/>
          <w:sz w:val="24"/>
          <w:szCs w:val="24"/>
        </w:rPr>
        <w:t xml:space="preserve"> </w:t>
      </w:r>
      <w:r w:rsidR="000B7D0B" w:rsidRPr="002B35B5">
        <w:rPr>
          <w:rFonts w:ascii="Times New Roman" w:hAnsi="Times New Roman" w:cs="Times New Roman"/>
          <w:sz w:val="24"/>
          <w:szCs w:val="24"/>
        </w:rPr>
        <w:t>образовательную деятельность</w:t>
      </w:r>
      <w:r w:rsidRPr="002B35B5">
        <w:rPr>
          <w:rFonts w:ascii="Times New Roman" w:hAnsi="Times New Roman" w:cs="Times New Roman"/>
          <w:sz w:val="24"/>
          <w:szCs w:val="24"/>
        </w:rPr>
        <w:t xml:space="preserve"> по имеющим государственную аккредитацию применяет ООП, утвержденные до </w:t>
      </w:r>
      <w:r w:rsidR="000B7D0B" w:rsidRPr="002B35B5">
        <w:rPr>
          <w:rFonts w:ascii="Times New Roman" w:hAnsi="Times New Roman" w:cs="Times New Roman"/>
          <w:sz w:val="24"/>
          <w:szCs w:val="24"/>
        </w:rPr>
        <w:t>начала нового</w:t>
      </w:r>
      <w:r w:rsidRPr="002B35B5">
        <w:rPr>
          <w:rFonts w:ascii="Times New Roman" w:hAnsi="Times New Roman" w:cs="Times New Roman"/>
          <w:sz w:val="24"/>
          <w:szCs w:val="24"/>
        </w:rPr>
        <w:t xml:space="preserve"> учебного года. </w:t>
      </w:r>
      <w:r w:rsidR="000B7D0B" w:rsidRPr="002B35B5">
        <w:rPr>
          <w:rFonts w:ascii="Times New Roman" w:hAnsi="Times New Roman" w:cs="Times New Roman"/>
          <w:sz w:val="24"/>
          <w:szCs w:val="24"/>
        </w:rPr>
        <w:t>Основные</w:t>
      </w:r>
      <w:r w:rsidRPr="002B35B5">
        <w:rPr>
          <w:rFonts w:ascii="Times New Roman" w:hAnsi="Times New Roman" w:cs="Times New Roman"/>
          <w:sz w:val="24"/>
          <w:szCs w:val="24"/>
        </w:rPr>
        <w:t xml:space="preserve"> </w:t>
      </w:r>
    </w:p>
    <w:p w14:paraId="0830C7F4" w14:textId="245051E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образовательные программы, утвержденные позднее указанного срока, применяются при разработке и утверждении образовательных программ года, следующего за годом утверждения соответствующих ООП.</w:t>
      </w:r>
    </w:p>
    <w:p w14:paraId="52737F02" w14:textId="0E9E3F01"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1.9. О</w:t>
      </w:r>
      <w:r w:rsidR="000B7D0B" w:rsidRPr="002B35B5">
        <w:rPr>
          <w:rFonts w:ascii="Times New Roman" w:hAnsi="Times New Roman" w:cs="Times New Roman"/>
          <w:sz w:val="24"/>
          <w:szCs w:val="24"/>
        </w:rPr>
        <w:t>сновная о</w:t>
      </w:r>
      <w:r w:rsidRPr="002B35B5">
        <w:rPr>
          <w:rFonts w:ascii="Times New Roman" w:hAnsi="Times New Roman" w:cs="Times New Roman"/>
          <w:sz w:val="24"/>
          <w:szCs w:val="24"/>
        </w:rPr>
        <w:t>бразовательная программа включает в себя учебный план,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14:paraId="33DC3F60" w14:textId="19261DE4"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1.10. Учебны</w:t>
      </w:r>
      <w:r w:rsidR="000B7D0B" w:rsidRPr="002B35B5">
        <w:rPr>
          <w:rFonts w:ascii="Times New Roman" w:hAnsi="Times New Roman" w:cs="Times New Roman"/>
          <w:sz w:val="24"/>
          <w:szCs w:val="24"/>
        </w:rPr>
        <w:t>е</w:t>
      </w:r>
      <w:r w:rsidRPr="002B35B5">
        <w:rPr>
          <w:rFonts w:ascii="Times New Roman" w:hAnsi="Times New Roman" w:cs="Times New Roman"/>
          <w:sz w:val="24"/>
          <w:szCs w:val="24"/>
        </w:rPr>
        <w:t xml:space="preserve"> план</w:t>
      </w:r>
      <w:r w:rsidR="000B7D0B" w:rsidRPr="002B35B5">
        <w:rPr>
          <w:rFonts w:ascii="Times New Roman" w:hAnsi="Times New Roman" w:cs="Times New Roman"/>
          <w:sz w:val="24"/>
          <w:szCs w:val="24"/>
        </w:rPr>
        <w:t>ы</w:t>
      </w:r>
      <w:r w:rsidRPr="002B35B5">
        <w:rPr>
          <w:rFonts w:ascii="Times New Roman" w:hAnsi="Times New Roman" w:cs="Times New Roman"/>
          <w:sz w:val="24"/>
          <w:szCs w:val="24"/>
        </w:rPr>
        <w:t xml:space="preserve"> образовательн</w:t>
      </w:r>
      <w:r w:rsidR="000B7D0B" w:rsidRPr="002B35B5">
        <w:rPr>
          <w:rFonts w:ascii="Times New Roman" w:hAnsi="Times New Roman" w:cs="Times New Roman"/>
          <w:sz w:val="24"/>
          <w:szCs w:val="24"/>
        </w:rPr>
        <w:t>ых</w:t>
      </w:r>
      <w:r w:rsidRPr="002B35B5">
        <w:rPr>
          <w:rFonts w:ascii="Times New Roman" w:hAnsi="Times New Roman" w:cs="Times New Roman"/>
          <w:sz w:val="24"/>
          <w:szCs w:val="24"/>
        </w:rPr>
        <w:t xml:space="preserve"> программ определяют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14:paraId="237822F0" w14:textId="745AB929"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lastRenderedPageBreak/>
        <w:t>1.11. МБОУ «</w:t>
      </w:r>
      <w:r w:rsidR="006C4767" w:rsidRPr="002B35B5">
        <w:rPr>
          <w:rFonts w:ascii="Times New Roman" w:hAnsi="Times New Roman" w:cs="Times New Roman"/>
          <w:sz w:val="24"/>
          <w:szCs w:val="24"/>
        </w:rPr>
        <w:t>Гимназия</w:t>
      </w:r>
      <w:r w:rsidRPr="002B35B5">
        <w:rPr>
          <w:rFonts w:ascii="Times New Roman" w:hAnsi="Times New Roman" w:cs="Times New Roman"/>
          <w:sz w:val="24"/>
          <w:szCs w:val="24"/>
        </w:rPr>
        <w:t xml:space="preserve"> № </w:t>
      </w:r>
      <w:r w:rsidR="006C4767" w:rsidRPr="002B35B5">
        <w:rPr>
          <w:rFonts w:ascii="Times New Roman" w:hAnsi="Times New Roman" w:cs="Times New Roman"/>
          <w:sz w:val="24"/>
          <w:szCs w:val="24"/>
        </w:rPr>
        <w:t>92</w:t>
      </w:r>
      <w:r w:rsidRPr="002B35B5">
        <w:rPr>
          <w:rFonts w:ascii="Times New Roman" w:hAnsi="Times New Roman" w:cs="Times New Roman"/>
          <w:sz w:val="24"/>
          <w:szCs w:val="24"/>
        </w:rPr>
        <w:t xml:space="preserve"> г. </w:t>
      </w:r>
      <w:r w:rsidR="006C4767" w:rsidRPr="002B35B5">
        <w:rPr>
          <w:rFonts w:ascii="Times New Roman" w:hAnsi="Times New Roman" w:cs="Times New Roman"/>
          <w:sz w:val="24"/>
          <w:szCs w:val="24"/>
        </w:rPr>
        <w:t>Донецка» вправе</w:t>
      </w:r>
      <w:r w:rsidRPr="002B35B5">
        <w:rPr>
          <w:rFonts w:ascii="Times New Roman" w:hAnsi="Times New Roman" w:cs="Times New Roman"/>
          <w:sz w:val="24"/>
          <w:szCs w:val="24"/>
        </w:rPr>
        <w:t xml:space="preserve"> наряду с мероприятиями, включенными в календарный план воспитательной работы, проводить иные мероприятия согласно рабочей программе воспитания.</w:t>
      </w:r>
    </w:p>
    <w:p w14:paraId="25F34AE5" w14:textId="11E82DBF"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1.1</w:t>
      </w:r>
      <w:r w:rsidR="007B7957" w:rsidRPr="002B35B5">
        <w:rPr>
          <w:rFonts w:ascii="Times New Roman" w:hAnsi="Times New Roman" w:cs="Times New Roman"/>
          <w:sz w:val="24"/>
          <w:szCs w:val="24"/>
        </w:rPr>
        <w:t>2</w:t>
      </w:r>
      <w:r w:rsidRPr="002B35B5">
        <w:rPr>
          <w:rFonts w:ascii="Times New Roman" w:hAnsi="Times New Roman" w:cs="Times New Roman"/>
          <w:sz w:val="24"/>
          <w:szCs w:val="24"/>
        </w:rPr>
        <w:t xml:space="preserve">. </w:t>
      </w:r>
      <w:r w:rsidR="000B7D0B" w:rsidRPr="002B35B5">
        <w:rPr>
          <w:rFonts w:ascii="Times New Roman" w:hAnsi="Times New Roman" w:cs="Times New Roman"/>
          <w:sz w:val="24"/>
          <w:szCs w:val="24"/>
        </w:rPr>
        <w:t>Основные образовательные</w:t>
      </w:r>
      <w:r w:rsidRPr="002B35B5">
        <w:rPr>
          <w:rFonts w:ascii="Times New Roman" w:hAnsi="Times New Roman" w:cs="Times New Roman"/>
          <w:sz w:val="24"/>
          <w:szCs w:val="24"/>
        </w:rPr>
        <w:t xml:space="preserve"> программы разрабатываются с учетом уровня и направленности, возможности образовательной организации углубленного изучения отдельных учебных предметов и профильного обучения на основе ФГОС, а также с учетом приоритетов научно</w:t>
      </w:r>
      <w:r w:rsidR="000B7D0B" w:rsidRPr="002B35B5">
        <w:rPr>
          <w:rFonts w:ascii="Times New Roman" w:hAnsi="Times New Roman" w:cs="Times New Roman"/>
          <w:sz w:val="24"/>
          <w:szCs w:val="24"/>
        </w:rPr>
        <w:t>-</w:t>
      </w:r>
      <w:r w:rsidRPr="002B35B5">
        <w:rPr>
          <w:rFonts w:ascii="Times New Roman" w:hAnsi="Times New Roman" w:cs="Times New Roman"/>
          <w:sz w:val="24"/>
          <w:szCs w:val="24"/>
        </w:rPr>
        <w:t>технологического развития Российской Федерации и плана мероприятий по реализации Стратегии научно</w:t>
      </w:r>
      <w:r w:rsidR="000B7D0B" w:rsidRPr="002B35B5">
        <w:rPr>
          <w:rFonts w:ascii="Times New Roman" w:hAnsi="Times New Roman" w:cs="Times New Roman"/>
          <w:sz w:val="24"/>
          <w:szCs w:val="24"/>
        </w:rPr>
        <w:t>-</w:t>
      </w:r>
      <w:r w:rsidRPr="002B35B5">
        <w:rPr>
          <w:rFonts w:ascii="Times New Roman" w:hAnsi="Times New Roman" w:cs="Times New Roman"/>
          <w:sz w:val="24"/>
          <w:szCs w:val="24"/>
        </w:rPr>
        <w:t>технологического развития Российской Федерации, утвержденного Правительством  РФ.</w:t>
      </w:r>
    </w:p>
    <w:p w14:paraId="018D00F9" w14:textId="799A9D44"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1.1</w:t>
      </w:r>
      <w:r w:rsidR="00150688" w:rsidRPr="002B35B5">
        <w:rPr>
          <w:rFonts w:ascii="Times New Roman" w:hAnsi="Times New Roman" w:cs="Times New Roman"/>
          <w:sz w:val="24"/>
          <w:szCs w:val="24"/>
        </w:rPr>
        <w:t>3</w:t>
      </w:r>
      <w:r w:rsidRPr="002B35B5">
        <w:rPr>
          <w:rFonts w:ascii="Times New Roman" w:hAnsi="Times New Roman" w:cs="Times New Roman"/>
          <w:sz w:val="24"/>
          <w:szCs w:val="24"/>
        </w:rPr>
        <w:t>. При разработке ООП МБОУ «</w:t>
      </w:r>
      <w:r w:rsidR="006C4767" w:rsidRPr="002B35B5">
        <w:rPr>
          <w:rFonts w:ascii="Times New Roman" w:hAnsi="Times New Roman" w:cs="Times New Roman"/>
          <w:sz w:val="24"/>
          <w:szCs w:val="24"/>
        </w:rPr>
        <w:t>Гимназия</w:t>
      </w:r>
      <w:r w:rsidRPr="002B35B5">
        <w:rPr>
          <w:rFonts w:ascii="Times New Roman" w:hAnsi="Times New Roman" w:cs="Times New Roman"/>
          <w:sz w:val="24"/>
          <w:szCs w:val="24"/>
        </w:rPr>
        <w:t xml:space="preserve"> № </w:t>
      </w:r>
      <w:r w:rsidR="006C4767" w:rsidRPr="002B35B5">
        <w:rPr>
          <w:rFonts w:ascii="Times New Roman" w:hAnsi="Times New Roman" w:cs="Times New Roman"/>
          <w:sz w:val="24"/>
          <w:szCs w:val="24"/>
        </w:rPr>
        <w:t>92</w:t>
      </w:r>
      <w:r w:rsidRPr="002B35B5">
        <w:rPr>
          <w:rFonts w:ascii="Times New Roman" w:hAnsi="Times New Roman" w:cs="Times New Roman"/>
          <w:sz w:val="24"/>
          <w:szCs w:val="24"/>
        </w:rPr>
        <w:t xml:space="preserve"> г. Донецка» предусматривает непосредственное применение:</w:t>
      </w:r>
    </w:p>
    <w:p w14:paraId="196AF267"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при реализации обязательной части образовательной программы начального общего образования федеральных рабочих программ по учебным предметам:</w:t>
      </w:r>
    </w:p>
    <w:p w14:paraId="36E217C3"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«Русский язык»;</w:t>
      </w:r>
    </w:p>
    <w:p w14:paraId="1AB6579D"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«Литературное чтение»;</w:t>
      </w:r>
    </w:p>
    <w:p w14:paraId="604BF401" w14:textId="1FAB5198"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«Окружающий мир»;</w:t>
      </w:r>
    </w:p>
    <w:p w14:paraId="5CDCBFA0"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w:t>
      </w:r>
    </w:p>
    <w:p w14:paraId="1BB0413B"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«Русский язык»;</w:t>
      </w:r>
    </w:p>
    <w:p w14:paraId="53C341AF"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«Литература»;</w:t>
      </w:r>
    </w:p>
    <w:p w14:paraId="04BBBAD5" w14:textId="0A65FA81"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«История»;</w:t>
      </w:r>
    </w:p>
    <w:p w14:paraId="30FB3234"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«Обществознание»;</w:t>
      </w:r>
    </w:p>
    <w:p w14:paraId="2FC1D0E7" w14:textId="0547E8E1"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«География»;</w:t>
      </w:r>
    </w:p>
    <w:p w14:paraId="397809DB" w14:textId="32BDB430"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«Основы безопасности жизнедеятельности».</w:t>
      </w:r>
    </w:p>
    <w:p w14:paraId="4D1EEB87" w14:textId="26A88F6D"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1.1</w:t>
      </w:r>
      <w:r w:rsidR="00150688" w:rsidRPr="002B35B5">
        <w:rPr>
          <w:rFonts w:ascii="Times New Roman" w:hAnsi="Times New Roman" w:cs="Times New Roman"/>
          <w:sz w:val="24"/>
          <w:szCs w:val="24"/>
        </w:rPr>
        <w:t>4</w:t>
      </w:r>
      <w:r w:rsidRPr="002B35B5">
        <w:rPr>
          <w:rFonts w:ascii="Times New Roman" w:hAnsi="Times New Roman" w:cs="Times New Roman"/>
          <w:sz w:val="24"/>
          <w:szCs w:val="24"/>
        </w:rPr>
        <w:t>. МБОУ «</w:t>
      </w:r>
      <w:r w:rsidR="006C4767" w:rsidRPr="002B35B5">
        <w:rPr>
          <w:rFonts w:ascii="Times New Roman" w:hAnsi="Times New Roman" w:cs="Times New Roman"/>
          <w:sz w:val="24"/>
          <w:szCs w:val="24"/>
        </w:rPr>
        <w:t>Гимназия</w:t>
      </w:r>
      <w:r w:rsidRPr="002B35B5">
        <w:rPr>
          <w:rFonts w:ascii="Times New Roman" w:hAnsi="Times New Roman" w:cs="Times New Roman"/>
          <w:sz w:val="24"/>
          <w:szCs w:val="24"/>
        </w:rPr>
        <w:t xml:space="preserve"> №</w:t>
      </w:r>
      <w:r w:rsidR="00984247" w:rsidRPr="002B35B5">
        <w:rPr>
          <w:rFonts w:ascii="Times New Roman" w:hAnsi="Times New Roman" w:cs="Times New Roman"/>
          <w:sz w:val="24"/>
          <w:szCs w:val="24"/>
        </w:rPr>
        <w:t>92 г.</w:t>
      </w:r>
      <w:r w:rsidRPr="002B35B5">
        <w:rPr>
          <w:rFonts w:ascii="Times New Roman" w:hAnsi="Times New Roman" w:cs="Times New Roman"/>
          <w:sz w:val="24"/>
          <w:szCs w:val="24"/>
        </w:rPr>
        <w:t xml:space="preserve"> Донецка» при реализации образовательных программ свободна в определении содержания образования, выборе образовательных технологий, а также в выборе учебно</w:t>
      </w:r>
      <w:r w:rsidR="000B7D0B" w:rsidRPr="002B35B5">
        <w:rPr>
          <w:rFonts w:ascii="Times New Roman" w:hAnsi="Times New Roman" w:cs="Times New Roman"/>
          <w:sz w:val="24"/>
          <w:szCs w:val="24"/>
        </w:rPr>
        <w:t>-</w:t>
      </w:r>
      <w:r w:rsidRPr="002B35B5">
        <w:rPr>
          <w:rFonts w:ascii="Times New Roman" w:hAnsi="Times New Roman" w:cs="Times New Roman"/>
          <w:sz w:val="24"/>
          <w:szCs w:val="24"/>
        </w:rPr>
        <w:t>методического обеспечения, если иное не установлено Федеральным законом «Об образовании».</w:t>
      </w:r>
    </w:p>
    <w:p w14:paraId="363E7322" w14:textId="45976021"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1.1</w:t>
      </w:r>
      <w:r w:rsidR="00150688" w:rsidRPr="002B35B5">
        <w:rPr>
          <w:rFonts w:ascii="Times New Roman" w:hAnsi="Times New Roman" w:cs="Times New Roman"/>
          <w:sz w:val="24"/>
          <w:szCs w:val="24"/>
        </w:rPr>
        <w:t>4</w:t>
      </w:r>
      <w:r w:rsidRPr="002B35B5">
        <w:rPr>
          <w:rFonts w:ascii="Times New Roman" w:hAnsi="Times New Roman" w:cs="Times New Roman"/>
          <w:sz w:val="24"/>
          <w:szCs w:val="24"/>
        </w:rPr>
        <w:t>.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14:paraId="14D3B812" w14:textId="1923E55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1.1</w:t>
      </w:r>
      <w:r w:rsidR="00150688" w:rsidRPr="002B35B5">
        <w:rPr>
          <w:rFonts w:ascii="Times New Roman" w:hAnsi="Times New Roman" w:cs="Times New Roman"/>
          <w:sz w:val="24"/>
          <w:szCs w:val="24"/>
        </w:rPr>
        <w:t>6</w:t>
      </w:r>
      <w:r w:rsidRPr="002B35B5">
        <w:rPr>
          <w:rFonts w:ascii="Times New Roman" w:hAnsi="Times New Roman" w:cs="Times New Roman"/>
          <w:sz w:val="24"/>
          <w:szCs w:val="24"/>
        </w:rPr>
        <w:t>.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p>
    <w:p w14:paraId="1949406A" w14:textId="5CFC1720"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1.1</w:t>
      </w:r>
      <w:r w:rsidR="00150688" w:rsidRPr="002B35B5">
        <w:rPr>
          <w:rFonts w:ascii="Times New Roman" w:hAnsi="Times New Roman" w:cs="Times New Roman"/>
          <w:sz w:val="24"/>
          <w:szCs w:val="24"/>
        </w:rPr>
        <w:t>7</w:t>
      </w:r>
      <w:r w:rsidRPr="002B35B5">
        <w:rPr>
          <w:rFonts w:ascii="Times New Roman" w:hAnsi="Times New Roman" w:cs="Times New Roman"/>
          <w:sz w:val="24"/>
          <w:szCs w:val="24"/>
        </w:rPr>
        <w:t xml:space="preserve">. </w:t>
      </w:r>
      <w:r w:rsidR="000B7D0B" w:rsidRPr="002B35B5">
        <w:rPr>
          <w:rFonts w:ascii="Times New Roman" w:hAnsi="Times New Roman" w:cs="Times New Roman"/>
          <w:sz w:val="24"/>
          <w:szCs w:val="24"/>
        </w:rPr>
        <w:t>Основные о</w:t>
      </w:r>
      <w:r w:rsidRPr="002B35B5">
        <w:rPr>
          <w:rFonts w:ascii="Times New Roman" w:hAnsi="Times New Roman" w:cs="Times New Roman"/>
          <w:sz w:val="24"/>
          <w:szCs w:val="24"/>
        </w:rPr>
        <w:t>бразовательные программы реализуются МБОУ «</w:t>
      </w:r>
      <w:r w:rsidR="006C4767" w:rsidRPr="002B35B5">
        <w:rPr>
          <w:rFonts w:ascii="Times New Roman" w:hAnsi="Times New Roman" w:cs="Times New Roman"/>
          <w:sz w:val="24"/>
          <w:szCs w:val="24"/>
        </w:rPr>
        <w:t>Гимназия</w:t>
      </w:r>
      <w:r w:rsidRPr="002B35B5">
        <w:rPr>
          <w:rFonts w:ascii="Times New Roman" w:hAnsi="Times New Roman" w:cs="Times New Roman"/>
          <w:sz w:val="24"/>
          <w:szCs w:val="24"/>
        </w:rPr>
        <w:t xml:space="preserve"> № </w:t>
      </w:r>
      <w:r w:rsidR="00F36505" w:rsidRPr="002B35B5">
        <w:rPr>
          <w:rFonts w:ascii="Times New Roman" w:hAnsi="Times New Roman" w:cs="Times New Roman"/>
          <w:sz w:val="24"/>
          <w:szCs w:val="24"/>
        </w:rPr>
        <w:t>92</w:t>
      </w:r>
      <w:r w:rsidRPr="002B35B5">
        <w:rPr>
          <w:rFonts w:ascii="Times New Roman" w:hAnsi="Times New Roman" w:cs="Times New Roman"/>
          <w:sz w:val="24"/>
          <w:szCs w:val="24"/>
        </w:rPr>
        <w:t xml:space="preserve"> г. Донецка» как самостоятельно, так и посредством сетевых форм их реализации.  </w:t>
      </w:r>
    </w:p>
    <w:p w14:paraId="4E101897" w14:textId="30B3C023" w:rsidR="00150688" w:rsidRPr="002B35B5" w:rsidRDefault="00150688"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1.18 Основные образовательные программы размещаются в электронном виде на сайте гимназии и хранятся у заместителя директора в электронном виде.</w:t>
      </w:r>
    </w:p>
    <w:p w14:paraId="71095B93" w14:textId="2EB66A76"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2. </w:t>
      </w:r>
      <w:r w:rsidR="007B7957" w:rsidRPr="002B35B5">
        <w:rPr>
          <w:rFonts w:ascii="Times New Roman" w:hAnsi="Times New Roman" w:cs="Times New Roman"/>
          <w:sz w:val="24"/>
          <w:szCs w:val="24"/>
        </w:rPr>
        <w:t>Р</w:t>
      </w:r>
      <w:r w:rsidRPr="002B35B5">
        <w:rPr>
          <w:rFonts w:ascii="Times New Roman" w:hAnsi="Times New Roman" w:cs="Times New Roman"/>
          <w:sz w:val="24"/>
          <w:szCs w:val="24"/>
        </w:rPr>
        <w:t>абоч</w:t>
      </w:r>
      <w:r w:rsidR="00150688" w:rsidRPr="002B35B5">
        <w:rPr>
          <w:rFonts w:ascii="Times New Roman" w:hAnsi="Times New Roman" w:cs="Times New Roman"/>
          <w:sz w:val="24"/>
          <w:szCs w:val="24"/>
        </w:rPr>
        <w:t>ие</w:t>
      </w:r>
      <w:r w:rsidRPr="002B35B5">
        <w:rPr>
          <w:rFonts w:ascii="Times New Roman" w:hAnsi="Times New Roman" w:cs="Times New Roman"/>
          <w:sz w:val="24"/>
          <w:szCs w:val="24"/>
        </w:rPr>
        <w:t xml:space="preserve"> программ</w:t>
      </w:r>
      <w:r w:rsidR="00150688" w:rsidRPr="002B35B5">
        <w:rPr>
          <w:rFonts w:ascii="Times New Roman" w:hAnsi="Times New Roman" w:cs="Times New Roman"/>
          <w:sz w:val="24"/>
          <w:szCs w:val="24"/>
        </w:rPr>
        <w:t>ы</w:t>
      </w:r>
      <w:r w:rsidRPr="002B35B5">
        <w:rPr>
          <w:rFonts w:ascii="Times New Roman" w:hAnsi="Times New Roman" w:cs="Times New Roman"/>
          <w:sz w:val="24"/>
          <w:szCs w:val="24"/>
        </w:rPr>
        <w:t xml:space="preserve"> </w:t>
      </w:r>
      <w:r w:rsidR="007B7957" w:rsidRPr="002B35B5">
        <w:rPr>
          <w:rFonts w:ascii="Times New Roman" w:hAnsi="Times New Roman" w:cs="Times New Roman"/>
          <w:sz w:val="24"/>
          <w:szCs w:val="24"/>
        </w:rPr>
        <w:t xml:space="preserve">по учебным предметам </w:t>
      </w:r>
      <w:r w:rsidR="00150688" w:rsidRPr="002B35B5">
        <w:rPr>
          <w:rFonts w:ascii="Times New Roman" w:hAnsi="Times New Roman" w:cs="Times New Roman"/>
          <w:sz w:val="24"/>
          <w:szCs w:val="24"/>
        </w:rPr>
        <w:t xml:space="preserve">и внеурочной деятельности </w:t>
      </w:r>
      <w:r w:rsidR="007B7957" w:rsidRPr="002B35B5">
        <w:rPr>
          <w:rFonts w:ascii="Times New Roman" w:hAnsi="Times New Roman" w:cs="Times New Roman"/>
          <w:sz w:val="24"/>
          <w:szCs w:val="24"/>
        </w:rPr>
        <w:t>явля</w:t>
      </w:r>
      <w:r w:rsidR="00150688" w:rsidRPr="002B35B5">
        <w:rPr>
          <w:rFonts w:ascii="Times New Roman" w:hAnsi="Times New Roman" w:cs="Times New Roman"/>
          <w:sz w:val="24"/>
          <w:szCs w:val="24"/>
        </w:rPr>
        <w:t>ю</w:t>
      </w:r>
      <w:r w:rsidR="007B7957" w:rsidRPr="002B35B5">
        <w:rPr>
          <w:rFonts w:ascii="Times New Roman" w:hAnsi="Times New Roman" w:cs="Times New Roman"/>
          <w:sz w:val="24"/>
          <w:szCs w:val="24"/>
        </w:rPr>
        <w:t>тся структурным компонентом основной образовательной программы</w:t>
      </w:r>
      <w:r w:rsidR="00150688" w:rsidRPr="002B35B5">
        <w:rPr>
          <w:rFonts w:ascii="Times New Roman" w:hAnsi="Times New Roman" w:cs="Times New Roman"/>
          <w:sz w:val="24"/>
          <w:szCs w:val="24"/>
        </w:rPr>
        <w:t xml:space="preserve"> соответствующих уровней.</w:t>
      </w:r>
    </w:p>
    <w:p w14:paraId="0F0B1D47" w14:textId="0FC17BB4"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2.1. Рабочая программа — нормативно-управленческий документ МБОУ «</w:t>
      </w:r>
      <w:r w:rsidR="00F36505" w:rsidRPr="002B35B5">
        <w:rPr>
          <w:rFonts w:ascii="Times New Roman" w:hAnsi="Times New Roman" w:cs="Times New Roman"/>
          <w:sz w:val="24"/>
          <w:szCs w:val="24"/>
        </w:rPr>
        <w:t>Гимназия</w:t>
      </w:r>
      <w:r w:rsidRPr="002B35B5">
        <w:rPr>
          <w:rFonts w:ascii="Times New Roman" w:hAnsi="Times New Roman" w:cs="Times New Roman"/>
          <w:sz w:val="24"/>
          <w:szCs w:val="24"/>
        </w:rPr>
        <w:t xml:space="preserve"> № </w:t>
      </w:r>
      <w:r w:rsidR="00F36505" w:rsidRPr="002B35B5">
        <w:rPr>
          <w:rFonts w:ascii="Times New Roman" w:hAnsi="Times New Roman" w:cs="Times New Roman"/>
          <w:sz w:val="24"/>
          <w:szCs w:val="24"/>
        </w:rPr>
        <w:t>92</w:t>
      </w:r>
      <w:r w:rsidRPr="002B35B5">
        <w:rPr>
          <w:rFonts w:ascii="Times New Roman" w:hAnsi="Times New Roman" w:cs="Times New Roman"/>
          <w:sz w:val="24"/>
          <w:szCs w:val="24"/>
        </w:rPr>
        <w:t xml:space="preserve"> г. Донецка» характеризующий систему организации образовательной деятельности.</w:t>
      </w:r>
    </w:p>
    <w:p w14:paraId="386EDE79" w14:textId="4482D374"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lastRenderedPageBreak/>
        <w:t>2.2. Рабочая программа предназначена для реализации требований к минимуму содержания и уровню подготовки обучающегося, определенными ФГОС и ФООП по конкретному предмету (курсу) учебного плана образовательной организации. Разработка рабочей программы относится к компетенции МБОУ «</w:t>
      </w:r>
      <w:r w:rsidR="00F36505" w:rsidRPr="002B35B5">
        <w:rPr>
          <w:rFonts w:ascii="Times New Roman" w:hAnsi="Times New Roman" w:cs="Times New Roman"/>
          <w:sz w:val="24"/>
          <w:szCs w:val="24"/>
        </w:rPr>
        <w:t>Гимназия</w:t>
      </w:r>
      <w:r w:rsidRPr="002B35B5">
        <w:rPr>
          <w:rFonts w:ascii="Times New Roman" w:hAnsi="Times New Roman" w:cs="Times New Roman"/>
          <w:sz w:val="24"/>
          <w:szCs w:val="24"/>
        </w:rPr>
        <w:t xml:space="preserve"> № </w:t>
      </w:r>
      <w:r w:rsidR="00F36505" w:rsidRPr="002B35B5">
        <w:rPr>
          <w:rFonts w:ascii="Times New Roman" w:hAnsi="Times New Roman" w:cs="Times New Roman"/>
          <w:sz w:val="24"/>
          <w:szCs w:val="24"/>
        </w:rPr>
        <w:t>92</w:t>
      </w:r>
      <w:r w:rsidRPr="002B35B5">
        <w:rPr>
          <w:rFonts w:ascii="Times New Roman" w:hAnsi="Times New Roman" w:cs="Times New Roman"/>
          <w:sz w:val="24"/>
          <w:szCs w:val="24"/>
        </w:rPr>
        <w:t xml:space="preserve"> г. Донецка» и  осуществляется педагогом или рабочей группой педагогов для определенных классов (групп) и учитывает возможности методического, информационного, технического обеспечения образовательной деятельности, уровень подготовки обучающихся, отражает специфику обучения в данном классе (классах, группах) школы.</w:t>
      </w:r>
    </w:p>
    <w:p w14:paraId="10598BD8"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2.3. Цель рабочей программы – создание условий для планирования, организации и управления образовательной деятельностью по определенной учебной дисциплине (образовательной области).</w:t>
      </w:r>
    </w:p>
    <w:p w14:paraId="5656A6AC"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2.4. Задачи программы: </w:t>
      </w:r>
    </w:p>
    <w:p w14:paraId="55450015"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дать представление о практической реализации ФГОС при изучении конкретного предмета (курса); </w:t>
      </w:r>
    </w:p>
    <w:p w14:paraId="5320F92C"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конкретно определить содержание, объем, порядок изучения учебной дисциплины (модуля) с учетом целей, задач и особенностей образовательной деятельности школы и контингента обучающихся; </w:t>
      </w:r>
    </w:p>
    <w:p w14:paraId="3303FB21"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приобщить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3AC5FB47"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2.5. Рабочая программа учителя разрабатывается на основе:</w:t>
      </w:r>
    </w:p>
    <w:p w14:paraId="5845A7E9"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 xml:space="preserve">требований федерального государственного образовательного стандарта общего образования; </w:t>
      </w:r>
    </w:p>
    <w:p w14:paraId="03477CAD"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 xml:space="preserve"> федеральной основной образовательной программы соответствующего уровня образования; </w:t>
      </w:r>
    </w:p>
    <w:p w14:paraId="6886A2F5"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СП 2.4.3648-20 «Санитарно-эпидемиологические требования к организациям воспитания и обучения, отдыха и оздоровления детей и молодежи»;</w:t>
      </w:r>
    </w:p>
    <w:p w14:paraId="10266DFF" w14:textId="74D3D03B"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 xml:space="preserve">СП 1.2.3685-21 «Гигиенические нормативы и требования к обеспечению безопасности </w:t>
      </w:r>
      <w:r w:rsidR="00F36505" w:rsidRPr="002B35B5">
        <w:rPr>
          <w:rFonts w:ascii="Times New Roman" w:hAnsi="Times New Roman" w:cs="Times New Roman"/>
          <w:sz w:val="24"/>
          <w:szCs w:val="24"/>
        </w:rPr>
        <w:t>и безвредности</w:t>
      </w:r>
      <w:r w:rsidRPr="002B35B5">
        <w:rPr>
          <w:rFonts w:ascii="Times New Roman" w:hAnsi="Times New Roman" w:cs="Times New Roman"/>
          <w:sz w:val="24"/>
          <w:szCs w:val="24"/>
        </w:rPr>
        <w:t xml:space="preserve"> для человека факторов среды обитания»;</w:t>
      </w:r>
    </w:p>
    <w:p w14:paraId="2D5683B7" w14:textId="3CA0F8EB"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 xml:space="preserve">учебного плана школы; </w:t>
      </w:r>
    </w:p>
    <w:p w14:paraId="6B07C02C" w14:textId="190CFCF6"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годового учебного календарного графика</w:t>
      </w:r>
      <w:r w:rsidR="00150688" w:rsidRPr="002B35B5">
        <w:rPr>
          <w:rFonts w:ascii="Times New Roman" w:hAnsi="Times New Roman" w:cs="Times New Roman"/>
          <w:sz w:val="24"/>
          <w:szCs w:val="24"/>
        </w:rPr>
        <w:t>;</w:t>
      </w:r>
      <w:r w:rsidRPr="002B35B5">
        <w:rPr>
          <w:rFonts w:ascii="Times New Roman" w:hAnsi="Times New Roman" w:cs="Times New Roman"/>
          <w:sz w:val="24"/>
          <w:szCs w:val="24"/>
        </w:rPr>
        <w:t xml:space="preserve"> </w:t>
      </w:r>
    </w:p>
    <w:p w14:paraId="236436C5"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 xml:space="preserve"> основной образовательной программы школы;</w:t>
      </w:r>
    </w:p>
    <w:p w14:paraId="5695F4DD" w14:textId="3D88BEB6"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r>
      <w:r w:rsidR="00F36505" w:rsidRPr="002B35B5">
        <w:rPr>
          <w:rFonts w:ascii="Times New Roman" w:hAnsi="Times New Roman" w:cs="Times New Roman"/>
          <w:sz w:val="24"/>
          <w:szCs w:val="24"/>
        </w:rPr>
        <w:t>федеральной образовательной</w:t>
      </w:r>
      <w:r w:rsidRPr="002B35B5">
        <w:rPr>
          <w:rFonts w:ascii="Times New Roman" w:hAnsi="Times New Roman" w:cs="Times New Roman"/>
          <w:sz w:val="24"/>
          <w:szCs w:val="24"/>
        </w:rPr>
        <w:t xml:space="preserve"> программы по учебному предмету, курсу, дисциплине (модулю), или авторской программы, содержание и планируемые результаты которой должны быть не ниже соответствующего содержания и планируемых результатов федеральной основной общеобразовательной программы:</w:t>
      </w:r>
    </w:p>
    <w:p w14:paraId="51DF9F32"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учебно-методического комплекса.</w:t>
      </w:r>
    </w:p>
    <w:p w14:paraId="0AEB23FF"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2.6. Рабочая программа выполняет следующие функции: </w:t>
      </w:r>
    </w:p>
    <w:p w14:paraId="79D0B783"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является обязательной нормой выполнения учебного плана в полном объеме;</w:t>
      </w:r>
    </w:p>
    <w:p w14:paraId="571D208A"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определяет содержание образования по учебному предмету на базовом или профильном уровнях;</w:t>
      </w:r>
    </w:p>
    <w:p w14:paraId="13762308"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обеспечивает преемственность содержания образования по учебному предмету;</w:t>
      </w:r>
    </w:p>
    <w:p w14:paraId="362A95AA"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 xml:space="preserve">реализует принцип интегративного подхода в содержании образования; • включает модули регионального предметного содержания; </w:t>
      </w:r>
    </w:p>
    <w:p w14:paraId="1ABC7799"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 xml:space="preserve">создает условия для реализации системно-деятельностного подхода; </w:t>
      </w:r>
    </w:p>
    <w:p w14:paraId="4B44DE15"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обеспечивает достижение планируемых результатов каждым обучающимся.</w:t>
      </w:r>
    </w:p>
    <w:p w14:paraId="2C0899A1" w14:textId="7BCC5CF8"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lastRenderedPageBreak/>
        <w:t>2.7. Рабочая программа составляется на соответствующий уровень образования (начальное общее, основное общее, среднее общее образование) с</w:t>
      </w:r>
      <w:r w:rsidR="00150688" w:rsidRPr="002B35B5">
        <w:rPr>
          <w:rFonts w:ascii="Times New Roman" w:hAnsi="Times New Roman" w:cs="Times New Roman"/>
          <w:sz w:val="24"/>
          <w:szCs w:val="24"/>
        </w:rPr>
        <w:t xml:space="preserve"> возможностью </w:t>
      </w:r>
      <w:proofErr w:type="gramStart"/>
      <w:r w:rsidR="00150688" w:rsidRPr="002B35B5">
        <w:rPr>
          <w:rFonts w:ascii="Times New Roman" w:hAnsi="Times New Roman" w:cs="Times New Roman"/>
          <w:sz w:val="24"/>
          <w:szCs w:val="24"/>
        </w:rPr>
        <w:t xml:space="preserve">последующей </w:t>
      </w:r>
      <w:r w:rsidRPr="002B35B5">
        <w:rPr>
          <w:rFonts w:ascii="Times New Roman" w:hAnsi="Times New Roman" w:cs="Times New Roman"/>
          <w:sz w:val="24"/>
          <w:szCs w:val="24"/>
        </w:rPr>
        <w:t xml:space="preserve"> корректировкой</w:t>
      </w:r>
      <w:proofErr w:type="gramEnd"/>
      <w:r w:rsidRPr="002B35B5">
        <w:rPr>
          <w:rFonts w:ascii="Times New Roman" w:hAnsi="Times New Roman" w:cs="Times New Roman"/>
          <w:sz w:val="24"/>
          <w:szCs w:val="24"/>
        </w:rPr>
        <w:t>.</w:t>
      </w:r>
    </w:p>
    <w:p w14:paraId="24A61908" w14:textId="542863D3" w:rsidR="00010C60" w:rsidRPr="002B35B5" w:rsidRDefault="00010C60" w:rsidP="00010C60">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2.8. Рабочая программа призвана обеспечить гарантии в получении обучающимися обязательного минимума образования в соответствии с государственным образовательным </w:t>
      </w:r>
      <w:proofErr w:type="gramStart"/>
      <w:r w:rsidRPr="002B35B5">
        <w:rPr>
          <w:rFonts w:ascii="Times New Roman" w:hAnsi="Times New Roman" w:cs="Times New Roman"/>
          <w:sz w:val="24"/>
          <w:szCs w:val="24"/>
        </w:rPr>
        <w:t>стандартом .</w:t>
      </w:r>
      <w:proofErr w:type="gramEnd"/>
      <w:r w:rsidRPr="002B35B5">
        <w:rPr>
          <w:rFonts w:ascii="Times New Roman" w:hAnsi="Times New Roman" w:cs="Times New Roman"/>
          <w:sz w:val="24"/>
          <w:szCs w:val="24"/>
        </w:rPr>
        <w:t xml:space="preserve"> </w:t>
      </w:r>
    </w:p>
    <w:p w14:paraId="131AFB4F" w14:textId="0C67770E" w:rsidR="00010C60" w:rsidRPr="002B35B5" w:rsidRDefault="00010C60" w:rsidP="00010C60">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2.9.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w:t>
      </w:r>
    </w:p>
    <w:p w14:paraId="23FD1AB3" w14:textId="00FC1649" w:rsidR="00150688" w:rsidRPr="002B35B5" w:rsidRDefault="000C6FC9" w:rsidP="00150688">
      <w:pPr>
        <w:spacing w:after="0"/>
        <w:jc w:val="both"/>
        <w:rPr>
          <w:rFonts w:ascii="Times New Roman" w:hAnsi="Times New Roman" w:cs="Times New Roman"/>
          <w:sz w:val="24"/>
          <w:szCs w:val="24"/>
        </w:rPr>
      </w:pPr>
      <w:r w:rsidRPr="002B35B5">
        <w:rPr>
          <w:rFonts w:ascii="Times New Roman" w:hAnsi="Times New Roman" w:cs="Times New Roman"/>
          <w:sz w:val="24"/>
          <w:szCs w:val="24"/>
        </w:rPr>
        <w:t>2.</w:t>
      </w:r>
      <w:r w:rsidR="00010C60" w:rsidRPr="002B35B5">
        <w:rPr>
          <w:rFonts w:ascii="Times New Roman" w:hAnsi="Times New Roman" w:cs="Times New Roman"/>
          <w:sz w:val="24"/>
          <w:szCs w:val="24"/>
        </w:rPr>
        <w:t>10</w:t>
      </w:r>
      <w:r w:rsidRPr="002B35B5">
        <w:rPr>
          <w:rFonts w:ascii="Times New Roman" w:hAnsi="Times New Roman" w:cs="Times New Roman"/>
          <w:sz w:val="24"/>
          <w:szCs w:val="24"/>
        </w:rPr>
        <w:t xml:space="preserve">. </w:t>
      </w:r>
      <w:r w:rsidR="00150688" w:rsidRPr="002B35B5">
        <w:rPr>
          <w:rFonts w:ascii="Times New Roman" w:hAnsi="Times New Roman" w:cs="Times New Roman"/>
          <w:sz w:val="24"/>
          <w:szCs w:val="24"/>
        </w:rPr>
        <w:t>К рабочим программам, которые определяют содержание деятельности в рамках реализации образовательной программы начального общего, основного общего, среднего общего образования, относятся:</w:t>
      </w:r>
    </w:p>
    <w:p w14:paraId="3FF60B4F" w14:textId="77777777" w:rsidR="00150688" w:rsidRPr="002B35B5" w:rsidRDefault="00150688" w:rsidP="00150688">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 программы по учебным предметам, курсам;</w:t>
      </w:r>
    </w:p>
    <w:p w14:paraId="5D1CBE13" w14:textId="77777777" w:rsidR="00150688" w:rsidRPr="002B35B5" w:rsidRDefault="00150688" w:rsidP="00150688">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 программы внеурочной деятельности (факультативных занятий); </w:t>
      </w:r>
    </w:p>
    <w:p w14:paraId="32B4B9B7" w14:textId="77777777" w:rsidR="00150688" w:rsidRPr="002B35B5" w:rsidRDefault="00150688" w:rsidP="00150688">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 программы воспитания; </w:t>
      </w:r>
    </w:p>
    <w:p w14:paraId="5A458103" w14:textId="77777777" w:rsidR="00150688" w:rsidRPr="002B35B5" w:rsidRDefault="00150688" w:rsidP="00150688">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•программы коррекционной работы, включающие организацию работы с обучающимися с ограниченными возможностями здоровья и инвалидами.</w:t>
      </w:r>
    </w:p>
    <w:p w14:paraId="4C0BEA43" w14:textId="511D3E84" w:rsidR="00150688" w:rsidRPr="002B35B5" w:rsidRDefault="00150688" w:rsidP="00150688">
      <w:pPr>
        <w:spacing w:after="0"/>
        <w:jc w:val="both"/>
        <w:rPr>
          <w:rFonts w:ascii="Times New Roman" w:hAnsi="Times New Roman" w:cs="Times New Roman"/>
          <w:sz w:val="24"/>
          <w:szCs w:val="24"/>
        </w:rPr>
      </w:pPr>
      <w:r w:rsidRPr="002B35B5">
        <w:rPr>
          <w:rFonts w:ascii="Times New Roman" w:hAnsi="Times New Roman" w:cs="Times New Roman"/>
          <w:sz w:val="24"/>
          <w:szCs w:val="24"/>
        </w:rPr>
        <w:t>2.10</w:t>
      </w:r>
      <w:r w:rsidR="000C6FC9" w:rsidRPr="002B35B5">
        <w:rPr>
          <w:rFonts w:ascii="Times New Roman" w:hAnsi="Times New Roman" w:cs="Times New Roman"/>
          <w:sz w:val="24"/>
          <w:szCs w:val="24"/>
        </w:rPr>
        <w:t xml:space="preserve">.  </w:t>
      </w:r>
      <w:r w:rsidRPr="002B35B5">
        <w:rPr>
          <w:rFonts w:ascii="Times New Roman" w:hAnsi="Times New Roman" w:cs="Times New Roman"/>
          <w:sz w:val="24"/>
          <w:szCs w:val="24"/>
        </w:rPr>
        <w:t xml:space="preserve">Рабочие программы учебных предметов, курсов должны содержать: </w:t>
      </w:r>
    </w:p>
    <w:p w14:paraId="33AD3453" w14:textId="70D98699" w:rsidR="00150688" w:rsidRPr="002B35B5" w:rsidRDefault="00150688" w:rsidP="00150688">
      <w:pPr>
        <w:pStyle w:val="a3"/>
        <w:numPr>
          <w:ilvl w:val="0"/>
          <w:numId w:val="2"/>
        </w:numPr>
        <w:spacing w:after="0"/>
        <w:ind w:left="284" w:hanging="284"/>
        <w:jc w:val="both"/>
        <w:rPr>
          <w:rFonts w:ascii="Times New Roman" w:hAnsi="Times New Roman" w:cs="Times New Roman"/>
          <w:sz w:val="24"/>
          <w:szCs w:val="24"/>
        </w:rPr>
      </w:pPr>
      <w:r w:rsidRPr="002B35B5">
        <w:rPr>
          <w:rFonts w:ascii="Times New Roman" w:hAnsi="Times New Roman" w:cs="Times New Roman"/>
          <w:sz w:val="24"/>
          <w:szCs w:val="24"/>
        </w:rPr>
        <w:t>пояснительную записку;</w:t>
      </w:r>
    </w:p>
    <w:p w14:paraId="0026EE20" w14:textId="71B479AF" w:rsidR="00150688" w:rsidRPr="002B35B5" w:rsidRDefault="00150688" w:rsidP="00150688">
      <w:pPr>
        <w:pStyle w:val="a3"/>
        <w:numPr>
          <w:ilvl w:val="0"/>
          <w:numId w:val="2"/>
        </w:numPr>
        <w:spacing w:after="0"/>
        <w:ind w:left="284" w:hanging="284"/>
        <w:jc w:val="both"/>
        <w:rPr>
          <w:rFonts w:ascii="Times New Roman" w:hAnsi="Times New Roman" w:cs="Times New Roman"/>
          <w:sz w:val="24"/>
          <w:szCs w:val="24"/>
        </w:rPr>
      </w:pPr>
      <w:r w:rsidRPr="002B35B5">
        <w:rPr>
          <w:rFonts w:ascii="Times New Roman" w:hAnsi="Times New Roman" w:cs="Times New Roman"/>
          <w:sz w:val="24"/>
          <w:szCs w:val="24"/>
        </w:rPr>
        <w:t xml:space="preserve">планируемые результаты освоения учебного предмета, курса; </w:t>
      </w:r>
    </w:p>
    <w:p w14:paraId="7089F6AC" w14:textId="3D6A2344" w:rsidR="00150688" w:rsidRPr="002B35B5" w:rsidRDefault="00150688" w:rsidP="00150688">
      <w:pPr>
        <w:pStyle w:val="a3"/>
        <w:numPr>
          <w:ilvl w:val="0"/>
          <w:numId w:val="2"/>
        </w:numPr>
        <w:spacing w:after="0"/>
        <w:ind w:left="284" w:hanging="284"/>
        <w:jc w:val="both"/>
        <w:rPr>
          <w:rFonts w:ascii="Times New Roman" w:hAnsi="Times New Roman" w:cs="Times New Roman"/>
          <w:sz w:val="24"/>
          <w:szCs w:val="24"/>
        </w:rPr>
      </w:pPr>
      <w:r w:rsidRPr="002B35B5">
        <w:rPr>
          <w:rFonts w:ascii="Times New Roman" w:hAnsi="Times New Roman" w:cs="Times New Roman"/>
          <w:sz w:val="24"/>
          <w:szCs w:val="24"/>
        </w:rPr>
        <w:t xml:space="preserve">содержание учебного предмета, курса; </w:t>
      </w:r>
    </w:p>
    <w:p w14:paraId="3F356511" w14:textId="11D65955" w:rsidR="000C6FC9" w:rsidRPr="002B35B5" w:rsidRDefault="00150688" w:rsidP="00150688">
      <w:pPr>
        <w:pStyle w:val="a3"/>
        <w:numPr>
          <w:ilvl w:val="0"/>
          <w:numId w:val="2"/>
        </w:numPr>
        <w:spacing w:after="0"/>
        <w:ind w:left="284" w:hanging="284"/>
        <w:jc w:val="both"/>
        <w:rPr>
          <w:rFonts w:ascii="Times New Roman" w:hAnsi="Times New Roman" w:cs="Times New Roman"/>
          <w:sz w:val="24"/>
          <w:szCs w:val="24"/>
        </w:rPr>
      </w:pPr>
      <w:r w:rsidRPr="002B35B5">
        <w:rPr>
          <w:rFonts w:ascii="Times New Roman" w:hAnsi="Times New Roman" w:cs="Times New Roman"/>
          <w:sz w:val="24"/>
          <w:szCs w:val="24"/>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w:t>
      </w:r>
    </w:p>
    <w:p w14:paraId="356B5AC7" w14:textId="77777777" w:rsidR="00010C60" w:rsidRPr="002B35B5" w:rsidRDefault="00150688" w:rsidP="00010C60">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3. Календарно-тематическое планирование </w:t>
      </w:r>
      <w:r w:rsidR="00010C60" w:rsidRPr="002B35B5">
        <w:rPr>
          <w:rFonts w:ascii="Times New Roman" w:hAnsi="Times New Roman" w:cs="Times New Roman"/>
          <w:sz w:val="24"/>
          <w:szCs w:val="24"/>
        </w:rPr>
        <w:t>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14:paraId="3E8A77B1" w14:textId="68BAFD81" w:rsidR="00010C60" w:rsidRPr="002B35B5" w:rsidRDefault="00C76CE4" w:rsidP="00010C60">
      <w:pPr>
        <w:spacing w:after="0"/>
        <w:jc w:val="both"/>
        <w:rPr>
          <w:rFonts w:ascii="Times New Roman" w:hAnsi="Times New Roman" w:cs="Times New Roman"/>
          <w:sz w:val="24"/>
          <w:szCs w:val="24"/>
        </w:rPr>
      </w:pPr>
      <w:r w:rsidRPr="002B35B5">
        <w:rPr>
          <w:rFonts w:ascii="Times New Roman" w:hAnsi="Times New Roman" w:cs="Times New Roman"/>
          <w:sz w:val="24"/>
          <w:szCs w:val="24"/>
        </w:rPr>
        <w:t>3.1 Календарно-тематическое планирование составляется каждым учителем для тех классов, в которых он работает с учетом рабочей программы по предмету, входящей в состав основной образовательной программы.</w:t>
      </w:r>
      <w:r w:rsidR="00010C60" w:rsidRPr="002B35B5">
        <w:rPr>
          <w:rFonts w:ascii="Times New Roman" w:hAnsi="Times New Roman" w:cs="Times New Roman"/>
          <w:sz w:val="24"/>
          <w:szCs w:val="24"/>
        </w:rPr>
        <w:t xml:space="preserve"> </w:t>
      </w:r>
    </w:p>
    <w:p w14:paraId="1F047F03" w14:textId="18E0183C" w:rsidR="00010C60" w:rsidRPr="002B35B5" w:rsidRDefault="00010C60" w:rsidP="00010C60">
      <w:pPr>
        <w:spacing w:after="0"/>
        <w:jc w:val="both"/>
        <w:rPr>
          <w:rFonts w:ascii="Times New Roman" w:hAnsi="Times New Roman" w:cs="Times New Roman"/>
          <w:sz w:val="24"/>
          <w:szCs w:val="24"/>
        </w:rPr>
      </w:pPr>
      <w:r w:rsidRPr="002B35B5">
        <w:rPr>
          <w:rFonts w:ascii="Times New Roman" w:hAnsi="Times New Roman" w:cs="Times New Roman"/>
          <w:sz w:val="24"/>
          <w:szCs w:val="24"/>
        </w:rPr>
        <w:t>3.2. Календарно-тематическое планирование реализует право каждого учителя:</w:t>
      </w:r>
    </w:p>
    <w:p w14:paraId="51CF1AB7" w14:textId="77777777" w:rsidR="00010C60" w:rsidRPr="002B35B5" w:rsidRDefault="00010C60" w:rsidP="00010C60">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определять последовательность изучения материала; </w:t>
      </w:r>
    </w:p>
    <w:p w14:paraId="1140BF97" w14:textId="14704DF7" w:rsidR="00010C60" w:rsidRPr="002B35B5" w:rsidRDefault="00010C60" w:rsidP="00010C60">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корректировать объем учебного времени, отводимого на изучение отдельных разделов и тем рабочей программы в соответствии с поставленными целями; </w:t>
      </w:r>
    </w:p>
    <w:p w14:paraId="7C02C6EA" w14:textId="77777777" w:rsidR="00010C60" w:rsidRPr="002B35B5" w:rsidRDefault="00010C60" w:rsidP="00010C60">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конкретизировать требования к результатам освоения основной образовательной программы обучающимися (следует учесть, что планируемые результаты не должны быть ниже заявленных в государственном образовательном стандарте и федеральной программе); </w:t>
      </w:r>
    </w:p>
    <w:p w14:paraId="1195EEA7" w14:textId="77777777" w:rsidR="00010C60" w:rsidRPr="002B35B5" w:rsidRDefault="00010C60" w:rsidP="00010C60">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включать материал регионального компонента по предмету; </w:t>
      </w:r>
    </w:p>
    <w:p w14:paraId="3FF14905" w14:textId="77777777" w:rsidR="00010C60" w:rsidRPr="002B35B5" w:rsidRDefault="00010C60" w:rsidP="00010C60">
      <w:pPr>
        <w:spacing w:after="0"/>
        <w:jc w:val="both"/>
        <w:rPr>
          <w:rFonts w:ascii="Times New Roman" w:hAnsi="Times New Roman" w:cs="Times New Roman"/>
          <w:sz w:val="24"/>
          <w:szCs w:val="24"/>
        </w:rPr>
      </w:pPr>
      <w:r w:rsidRPr="002B35B5">
        <w:rPr>
          <w:rFonts w:ascii="Times New Roman" w:hAnsi="Times New Roman" w:cs="Times New Roman"/>
          <w:sz w:val="24"/>
          <w:szCs w:val="24"/>
        </w:rPr>
        <w:t>• выбирать методики, технологии обучения и диагностики уровня подготовленности обучающихся, виды контроля.</w:t>
      </w:r>
    </w:p>
    <w:p w14:paraId="6CE97269" w14:textId="45877099" w:rsidR="00C76CE4"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3.</w:t>
      </w:r>
      <w:r w:rsidR="00010C60" w:rsidRPr="002B35B5">
        <w:rPr>
          <w:rFonts w:ascii="Times New Roman" w:hAnsi="Times New Roman" w:cs="Times New Roman"/>
          <w:sz w:val="24"/>
          <w:szCs w:val="24"/>
        </w:rPr>
        <w:t>3</w:t>
      </w:r>
      <w:r w:rsidRPr="002B35B5">
        <w:rPr>
          <w:rFonts w:ascii="Times New Roman" w:hAnsi="Times New Roman" w:cs="Times New Roman"/>
          <w:sz w:val="24"/>
          <w:szCs w:val="24"/>
        </w:rPr>
        <w:t xml:space="preserve">. </w:t>
      </w:r>
      <w:r w:rsidR="00C76CE4" w:rsidRPr="002B35B5">
        <w:rPr>
          <w:rFonts w:ascii="Times New Roman" w:hAnsi="Times New Roman" w:cs="Times New Roman"/>
          <w:sz w:val="24"/>
          <w:szCs w:val="24"/>
        </w:rPr>
        <w:t>Структура календарно-тематического планирования:</w:t>
      </w:r>
    </w:p>
    <w:p w14:paraId="34640DA5" w14:textId="680C6B60" w:rsidR="00C76CE4" w:rsidRPr="002B35B5" w:rsidRDefault="00C76CE4" w:rsidP="00C76CE4">
      <w:pPr>
        <w:pStyle w:val="a3"/>
        <w:numPr>
          <w:ilvl w:val="0"/>
          <w:numId w:val="4"/>
        </w:numPr>
        <w:spacing w:after="0"/>
        <w:jc w:val="both"/>
        <w:rPr>
          <w:rFonts w:ascii="Times New Roman" w:hAnsi="Times New Roman" w:cs="Times New Roman"/>
          <w:sz w:val="24"/>
          <w:szCs w:val="24"/>
        </w:rPr>
      </w:pPr>
      <w:r w:rsidRPr="002B35B5">
        <w:rPr>
          <w:rFonts w:ascii="Times New Roman" w:hAnsi="Times New Roman" w:cs="Times New Roman"/>
          <w:sz w:val="24"/>
          <w:szCs w:val="24"/>
        </w:rPr>
        <w:t>титульный лист (Приложение 1)</w:t>
      </w:r>
    </w:p>
    <w:p w14:paraId="0B71058D" w14:textId="50EC194B" w:rsidR="00C76CE4" w:rsidRPr="002B35B5" w:rsidRDefault="00C76CE4" w:rsidP="00C76CE4">
      <w:pPr>
        <w:pStyle w:val="a3"/>
        <w:numPr>
          <w:ilvl w:val="0"/>
          <w:numId w:val="4"/>
        </w:num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пояснительная записка (содержит ссылку на нормативные документы, </w:t>
      </w:r>
      <w:r w:rsidR="003F2A91" w:rsidRPr="002B35B5">
        <w:rPr>
          <w:rFonts w:ascii="Times New Roman" w:hAnsi="Times New Roman" w:cs="Times New Roman"/>
          <w:sz w:val="24"/>
          <w:szCs w:val="24"/>
        </w:rPr>
        <w:t>описание места учебного предмета, курса в учебном плане);</w:t>
      </w:r>
    </w:p>
    <w:p w14:paraId="0C93438B" w14:textId="4D56DEC9" w:rsidR="003F2A91" w:rsidRPr="002B35B5" w:rsidRDefault="003F2A91" w:rsidP="00C76CE4">
      <w:pPr>
        <w:pStyle w:val="a3"/>
        <w:numPr>
          <w:ilvl w:val="0"/>
          <w:numId w:val="4"/>
        </w:numPr>
        <w:spacing w:after="0"/>
        <w:jc w:val="both"/>
        <w:rPr>
          <w:rFonts w:ascii="Times New Roman" w:hAnsi="Times New Roman" w:cs="Times New Roman"/>
          <w:sz w:val="24"/>
          <w:szCs w:val="24"/>
        </w:rPr>
      </w:pPr>
      <w:r w:rsidRPr="002B35B5">
        <w:rPr>
          <w:rFonts w:ascii="Times New Roman" w:hAnsi="Times New Roman" w:cs="Times New Roman"/>
          <w:sz w:val="24"/>
          <w:szCs w:val="24"/>
        </w:rPr>
        <w:t>календарный график;</w:t>
      </w:r>
    </w:p>
    <w:p w14:paraId="71997AAE" w14:textId="40DCBEBB" w:rsidR="00C76CE4" w:rsidRPr="002B35B5" w:rsidRDefault="00C76CE4" w:rsidP="00C76CE4">
      <w:pPr>
        <w:pStyle w:val="a3"/>
        <w:numPr>
          <w:ilvl w:val="0"/>
          <w:numId w:val="4"/>
        </w:numPr>
        <w:spacing w:after="0"/>
        <w:jc w:val="both"/>
        <w:rPr>
          <w:rFonts w:ascii="Times New Roman" w:hAnsi="Times New Roman" w:cs="Times New Roman"/>
          <w:sz w:val="24"/>
          <w:szCs w:val="24"/>
        </w:rPr>
      </w:pPr>
      <w:r w:rsidRPr="002B35B5">
        <w:rPr>
          <w:rFonts w:ascii="Times New Roman" w:hAnsi="Times New Roman" w:cs="Times New Roman"/>
          <w:sz w:val="24"/>
          <w:szCs w:val="24"/>
        </w:rPr>
        <w:t>тематическое планирование с учетом календарного графика на текущий учебный год и расписания (приложение 2);</w:t>
      </w:r>
    </w:p>
    <w:p w14:paraId="6F8DD0B7" w14:textId="73177C44" w:rsidR="00010C60" w:rsidRPr="002B35B5" w:rsidRDefault="00010C60" w:rsidP="00C76CE4">
      <w:pPr>
        <w:pStyle w:val="a3"/>
        <w:numPr>
          <w:ilvl w:val="0"/>
          <w:numId w:val="4"/>
        </w:numPr>
        <w:spacing w:after="0"/>
        <w:jc w:val="both"/>
        <w:rPr>
          <w:rFonts w:ascii="Times New Roman" w:hAnsi="Times New Roman" w:cs="Times New Roman"/>
          <w:sz w:val="24"/>
          <w:szCs w:val="24"/>
        </w:rPr>
      </w:pPr>
      <w:r w:rsidRPr="002B35B5">
        <w:rPr>
          <w:rFonts w:ascii="Times New Roman" w:hAnsi="Times New Roman" w:cs="Times New Roman"/>
          <w:sz w:val="24"/>
          <w:szCs w:val="24"/>
        </w:rPr>
        <w:lastRenderedPageBreak/>
        <w:t>график контрольных работ;</w:t>
      </w:r>
    </w:p>
    <w:p w14:paraId="29771DDE" w14:textId="0FE89110" w:rsidR="00C76CE4" w:rsidRPr="002B35B5" w:rsidRDefault="00C76CE4" w:rsidP="00C76CE4">
      <w:pPr>
        <w:pStyle w:val="a3"/>
        <w:numPr>
          <w:ilvl w:val="0"/>
          <w:numId w:val="4"/>
        </w:numPr>
        <w:spacing w:after="0"/>
        <w:jc w:val="both"/>
        <w:rPr>
          <w:rFonts w:ascii="Times New Roman" w:hAnsi="Times New Roman" w:cs="Times New Roman"/>
          <w:sz w:val="24"/>
          <w:szCs w:val="24"/>
        </w:rPr>
      </w:pPr>
      <w:r w:rsidRPr="002B35B5">
        <w:rPr>
          <w:rFonts w:ascii="Times New Roman" w:hAnsi="Times New Roman" w:cs="Times New Roman"/>
          <w:sz w:val="24"/>
          <w:szCs w:val="24"/>
        </w:rPr>
        <w:t>календарно-тематическое планирование</w:t>
      </w:r>
      <w:r w:rsidR="00010C60" w:rsidRPr="002B35B5">
        <w:rPr>
          <w:rFonts w:ascii="Times New Roman" w:hAnsi="Times New Roman" w:cs="Times New Roman"/>
          <w:sz w:val="24"/>
          <w:szCs w:val="24"/>
        </w:rPr>
        <w:t xml:space="preserve"> (приложение 3)</w:t>
      </w:r>
      <w:r w:rsidRPr="002B35B5">
        <w:rPr>
          <w:rFonts w:ascii="Times New Roman" w:hAnsi="Times New Roman" w:cs="Times New Roman"/>
          <w:sz w:val="24"/>
          <w:szCs w:val="24"/>
        </w:rPr>
        <w:t>;</w:t>
      </w:r>
    </w:p>
    <w:p w14:paraId="0EB70220" w14:textId="4446A6C8" w:rsidR="003F2A91" w:rsidRPr="002B35B5" w:rsidRDefault="003F2A91" w:rsidP="003F2A91">
      <w:pPr>
        <w:pStyle w:val="a3"/>
        <w:numPr>
          <w:ilvl w:val="0"/>
          <w:numId w:val="4"/>
        </w:num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учебно-методический комплекс; </w:t>
      </w:r>
    </w:p>
    <w:p w14:paraId="290208BC" w14:textId="66C93DA8" w:rsidR="00C76CE4" w:rsidRPr="002B35B5" w:rsidRDefault="00C76CE4" w:rsidP="00C76CE4">
      <w:pPr>
        <w:pStyle w:val="a3"/>
        <w:numPr>
          <w:ilvl w:val="0"/>
          <w:numId w:val="4"/>
        </w:numPr>
        <w:spacing w:after="0"/>
        <w:jc w:val="both"/>
        <w:rPr>
          <w:rFonts w:ascii="Times New Roman" w:hAnsi="Times New Roman" w:cs="Times New Roman"/>
          <w:sz w:val="24"/>
          <w:szCs w:val="24"/>
        </w:rPr>
      </w:pPr>
      <w:r w:rsidRPr="002B35B5">
        <w:rPr>
          <w:rFonts w:ascii="Times New Roman" w:hAnsi="Times New Roman" w:cs="Times New Roman"/>
          <w:sz w:val="24"/>
          <w:szCs w:val="24"/>
        </w:rPr>
        <w:t>может содержать (на усмотрение учителя) планируемые результаты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w:t>
      </w:r>
    </w:p>
    <w:p w14:paraId="51692CDF" w14:textId="6BFDB848" w:rsidR="00C76CE4" w:rsidRPr="002B35B5" w:rsidRDefault="00C76CE4"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3.</w:t>
      </w:r>
      <w:r w:rsidR="00010C60" w:rsidRPr="002B35B5">
        <w:rPr>
          <w:rFonts w:ascii="Times New Roman" w:hAnsi="Times New Roman" w:cs="Times New Roman"/>
          <w:sz w:val="24"/>
          <w:szCs w:val="24"/>
        </w:rPr>
        <w:t>4</w:t>
      </w:r>
      <w:r w:rsidRPr="002B35B5">
        <w:rPr>
          <w:rFonts w:ascii="Times New Roman" w:hAnsi="Times New Roman" w:cs="Times New Roman"/>
          <w:sz w:val="24"/>
          <w:szCs w:val="24"/>
        </w:rPr>
        <w:t xml:space="preserve">. </w:t>
      </w:r>
      <w:r w:rsidR="000C6FC9" w:rsidRPr="002B35B5">
        <w:rPr>
          <w:rFonts w:ascii="Times New Roman" w:hAnsi="Times New Roman" w:cs="Times New Roman"/>
          <w:sz w:val="24"/>
          <w:szCs w:val="24"/>
        </w:rPr>
        <w:t xml:space="preserve">Каждый педагог самостоятельную </w:t>
      </w:r>
      <w:r w:rsidR="00010C60" w:rsidRPr="002B35B5">
        <w:rPr>
          <w:rFonts w:ascii="Times New Roman" w:hAnsi="Times New Roman" w:cs="Times New Roman"/>
          <w:sz w:val="24"/>
          <w:szCs w:val="24"/>
        </w:rPr>
        <w:t xml:space="preserve">выбирает </w:t>
      </w:r>
      <w:r w:rsidR="000C6FC9" w:rsidRPr="002B35B5">
        <w:rPr>
          <w:rFonts w:ascii="Times New Roman" w:hAnsi="Times New Roman" w:cs="Times New Roman"/>
          <w:sz w:val="24"/>
          <w:szCs w:val="24"/>
        </w:rPr>
        <w:t xml:space="preserve">форму </w:t>
      </w:r>
      <w:r w:rsidR="00010C60" w:rsidRPr="002B35B5">
        <w:rPr>
          <w:rFonts w:ascii="Times New Roman" w:hAnsi="Times New Roman" w:cs="Times New Roman"/>
          <w:sz w:val="24"/>
          <w:szCs w:val="24"/>
        </w:rPr>
        <w:t>календарно-тематического планирования.</w:t>
      </w:r>
    </w:p>
    <w:p w14:paraId="7E731596" w14:textId="5DB17634" w:rsidR="000C6FC9" w:rsidRPr="002B35B5" w:rsidRDefault="00C76CE4"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3.</w:t>
      </w:r>
      <w:r w:rsidR="00010C60" w:rsidRPr="002B35B5">
        <w:rPr>
          <w:rFonts w:ascii="Times New Roman" w:hAnsi="Times New Roman" w:cs="Times New Roman"/>
          <w:sz w:val="24"/>
          <w:szCs w:val="24"/>
        </w:rPr>
        <w:t>5</w:t>
      </w:r>
      <w:r w:rsidRPr="002B35B5">
        <w:rPr>
          <w:rFonts w:ascii="Times New Roman" w:hAnsi="Times New Roman" w:cs="Times New Roman"/>
          <w:sz w:val="24"/>
          <w:szCs w:val="24"/>
        </w:rPr>
        <w:t xml:space="preserve">. </w:t>
      </w:r>
      <w:r w:rsidR="00010C60" w:rsidRPr="002B35B5">
        <w:rPr>
          <w:rFonts w:ascii="Times New Roman" w:hAnsi="Times New Roman" w:cs="Times New Roman"/>
          <w:sz w:val="24"/>
          <w:szCs w:val="24"/>
        </w:rPr>
        <w:t xml:space="preserve">Учитель может </w:t>
      </w:r>
      <w:r w:rsidR="00010C60" w:rsidRPr="002B35B5">
        <w:rPr>
          <w:rFonts w:ascii="Times New Roman" w:hAnsi="Times New Roman" w:cs="Times New Roman"/>
          <w:b/>
          <w:bCs/>
          <w:i/>
          <w:iCs/>
          <w:sz w:val="24"/>
          <w:szCs w:val="24"/>
        </w:rPr>
        <w:t>обоснованно</w:t>
      </w:r>
      <w:r w:rsidR="00010C60" w:rsidRPr="002B35B5">
        <w:rPr>
          <w:rFonts w:ascii="Times New Roman" w:hAnsi="Times New Roman" w:cs="Times New Roman"/>
          <w:sz w:val="24"/>
          <w:szCs w:val="24"/>
        </w:rPr>
        <w:t xml:space="preserve"> вносить изменения в тематическое планирование рабочей программы по предмету. </w:t>
      </w:r>
      <w:r w:rsidR="000C6FC9" w:rsidRPr="002B35B5">
        <w:rPr>
          <w:rFonts w:ascii="Times New Roman" w:hAnsi="Times New Roman" w:cs="Times New Roman"/>
          <w:sz w:val="24"/>
          <w:szCs w:val="24"/>
        </w:rPr>
        <w:t>Например, определять новый порядок изучения материала, изменять количество часов, вносить изменения в содержание изучаемой темы, дополнять требования уровню подготовки обучающихся.</w:t>
      </w:r>
    </w:p>
    <w:p w14:paraId="4345D14E" w14:textId="77777777" w:rsidR="003F2A91" w:rsidRPr="002B35B5" w:rsidRDefault="003F2A91" w:rsidP="003F2A91">
      <w:pPr>
        <w:spacing w:after="0"/>
        <w:jc w:val="both"/>
        <w:rPr>
          <w:rFonts w:ascii="Times New Roman" w:hAnsi="Times New Roman" w:cs="Times New Roman"/>
          <w:sz w:val="24"/>
          <w:szCs w:val="24"/>
        </w:rPr>
      </w:pPr>
      <w:r w:rsidRPr="002B35B5">
        <w:rPr>
          <w:rFonts w:ascii="Times New Roman" w:hAnsi="Times New Roman" w:cs="Times New Roman"/>
          <w:sz w:val="24"/>
          <w:szCs w:val="24"/>
        </w:rPr>
        <w:t>3.6. Последовательность рассмотрения, согласования и утверждения календарно-тематического планирования:</w:t>
      </w:r>
    </w:p>
    <w:p w14:paraId="5C8C5FED" w14:textId="5D02A8FC" w:rsidR="003F2A91" w:rsidRPr="002B35B5" w:rsidRDefault="003F2A91" w:rsidP="003F2A91">
      <w:pPr>
        <w:spacing w:after="0"/>
        <w:jc w:val="both"/>
        <w:rPr>
          <w:rFonts w:ascii="Times New Roman" w:hAnsi="Times New Roman" w:cs="Times New Roman"/>
          <w:sz w:val="24"/>
          <w:szCs w:val="24"/>
        </w:rPr>
      </w:pPr>
      <w:r w:rsidRPr="002B35B5">
        <w:rPr>
          <w:rFonts w:ascii="Times New Roman" w:hAnsi="Times New Roman" w:cs="Times New Roman"/>
          <w:sz w:val="24"/>
          <w:szCs w:val="24"/>
        </w:rPr>
        <w:t>3.6.1. Рассмотрение на заседании соответствующего методического объединения гимназии на предмет ее соответствия требованиям государственного образовательного стандарта. Решение методического объединения педагогов отражается в протоколе заседания.</w:t>
      </w:r>
    </w:p>
    <w:p w14:paraId="1048E36A" w14:textId="769D936F" w:rsidR="003F2A91" w:rsidRPr="002B35B5" w:rsidRDefault="003F2A91" w:rsidP="003F2A91">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3.6.2. Согласование с заместителем директора по учебно-воспитательной работе организации МБОУ, на предмет соответствия программы учебному плану общеобразовательной организации и требованиям государственных образовательных стандартов; проверяется наличие учебника, предполагаемого для использования в федеральном перечне. </w:t>
      </w:r>
    </w:p>
    <w:p w14:paraId="162DF599" w14:textId="5C77B4EA" w:rsidR="003F2A91" w:rsidRPr="002B35B5" w:rsidRDefault="003F2A91" w:rsidP="003F2A91">
      <w:pPr>
        <w:spacing w:after="0"/>
        <w:jc w:val="both"/>
        <w:rPr>
          <w:rFonts w:ascii="Times New Roman" w:hAnsi="Times New Roman" w:cs="Times New Roman"/>
          <w:sz w:val="24"/>
          <w:szCs w:val="24"/>
        </w:rPr>
      </w:pPr>
      <w:r w:rsidRPr="002B35B5">
        <w:rPr>
          <w:rFonts w:ascii="Times New Roman" w:hAnsi="Times New Roman" w:cs="Times New Roman"/>
          <w:sz w:val="24"/>
          <w:szCs w:val="24"/>
        </w:rPr>
        <w:t>3.6.3. Утверждение на педагогическом совете гимназии и приказом директора</w:t>
      </w:r>
    </w:p>
    <w:p w14:paraId="77644C25" w14:textId="382E64B9" w:rsidR="003F2A91" w:rsidRPr="002B35B5" w:rsidRDefault="003F2A91" w:rsidP="003F2A91">
      <w:pPr>
        <w:spacing w:after="0"/>
        <w:jc w:val="both"/>
        <w:rPr>
          <w:rFonts w:ascii="Times New Roman" w:hAnsi="Times New Roman" w:cs="Times New Roman"/>
          <w:sz w:val="24"/>
          <w:szCs w:val="24"/>
        </w:rPr>
      </w:pPr>
      <w:r w:rsidRPr="002B35B5">
        <w:rPr>
          <w:rFonts w:ascii="Times New Roman" w:hAnsi="Times New Roman" w:cs="Times New Roman"/>
          <w:sz w:val="24"/>
          <w:szCs w:val="24"/>
        </w:rPr>
        <w:t>3.6.4. Все этапы отражаются на титульном листе (приложение 1)</w:t>
      </w:r>
    </w:p>
    <w:p w14:paraId="5E667D1F" w14:textId="77777777" w:rsidR="00C30948" w:rsidRPr="002B35B5" w:rsidRDefault="00C30948"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3.7. Календарно-тематическое планирование является рабочим документов учителя и хранится у него в распечатанном виде. Запись тем уроков в журнал осуществляется в соответствии с планированием. В случае изменений дат уроков, учитель вносит изменения в фактическую дату проведения урока. </w:t>
      </w:r>
    </w:p>
    <w:p w14:paraId="16456388" w14:textId="55D3263F" w:rsidR="003F2A91" w:rsidRPr="002B35B5" w:rsidRDefault="00C30948"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3.8. Календарно-тематическое планирование предъявляется по требованию администрации.</w:t>
      </w:r>
    </w:p>
    <w:p w14:paraId="07E67186" w14:textId="7F08152B" w:rsidR="000C6FC9" w:rsidRPr="002B35B5" w:rsidRDefault="00010C60"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4</w:t>
      </w:r>
      <w:r w:rsidR="000C6FC9" w:rsidRPr="002B35B5">
        <w:rPr>
          <w:rFonts w:ascii="Times New Roman" w:hAnsi="Times New Roman" w:cs="Times New Roman"/>
          <w:sz w:val="24"/>
          <w:szCs w:val="24"/>
        </w:rPr>
        <w:t xml:space="preserve">.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право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2E9DD229" w14:textId="3BBD1F09" w:rsidR="000C6FC9" w:rsidRPr="002B35B5" w:rsidRDefault="00010C60"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4.1</w:t>
      </w:r>
      <w:r w:rsidR="000C6FC9" w:rsidRPr="002B35B5">
        <w:rPr>
          <w:rFonts w:ascii="Times New Roman" w:hAnsi="Times New Roman" w:cs="Times New Roman"/>
          <w:sz w:val="24"/>
          <w:szCs w:val="24"/>
        </w:rPr>
        <w:t>.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НОО ООО, СОО.</w:t>
      </w:r>
    </w:p>
    <w:p w14:paraId="77943660" w14:textId="1CFC9768" w:rsidR="000C6FC9" w:rsidRPr="002B35B5" w:rsidRDefault="00010C60"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4.2.</w:t>
      </w:r>
      <w:r w:rsidR="000C6FC9" w:rsidRPr="002B35B5">
        <w:rPr>
          <w:rFonts w:ascii="Times New Roman" w:hAnsi="Times New Roman" w:cs="Times New Roman"/>
          <w:sz w:val="24"/>
          <w:szCs w:val="24"/>
        </w:rPr>
        <w:t xml:space="preserve"> Рабочая программа воспитания имеет модульную структуру и включает в себя:</w:t>
      </w:r>
    </w:p>
    <w:p w14:paraId="0BF6E5A8"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описание особенностей воспитательного процесса; </w:t>
      </w:r>
    </w:p>
    <w:p w14:paraId="19D51D59"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цель и задачи воспитания обучающихся; </w:t>
      </w:r>
    </w:p>
    <w:p w14:paraId="1FD3A578" w14:textId="5B59A4A9"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lastRenderedPageBreak/>
        <w:t>• виды, формы и содержание совместной деятельности педагогических работников, обучающихся и социальных партнеров МБОУ «</w:t>
      </w:r>
      <w:r w:rsidR="00F36505" w:rsidRPr="002B35B5">
        <w:rPr>
          <w:rFonts w:ascii="Times New Roman" w:hAnsi="Times New Roman" w:cs="Times New Roman"/>
          <w:sz w:val="24"/>
          <w:szCs w:val="24"/>
        </w:rPr>
        <w:t>Гимназия</w:t>
      </w:r>
      <w:r w:rsidRPr="002B35B5">
        <w:rPr>
          <w:rFonts w:ascii="Times New Roman" w:hAnsi="Times New Roman" w:cs="Times New Roman"/>
          <w:sz w:val="24"/>
          <w:szCs w:val="24"/>
        </w:rPr>
        <w:t xml:space="preserve"> № </w:t>
      </w:r>
      <w:r w:rsidR="00F36505" w:rsidRPr="002B35B5">
        <w:rPr>
          <w:rFonts w:ascii="Times New Roman" w:hAnsi="Times New Roman" w:cs="Times New Roman"/>
          <w:sz w:val="24"/>
          <w:szCs w:val="24"/>
        </w:rPr>
        <w:t>92 г.</w:t>
      </w:r>
      <w:r w:rsidRPr="002B35B5">
        <w:rPr>
          <w:rFonts w:ascii="Times New Roman" w:hAnsi="Times New Roman" w:cs="Times New Roman"/>
          <w:sz w:val="24"/>
          <w:szCs w:val="24"/>
        </w:rPr>
        <w:t xml:space="preserve"> Донецка»;</w:t>
      </w:r>
    </w:p>
    <w:p w14:paraId="157FA0AC" w14:textId="4ED2F5EC"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основные направления самоанализа воспитательной работы в МБОУ «</w:t>
      </w:r>
      <w:r w:rsidR="00F36505" w:rsidRPr="002B35B5">
        <w:rPr>
          <w:rFonts w:ascii="Times New Roman" w:hAnsi="Times New Roman" w:cs="Times New Roman"/>
          <w:sz w:val="24"/>
          <w:szCs w:val="24"/>
        </w:rPr>
        <w:t>Гимназия</w:t>
      </w:r>
      <w:r w:rsidRPr="002B35B5">
        <w:rPr>
          <w:rFonts w:ascii="Times New Roman" w:hAnsi="Times New Roman" w:cs="Times New Roman"/>
          <w:sz w:val="24"/>
          <w:szCs w:val="24"/>
        </w:rPr>
        <w:t xml:space="preserve"> № </w:t>
      </w:r>
      <w:r w:rsidR="00F36505" w:rsidRPr="002B35B5">
        <w:rPr>
          <w:rFonts w:ascii="Times New Roman" w:hAnsi="Times New Roman" w:cs="Times New Roman"/>
          <w:sz w:val="24"/>
          <w:szCs w:val="24"/>
        </w:rPr>
        <w:t xml:space="preserve">92                  </w:t>
      </w:r>
      <w:r w:rsidRPr="002B35B5">
        <w:rPr>
          <w:rFonts w:ascii="Times New Roman" w:hAnsi="Times New Roman" w:cs="Times New Roman"/>
          <w:sz w:val="24"/>
          <w:szCs w:val="24"/>
        </w:rPr>
        <w:t xml:space="preserve"> г. Донецка».</w:t>
      </w:r>
    </w:p>
    <w:p w14:paraId="5C43A32D" w14:textId="526F2B1A" w:rsidR="000C6FC9" w:rsidRPr="002B35B5" w:rsidRDefault="00010C60"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4.3</w:t>
      </w:r>
      <w:r w:rsidR="000C6FC9" w:rsidRPr="002B35B5">
        <w:rPr>
          <w:rFonts w:ascii="Times New Roman" w:hAnsi="Times New Roman" w:cs="Times New Roman"/>
          <w:sz w:val="24"/>
          <w:szCs w:val="24"/>
        </w:rPr>
        <w:t>. Рабочая программа воспитания реализуется в единстве урочной и внеурочной деятельности, осуществляемой МБОУ «</w:t>
      </w:r>
      <w:r w:rsidR="00F36505" w:rsidRPr="002B35B5">
        <w:rPr>
          <w:rFonts w:ascii="Times New Roman" w:hAnsi="Times New Roman" w:cs="Times New Roman"/>
          <w:sz w:val="24"/>
          <w:szCs w:val="24"/>
        </w:rPr>
        <w:t>Гимназия</w:t>
      </w:r>
      <w:r w:rsidR="000C6FC9" w:rsidRPr="002B35B5">
        <w:rPr>
          <w:rFonts w:ascii="Times New Roman" w:hAnsi="Times New Roman" w:cs="Times New Roman"/>
          <w:sz w:val="24"/>
          <w:szCs w:val="24"/>
        </w:rPr>
        <w:t xml:space="preserve"> № </w:t>
      </w:r>
      <w:r w:rsidR="00F36505" w:rsidRPr="002B35B5">
        <w:rPr>
          <w:rFonts w:ascii="Times New Roman" w:hAnsi="Times New Roman" w:cs="Times New Roman"/>
          <w:sz w:val="24"/>
          <w:szCs w:val="24"/>
        </w:rPr>
        <w:t>92</w:t>
      </w:r>
      <w:r w:rsidR="000C6FC9" w:rsidRPr="002B35B5">
        <w:rPr>
          <w:rFonts w:ascii="Times New Roman" w:hAnsi="Times New Roman" w:cs="Times New Roman"/>
          <w:sz w:val="24"/>
          <w:szCs w:val="24"/>
        </w:rPr>
        <w:t xml:space="preserve"> г. </w:t>
      </w:r>
      <w:r w:rsidR="00F36505" w:rsidRPr="002B35B5">
        <w:rPr>
          <w:rFonts w:ascii="Times New Roman" w:hAnsi="Times New Roman" w:cs="Times New Roman"/>
          <w:sz w:val="24"/>
          <w:szCs w:val="24"/>
        </w:rPr>
        <w:t>Донецка»</w:t>
      </w:r>
      <w:r w:rsidR="000C6FC9" w:rsidRPr="002B35B5">
        <w:rPr>
          <w:rFonts w:ascii="Times New Roman" w:hAnsi="Times New Roman" w:cs="Times New Roman"/>
          <w:sz w:val="24"/>
          <w:szCs w:val="24"/>
        </w:rPr>
        <w:t>, совместно с семьей и другими институтами воспитания.</w:t>
      </w:r>
    </w:p>
    <w:p w14:paraId="29D7D422" w14:textId="23BD14B8" w:rsidR="000C6FC9" w:rsidRPr="002B35B5" w:rsidRDefault="00010C60"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4.4.</w:t>
      </w:r>
      <w:r w:rsidR="000C6FC9" w:rsidRPr="002B35B5">
        <w:rPr>
          <w:rFonts w:ascii="Times New Roman" w:hAnsi="Times New Roman" w:cs="Times New Roman"/>
          <w:sz w:val="24"/>
          <w:szCs w:val="24"/>
        </w:rPr>
        <w:t xml:space="preserve">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57F1ED93" w14:textId="657DA952" w:rsidR="000C6FC9" w:rsidRPr="002B35B5" w:rsidRDefault="00010C60"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4.5.</w:t>
      </w:r>
      <w:r w:rsidR="000C6FC9" w:rsidRPr="002B35B5">
        <w:rPr>
          <w:rFonts w:ascii="Times New Roman" w:hAnsi="Times New Roman" w:cs="Times New Roman"/>
          <w:sz w:val="24"/>
          <w:szCs w:val="24"/>
        </w:rPr>
        <w:t xml:space="preserve">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 </w:t>
      </w:r>
    </w:p>
    <w:p w14:paraId="7733F658" w14:textId="29729925" w:rsidR="000C6FC9" w:rsidRPr="002B35B5" w:rsidRDefault="00010C60"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4.6.</w:t>
      </w:r>
      <w:r w:rsidR="000C6FC9" w:rsidRPr="002B35B5">
        <w:rPr>
          <w:rFonts w:ascii="Times New Roman" w:hAnsi="Times New Roman" w:cs="Times New Roman"/>
          <w:sz w:val="24"/>
          <w:szCs w:val="24"/>
        </w:rPr>
        <w:t xml:space="preserve"> В содержание календарного плана воспитательной работы включают мероприятия, которые организует и проводит МБОУ «</w:t>
      </w:r>
      <w:r w:rsidR="00F36505" w:rsidRPr="002B35B5">
        <w:rPr>
          <w:rFonts w:ascii="Times New Roman" w:hAnsi="Times New Roman" w:cs="Times New Roman"/>
          <w:sz w:val="24"/>
          <w:szCs w:val="24"/>
        </w:rPr>
        <w:t>Гимназия</w:t>
      </w:r>
      <w:r w:rsidR="000C6FC9" w:rsidRPr="002B35B5">
        <w:rPr>
          <w:rFonts w:ascii="Times New Roman" w:hAnsi="Times New Roman" w:cs="Times New Roman"/>
          <w:sz w:val="24"/>
          <w:szCs w:val="24"/>
        </w:rPr>
        <w:t xml:space="preserve"> № </w:t>
      </w:r>
      <w:r w:rsidR="00F36505" w:rsidRPr="002B35B5">
        <w:rPr>
          <w:rFonts w:ascii="Times New Roman" w:hAnsi="Times New Roman" w:cs="Times New Roman"/>
          <w:sz w:val="24"/>
          <w:szCs w:val="24"/>
        </w:rPr>
        <w:t>92 г.</w:t>
      </w:r>
      <w:r w:rsidR="000C6FC9" w:rsidRPr="002B35B5">
        <w:rPr>
          <w:rFonts w:ascii="Times New Roman" w:hAnsi="Times New Roman" w:cs="Times New Roman"/>
          <w:sz w:val="24"/>
          <w:szCs w:val="24"/>
        </w:rPr>
        <w:t xml:space="preserve"> </w:t>
      </w:r>
      <w:r w:rsidR="00F36505" w:rsidRPr="002B35B5">
        <w:rPr>
          <w:rFonts w:ascii="Times New Roman" w:hAnsi="Times New Roman" w:cs="Times New Roman"/>
          <w:sz w:val="24"/>
          <w:szCs w:val="24"/>
        </w:rPr>
        <w:t>Донецка»</w:t>
      </w:r>
      <w:r w:rsidR="000C6FC9" w:rsidRPr="002B35B5">
        <w:rPr>
          <w:rFonts w:ascii="Times New Roman" w:hAnsi="Times New Roman" w:cs="Times New Roman"/>
          <w:sz w:val="24"/>
          <w:szCs w:val="24"/>
        </w:rPr>
        <w:t xml:space="preserve">, а также мероприятия, в которых школа принимает участие. </w:t>
      </w:r>
    </w:p>
    <w:p w14:paraId="1F7E74EC" w14:textId="2EF4EE04" w:rsidR="000C6FC9" w:rsidRPr="002B35B5" w:rsidRDefault="00010C60"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5</w:t>
      </w:r>
      <w:r w:rsidR="000C6FC9" w:rsidRPr="002B35B5">
        <w:rPr>
          <w:rFonts w:ascii="Times New Roman" w:hAnsi="Times New Roman" w:cs="Times New Roman"/>
          <w:sz w:val="24"/>
          <w:szCs w:val="24"/>
        </w:rPr>
        <w:t>. При наличии в образовательной организации обучающихся с ОВЗ разрабатывается программа коррекционной работы.</w:t>
      </w:r>
    </w:p>
    <w:p w14:paraId="51584B63" w14:textId="159D01F0" w:rsidR="000C6FC9" w:rsidRPr="002B35B5" w:rsidRDefault="00010C60"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5.1</w:t>
      </w:r>
      <w:r w:rsidR="000C6FC9" w:rsidRPr="002B35B5">
        <w:rPr>
          <w:rFonts w:ascii="Times New Roman" w:hAnsi="Times New Roman" w:cs="Times New Roman"/>
          <w:sz w:val="24"/>
          <w:szCs w:val="24"/>
        </w:rPr>
        <w:t xml:space="preserve">. Программа коррекционной работы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 </w:t>
      </w:r>
    </w:p>
    <w:p w14:paraId="43510402" w14:textId="7E2C7ACD" w:rsidR="000C6FC9" w:rsidRPr="002B35B5" w:rsidRDefault="00010C60"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5.2</w:t>
      </w:r>
      <w:r w:rsidR="000C6FC9" w:rsidRPr="002B35B5">
        <w:rPr>
          <w:rFonts w:ascii="Times New Roman" w:hAnsi="Times New Roman" w:cs="Times New Roman"/>
          <w:sz w:val="24"/>
          <w:szCs w:val="24"/>
        </w:rPr>
        <w:t>. Программа коррекционной работы должна носить комплексный характер и обеспечивать:</w:t>
      </w:r>
    </w:p>
    <w:p w14:paraId="1613A1E9"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поддержку обучающихся с особыми образовательными потребностями, а также попавших в трудную жизненную ситуацию; </w:t>
      </w:r>
    </w:p>
    <w:p w14:paraId="0A3731AD"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w:t>
      </w:r>
    </w:p>
    <w:p w14:paraId="02797F03"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интеграцию этой категории обучающихся в организации, осуществляющей образовательную деятельность;</w:t>
      </w:r>
    </w:p>
    <w:p w14:paraId="0A0A3C4F"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нуждающихся в психолого-педагогической помощи и поддержке обучающихся с ограниченными возможностями здоровья и инвалидностью с учетом состояния здоровья и особенностей психофизического развития (в соответствии с рекомендациями психолого-медико-педагогической комиссии);</w:t>
      </w:r>
    </w:p>
    <w:p w14:paraId="45B8483E"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создание специальных условий обучения и воспитания обучающихся с ограниченными возможностями здоровья;</w:t>
      </w:r>
    </w:p>
    <w:p w14:paraId="49B83D11" w14:textId="687FFCC3"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  использование адаптированного учебно-дидактического обеспечения, разрабатываемого МБОУ «</w:t>
      </w:r>
      <w:r w:rsidR="00F36505" w:rsidRPr="002B35B5">
        <w:rPr>
          <w:rFonts w:ascii="Times New Roman" w:hAnsi="Times New Roman" w:cs="Times New Roman"/>
          <w:sz w:val="24"/>
          <w:szCs w:val="24"/>
        </w:rPr>
        <w:t>Гимназия</w:t>
      </w:r>
      <w:r w:rsidRPr="002B35B5">
        <w:rPr>
          <w:rFonts w:ascii="Times New Roman" w:hAnsi="Times New Roman" w:cs="Times New Roman"/>
          <w:sz w:val="24"/>
          <w:szCs w:val="24"/>
        </w:rPr>
        <w:t xml:space="preserve"> № </w:t>
      </w:r>
      <w:r w:rsidR="00F36505" w:rsidRPr="002B35B5">
        <w:rPr>
          <w:rFonts w:ascii="Times New Roman" w:hAnsi="Times New Roman" w:cs="Times New Roman"/>
          <w:sz w:val="24"/>
          <w:szCs w:val="24"/>
        </w:rPr>
        <w:t>92</w:t>
      </w:r>
      <w:r w:rsidRPr="002B35B5">
        <w:rPr>
          <w:rFonts w:ascii="Times New Roman" w:hAnsi="Times New Roman" w:cs="Times New Roman"/>
          <w:sz w:val="24"/>
          <w:szCs w:val="24"/>
        </w:rPr>
        <w:t xml:space="preserve"> г. Донецка», в том числе совместно с другими участниками образовательных отношений;</w:t>
      </w:r>
    </w:p>
    <w:p w14:paraId="3C0B9BD4"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lastRenderedPageBreak/>
        <w:t>•   соблюдение допустимого уровня нагрузки, определяемого с привлечением медицинских работников;</w:t>
      </w:r>
    </w:p>
    <w:p w14:paraId="2465E803"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  предоставление при необходимости услуг ассистента (помощника), оказывающего необходимую техническую помощь.  </w:t>
      </w:r>
    </w:p>
    <w:p w14:paraId="74828651" w14:textId="672BD216" w:rsidR="000C6FC9" w:rsidRPr="002B35B5" w:rsidRDefault="00010C60"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5.3.</w:t>
      </w:r>
      <w:r w:rsidR="000C6FC9" w:rsidRPr="002B35B5">
        <w:rPr>
          <w:rFonts w:ascii="Times New Roman" w:hAnsi="Times New Roman" w:cs="Times New Roman"/>
          <w:sz w:val="24"/>
          <w:szCs w:val="24"/>
        </w:rPr>
        <w:t xml:space="preserve"> Программа коррекционной работы должна содержать:</w:t>
      </w:r>
    </w:p>
    <w:p w14:paraId="4E67B95A"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цели и задачи коррекционной работы с обучающимися при получении общего образования, в том числе адаптированной;</w:t>
      </w:r>
    </w:p>
    <w:p w14:paraId="7C3E8922"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описание особых образовательных потребностей обучающихся с ОВЗ;</w:t>
      </w:r>
    </w:p>
    <w:p w14:paraId="061FDC95"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14:paraId="0F5E0418"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систему комплексного психолого-медико-социального сопровождения и поддержки обучающихся с ОВЗ, включающую комплексное обследование, мониторинг динамики развития, успешности и освоения основной образовательной программы;</w:t>
      </w:r>
    </w:p>
    <w:p w14:paraId="24CFB688" w14:textId="2118E76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механизм взаимодействия, предусматривающий общую целевую и единую стратегическую направленность работы с учетом вариативно-деятельностной педагогики, специальной психологии, медицинских работников МБОУ «</w:t>
      </w:r>
      <w:r w:rsidR="00F36505" w:rsidRPr="002B35B5">
        <w:rPr>
          <w:rFonts w:ascii="Times New Roman" w:hAnsi="Times New Roman" w:cs="Times New Roman"/>
          <w:sz w:val="24"/>
          <w:szCs w:val="24"/>
        </w:rPr>
        <w:t>Гимназия</w:t>
      </w:r>
      <w:r w:rsidRPr="002B35B5">
        <w:rPr>
          <w:rFonts w:ascii="Times New Roman" w:hAnsi="Times New Roman" w:cs="Times New Roman"/>
          <w:sz w:val="24"/>
          <w:szCs w:val="24"/>
        </w:rPr>
        <w:t xml:space="preserve"> № </w:t>
      </w:r>
      <w:r w:rsidR="00F36505" w:rsidRPr="002B35B5">
        <w:rPr>
          <w:rFonts w:ascii="Times New Roman" w:hAnsi="Times New Roman" w:cs="Times New Roman"/>
          <w:sz w:val="24"/>
          <w:szCs w:val="24"/>
        </w:rPr>
        <w:t>92</w:t>
      </w:r>
      <w:r w:rsidRPr="002B35B5">
        <w:rPr>
          <w:rFonts w:ascii="Times New Roman" w:hAnsi="Times New Roman" w:cs="Times New Roman"/>
          <w:sz w:val="24"/>
          <w:szCs w:val="24"/>
        </w:rPr>
        <w:t xml:space="preserve"> г. </w:t>
      </w:r>
      <w:r w:rsidR="00F36505" w:rsidRPr="002B35B5">
        <w:rPr>
          <w:rFonts w:ascii="Times New Roman" w:hAnsi="Times New Roman" w:cs="Times New Roman"/>
          <w:sz w:val="24"/>
          <w:szCs w:val="24"/>
        </w:rPr>
        <w:t>Донецка»</w:t>
      </w:r>
      <w:r w:rsidRPr="002B35B5">
        <w:rPr>
          <w:rFonts w:ascii="Times New Roman" w:hAnsi="Times New Roman" w:cs="Times New Roman"/>
          <w:sz w:val="24"/>
          <w:szCs w:val="24"/>
        </w:rPr>
        <w:t>, реализующийся в единстве урочной, внеурочной и внешкольной деятельности;</w:t>
      </w:r>
    </w:p>
    <w:p w14:paraId="4F9A4085" w14:textId="6EACB3D5"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00606433" w:rsidRPr="002B35B5">
        <w:rPr>
          <w:rFonts w:ascii="Times New Roman" w:hAnsi="Times New Roman" w:cs="Times New Roman"/>
          <w:sz w:val="24"/>
          <w:szCs w:val="24"/>
        </w:rPr>
        <w:tab/>
        <w:t xml:space="preserve"> перечень</w:t>
      </w:r>
      <w:r w:rsidRPr="002B35B5">
        <w:rPr>
          <w:rFonts w:ascii="Times New Roman" w:hAnsi="Times New Roman" w:cs="Times New Roman"/>
          <w:sz w:val="24"/>
          <w:szCs w:val="24"/>
        </w:rPr>
        <w:t xml:space="preserve"> дополнительных коррекционных учебных курсов и их рабочие программы (при наличии);</w:t>
      </w:r>
    </w:p>
    <w:p w14:paraId="1EAEEAD8" w14:textId="77777777" w:rsidR="003F2A91"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w:t>
      </w:r>
      <w:r w:rsidRPr="002B35B5">
        <w:rPr>
          <w:rFonts w:ascii="Times New Roman" w:hAnsi="Times New Roman" w:cs="Times New Roman"/>
          <w:sz w:val="24"/>
          <w:szCs w:val="24"/>
        </w:rPr>
        <w:tab/>
        <w:t xml:space="preserve"> 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 </w:t>
      </w:r>
    </w:p>
    <w:p w14:paraId="49D6C02C" w14:textId="23EEE1BF" w:rsidR="000C6FC9" w:rsidRPr="002B35B5" w:rsidRDefault="000C6FC9" w:rsidP="000C6FC9">
      <w:pPr>
        <w:spacing w:after="0"/>
        <w:jc w:val="both"/>
        <w:rPr>
          <w:rFonts w:ascii="Times New Roman" w:hAnsi="Times New Roman" w:cs="Times New Roman"/>
          <w:sz w:val="24"/>
          <w:szCs w:val="24"/>
        </w:rPr>
      </w:pPr>
      <w:bookmarkStart w:id="1" w:name="_GoBack"/>
      <w:bookmarkEnd w:id="1"/>
      <w:r w:rsidRPr="002B35B5">
        <w:rPr>
          <w:rFonts w:ascii="Times New Roman" w:hAnsi="Times New Roman" w:cs="Times New Roman"/>
          <w:sz w:val="24"/>
          <w:szCs w:val="24"/>
        </w:rPr>
        <w:t xml:space="preserve">6.1. Настоящее Положение является локальным нормативным актом, принимается на Педагогическом совете </w:t>
      </w:r>
      <w:r w:rsidR="00C30948" w:rsidRPr="002B35B5">
        <w:rPr>
          <w:rFonts w:ascii="Times New Roman" w:hAnsi="Times New Roman" w:cs="Times New Roman"/>
          <w:sz w:val="24"/>
          <w:szCs w:val="24"/>
        </w:rPr>
        <w:t>гимназии</w:t>
      </w:r>
      <w:r w:rsidRPr="002B35B5">
        <w:rPr>
          <w:rFonts w:ascii="Times New Roman" w:hAnsi="Times New Roman" w:cs="Times New Roman"/>
          <w:sz w:val="24"/>
          <w:szCs w:val="24"/>
        </w:rPr>
        <w:t xml:space="preserve"> и утверждается (либо вводится в действие) приказом директора МБОУ. </w:t>
      </w:r>
    </w:p>
    <w:p w14:paraId="4E973605"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6.2. Все изменения и дополнения, вносимые в настоящее Положение, оформляются в письменной форме в соответствии с действующим законодательством Российской Федерации. </w:t>
      </w:r>
    </w:p>
    <w:p w14:paraId="1A003616" w14:textId="4C00B2C0"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 xml:space="preserve">6.3. </w:t>
      </w:r>
      <w:r w:rsidR="00C30948" w:rsidRPr="002B35B5">
        <w:rPr>
          <w:rFonts w:ascii="Times New Roman" w:hAnsi="Times New Roman" w:cs="Times New Roman"/>
          <w:sz w:val="24"/>
          <w:szCs w:val="24"/>
        </w:rPr>
        <w:t>Данное п</w:t>
      </w:r>
      <w:r w:rsidRPr="002B35B5">
        <w:rPr>
          <w:rFonts w:ascii="Times New Roman" w:hAnsi="Times New Roman" w:cs="Times New Roman"/>
          <w:sz w:val="24"/>
          <w:szCs w:val="24"/>
        </w:rPr>
        <w:t xml:space="preserve">оложение принимается на неопределенный срок. Изменения и дополнения к Положению принимаются в порядке, предусмотренном п.6.1. настоящего Положения. </w:t>
      </w:r>
    </w:p>
    <w:p w14:paraId="15279C6C" w14:textId="77777777" w:rsidR="000C6FC9" w:rsidRPr="002B35B5" w:rsidRDefault="000C6FC9"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50696652" w14:textId="77777777" w:rsidR="00E457A9" w:rsidRPr="002B35B5" w:rsidRDefault="00E457A9" w:rsidP="000C6FC9">
      <w:pPr>
        <w:spacing w:after="0"/>
        <w:jc w:val="both"/>
        <w:rPr>
          <w:rFonts w:ascii="Times New Roman" w:hAnsi="Times New Roman" w:cs="Times New Roman"/>
          <w:sz w:val="24"/>
          <w:szCs w:val="24"/>
        </w:rPr>
        <w:sectPr w:rsidR="00E457A9" w:rsidRPr="002B35B5">
          <w:pgSz w:w="11906" w:h="16838"/>
          <w:pgMar w:top="1134" w:right="850" w:bottom="1134" w:left="1701" w:header="708" w:footer="708" w:gutter="0"/>
          <w:cols w:space="708"/>
          <w:docGrid w:linePitch="360"/>
        </w:sectPr>
      </w:pPr>
    </w:p>
    <w:p w14:paraId="2BA89814" w14:textId="6573C478" w:rsidR="000C6FC9" w:rsidRPr="002B35B5" w:rsidRDefault="00E457A9" w:rsidP="00721E35">
      <w:pPr>
        <w:spacing w:after="0"/>
        <w:jc w:val="right"/>
        <w:rPr>
          <w:rFonts w:ascii="Times New Roman" w:hAnsi="Times New Roman" w:cs="Times New Roman"/>
          <w:sz w:val="24"/>
          <w:szCs w:val="24"/>
        </w:rPr>
      </w:pPr>
      <w:r w:rsidRPr="002B35B5">
        <w:rPr>
          <w:rFonts w:ascii="Times New Roman" w:hAnsi="Times New Roman" w:cs="Times New Roman"/>
          <w:sz w:val="24"/>
          <w:szCs w:val="24"/>
        </w:rPr>
        <w:lastRenderedPageBreak/>
        <w:t>Приложение 1</w:t>
      </w:r>
    </w:p>
    <w:tbl>
      <w:tblPr>
        <w:tblStyle w:val="ab"/>
        <w:tblW w:w="0" w:type="auto"/>
        <w:tblLook w:val="04A0" w:firstRow="1" w:lastRow="0" w:firstColumn="1" w:lastColumn="0" w:noHBand="0" w:noVBand="1"/>
      </w:tblPr>
      <w:tblGrid>
        <w:gridCol w:w="9345"/>
      </w:tblGrid>
      <w:tr w:rsidR="00721E35" w:rsidRPr="002B35B5" w14:paraId="37F46AAD" w14:textId="77777777" w:rsidTr="00721E35">
        <w:tc>
          <w:tcPr>
            <w:tcW w:w="9345" w:type="dxa"/>
          </w:tcPr>
          <w:p w14:paraId="01118112" w14:textId="77777777" w:rsidR="00721E35" w:rsidRPr="002B35B5" w:rsidRDefault="00721E35" w:rsidP="00721E35">
            <w:pPr>
              <w:jc w:val="center"/>
              <w:rPr>
                <w:rFonts w:ascii="Times New Roman" w:hAnsi="Times New Roman"/>
                <w:sz w:val="28"/>
                <w:szCs w:val="28"/>
              </w:rPr>
            </w:pPr>
            <w:r w:rsidRPr="002B35B5">
              <w:rPr>
                <w:rFonts w:ascii="Times New Roman" w:hAnsi="Times New Roman"/>
                <w:sz w:val="28"/>
                <w:szCs w:val="28"/>
              </w:rPr>
              <w:t xml:space="preserve">Министерство образования и науки </w:t>
            </w:r>
          </w:p>
          <w:p w14:paraId="179140FF" w14:textId="77777777" w:rsidR="00721E35" w:rsidRPr="002B35B5" w:rsidRDefault="00721E35" w:rsidP="00721E35">
            <w:pPr>
              <w:jc w:val="center"/>
              <w:rPr>
                <w:rFonts w:ascii="Times New Roman" w:hAnsi="Times New Roman"/>
                <w:sz w:val="28"/>
                <w:szCs w:val="28"/>
              </w:rPr>
            </w:pPr>
            <w:r w:rsidRPr="002B35B5">
              <w:rPr>
                <w:rFonts w:ascii="Times New Roman" w:hAnsi="Times New Roman"/>
                <w:sz w:val="28"/>
                <w:szCs w:val="28"/>
              </w:rPr>
              <w:t>Донецкой Народной Республики</w:t>
            </w:r>
          </w:p>
          <w:p w14:paraId="3A77259E" w14:textId="77777777" w:rsidR="00721E35" w:rsidRPr="002B35B5" w:rsidRDefault="00721E35" w:rsidP="00721E35">
            <w:pPr>
              <w:jc w:val="center"/>
              <w:rPr>
                <w:rFonts w:ascii="Times New Roman" w:hAnsi="Times New Roman"/>
                <w:sz w:val="28"/>
                <w:szCs w:val="28"/>
              </w:rPr>
            </w:pPr>
            <w:r w:rsidRPr="002B35B5">
              <w:rPr>
                <w:rFonts w:ascii="Times New Roman" w:hAnsi="Times New Roman"/>
                <w:sz w:val="28"/>
                <w:szCs w:val="28"/>
              </w:rPr>
              <w:t xml:space="preserve">Муниципальное бюджетное общеобразовательное учреждение </w:t>
            </w:r>
          </w:p>
          <w:p w14:paraId="07EAFF79" w14:textId="77777777" w:rsidR="00721E35" w:rsidRPr="002B35B5" w:rsidRDefault="00721E35" w:rsidP="00721E35">
            <w:pPr>
              <w:jc w:val="center"/>
              <w:rPr>
                <w:rFonts w:ascii="Times New Roman" w:hAnsi="Times New Roman"/>
                <w:sz w:val="28"/>
                <w:szCs w:val="28"/>
              </w:rPr>
            </w:pPr>
            <w:r w:rsidRPr="002B35B5">
              <w:rPr>
                <w:rFonts w:ascii="Times New Roman" w:hAnsi="Times New Roman"/>
                <w:sz w:val="28"/>
                <w:szCs w:val="28"/>
              </w:rPr>
              <w:t>«</w:t>
            </w:r>
            <w:proofErr w:type="gramStart"/>
            <w:r w:rsidRPr="002B35B5">
              <w:rPr>
                <w:rFonts w:ascii="Times New Roman" w:hAnsi="Times New Roman"/>
                <w:sz w:val="28"/>
                <w:szCs w:val="28"/>
              </w:rPr>
              <w:t>Гимназия  №</w:t>
            </w:r>
            <w:proofErr w:type="gramEnd"/>
            <w:r w:rsidRPr="002B35B5">
              <w:rPr>
                <w:rFonts w:ascii="Times New Roman" w:hAnsi="Times New Roman"/>
                <w:sz w:val="28"/>
                <w:szCs w:val="28"/>
              </w:rPr>
              <w:t>92 города Донецка»</w:t>
            </w:r>
          </w:p>
          <w:p w14:paraId="5D577150" w14:textId="77777777" w:rsidR="00721E35" w:rsidRPr="002B35B5" w:rsidRDefault="00721E35" w:rsidP="00721E35">
            <w:pPr>
              <w:rPr>
                <w:rFonts w:ascii="Times New Roman" w:hAnsi="Times New Roman"/>
                <w:sz w:val="28"/>
                <w:szCs w:val="28"/>
              </w:rPr>
            </w:pPr>
          </w:p>
          <w:tbl>
            <w:tblPr>
              <w:tblStyle w:val="1"/>
              <w:tblW w:w="56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2981"/>
              <w:gridCol w:w="3719"/>
            </w:tblGrid>
            <w:tr w:rsidR="00721E35" w:rsidRPr="002B35B5" w14:paraId="1E02CAA6" w14:textId="77777777" w:rsidTr="006E475E">
              <w:tc>
                <w:tcPr>
                  <w:tcW w:w="1645" w:type="pct"/>
                </w:tcPr>
                <w:p w14:paraId="7EA2F847" w14:textId="77777777" w:rsidR="00721E35" w:rsidRPr="002B35B5" w:rsidRDefault="00721E35" w:rsidP="00721E35">
                  <w:pPr>
                    <w:spacing w:line="276" w:lineRule="auto"/>
                    <w:rPr>
                      <w:rFonts w:ascii="Times New Roman" w:hAnsi="Times New Roman"/>
                      <w:b/>
                      <w:sz w:val="24"/>
                      <w:szCs w:val="24"/>
                    </w:rPr>
                  </w:pPr>
                  <w:r w:rsidRPr="002B35B5">
                    <w:rPr>
                      <w:rFonts w:ascii="Times New Roman" w:hAnsi="Times New Roman"/>
                      <w:b/>
                      <w:sz w:val="24"/>
                      <w:szCs w:val="24"/>
                    </w:rPr>
                    <w:t xml:space="preserve">Рассмотрено </w:t>
                  </w:r>
                </w:p>
                <w:p w14:paraId="4D1BC36A" w14:textId="77777777" w:rsidR="00721E35" w:rsidRPr="002B35B5" w:rsidRDefault="00721E35" w:rsidP="00721E35">
                  <w:pPr>
                    <w:jc w:val="both"/>
                    <w:rPr>
                      <w:rFonts w:ascii="Times New Roman" w:hAnsi="Times New Roman"/>
                      <w:sz w:val="24"/>
                      <w:szCs w:val="24"/>
                    </w:rPr>
                  </w:pPr>
                  <w:r w:rsidRPr="002B35B5">
                    <w:rPr>
                      <w:rFonts w:ascii="Times New Roman" w:hAnsi="Times New Roman"/>
                      <w:sz w:val="24"/>
                      <w:szCs w:val="24"/>
                    </w:rPr>
                    <w:t>на заседании МО учителей ____________________________</w:t>
                  </w:r>
                </w:p>
                <w:p w14:paraId="3D248AA8" w14:textId="77777777" w:rsidR="00721E35" w:rsidRPr="002B35B5" w:rsidRDefault="00721E35" w:rsidP="00721E35">
                  <w:pPr>
                    <w:jc w:val="both"/>
                    <w:rPr>
                      <w:rFonts w:ascii="Times New Roman" w:hAnsi="Times New Roman"/>
                      <w:sz w:val="24"/>
                      <w:szCs w:val="24"/>
                    </w:rPr>
                  </w:pPr>
                  <w:r w:rsidRPr="002B35B5">
                    <w:rPr>
                      <w:rFonts w:ascii="Times New Roman" w:hAnsi="Times New Roman"/>
                      <w:sz w:val="24"/>
                      <w:szCs w:val="24"/>
                    </w:rPr>
                    <w:t xml:space="preserve">Руководитель МО </w:t>
                  </w:r>
                </w:p>
                <w:p w14:paraId="3DE81E02" w14:textId="77777777" w:rsidR="00721E35" w:rsidRPr="002B35B5" w:rsidRDefault="00721E35" w:rsidP="00721E35">
                  <w:pPr>
                    <w:jc w:val="both"/>
                    <w:rPr>
                      <w:rFonts w:ascii="Times New Roman" w:hAnsi="Times New Roman"/>
                      <w:sz w:val="24"/>
                      <w:szCs w:val="24"/>
                    </w:rPr>
                  </w:pPr>
                  <w:r w:rsidRPr="002B35B5">
                    <w:rPr>
                      <w:rFonts w:ascii="Times New Roman" w:hAnsi="Times New Roman"/>
                      <w:sz w:val="24"/>
                      <w:szCs w:val="24"/>
                    </w:rPr>
                    <w:t>__________  __________</w:t>
                  </w:r>
                </w:p>
                <w:p w14:paraId="0CD3F770" w14:textId="77777777" w:rsidR="00721E35" w:rsidRPr="002B35B5" w:rsidRDefault="00721E35" w:rsidP="00721E35">
                  <w:pPr>
                    <w:jc w:val="both"/>
                    <w:rPr>
                      <w:rFonts w:ascii="Times New Roman" w:hAnsi="Times New Roman"/>
                      <w:b/>
                      <w:i/>
                      <w:sz w:val="72"/>
                      <w:szCs w:val="72"/>
                    </w:rPr>
                  </w:pPr>
                  <w:r w:rsidRPr="002B35B5">
                    <w:rPr>
                      <w:rFonts w:ascii="Times New Roman" w:hAnsi="Times New Roman"/>
                      <w:sz w:val="24"/>
                      <w:szCs w:val="24"/>
                    </w:rPr>
                    <w:t>Протокол от ___ № ________</w:t>
                  </w:r>
                </w:p>
              </w:tc>
              <w:tc>
                <w:tcPr>
                  <w:tcW w:w="1498" w:type="pct"/>
                </w:tcPr>
                <w:p w14:paraId="3AC84CD1" w14:textId="77777777" w:rsidR="00721E35" w:rsidRPr="002B35B5" w:rsidRDefault="00721E35" w:rsidP="00721E35">
                  <w:pPr>
                    <w:spacing w:line="276" w:lineRule="auto"/>
                    <w:jc w:val="center"/>
                    <w:rPr>
                      <w:rFonts w:ascii="Times New Roman" w:hAnsi="Times New Roman"/>
                      <w:b/>
                      <w:sz w:val="24"/>
                      <w:szCs w:val="24"/>
                    </w:rPr>
                  </w:pPr>
                  <w:r w:rsidRPr="002B35B5">
                    <w:rPr>
                      <w:rFonts w:ascii="Times New Roman" w:hAnsi="Times New Roman"/>
                      <w:b/>
                      <w:sz w:val="24"/>
                      <w:szCs w:val="24"/>
                    </w:rPr>
                    <w:t xml:space="preserve">Согласовано:  </w:t>
                  </w:r>
                </w:p>
                <w:p w14:paraId="3137D28E" w14:textId="77777777" w:rsidR="00721E35" w:rsidRPr="002B35B5" w:rsidRDefault="00721E35" w:rsidP="00721E35">
                  <w:pPr>
                    <w:spacing w:line="276" w:lineRule="auto"/>
                    <w:jc w:val="center"/>
                    <w:rPr>
                      <w:rFonts w:ascii="Times New Roman" w:hAnsi="Times New Roman"/>
                      <w:sz w:val="24"/>
                      <w:szCs w:val="24"/>
                    </w:rPr>
                  </w:pPr>
                  <w:r w:rsidRPr="002B35B5">
                    <w:rPr>
                      <w:rFonts w:ascii="Times New Roman" w:hAnsi="Times New Roman"/>
                      <w:sz w:val="24"/>
                      <w:szCs w:val="24"/>
                    </w:rPr>
                    <w:t>Зам. директора по УВ</w:t>
                  </w:r>
                </w:p>
                <w:p w14:paraId="45956941" w14:textId="77777777" w:rsidR="00721E35" w:rsidRPr="002B35B5" w:rsidRDefault="00721E35" w:rsidP="00721E35">
                  <w:pPr>
                    <w:spacing w:line="276" w:lineRule="auto"/>
                    <w:jc w:val="center"/>
                    <w:rPr>
                      <w:rFonts w:ascii="Times New Roman" w:hAnsi="Times New Roman"/>
                      <w:sz w:val="24"/>
                      <w:szCs w:val="24"/>
                    </w:rPr>
                  </w:pPr>
                </w:p>
                <w:p w14:paraId="0FF3AA06" w14:textId="6EAF4E63" w:rsidR="00721E35" w:rsidRPr="002B35B5" w:rsidRDefault="00721E35" w:rsidP="00721E35">
                  <w:pPr>
                    <w:spacing w:line="276" w:lineRule="auto"/>
                    <w:jc w:val="center"/>
                    <w:rPr>
                      <w:rFonts w:ascii="Times New Roman" w:hAnsi="Times New Roman"/>
                      <w:sz w:val="24"/>
                      <w:szCs w:val="24"/>
                    </w:rPr>
                  </w:pPr>
                  <w:r w:rsidRPr="002B35B5">
                    <w:rPr>
                      <w:rFonts w:ascii="Times New Roman" w:hAnsi="Times New Roman"/>
                      <w:b/>
                      <w:sz w:val="24"/>
                      <w:szCs w:val="24"/>
                    </w:rPr>
                    <w:t xml:space="preserve">______   </w:t>
                  </w:r>
                  <w:r w:rsidRPr="002B35B5">
                    <w:rPr>
                      <w:rFonts w:ascii="Times New Roman" w:hAnsi="Times New Roman"/>
                      <w:sz w:val="24"/>
                      <w:szCs w:val="24"/>
                    </w:rPr>
                    <w:t>_____________</w:t>
                  </w:r>
                </w:p>
                <w:p w14:paraId="11CE5FA1" w14:textId="77777777" w:rsidR="00721E35" w:rsidRPr="002B35B5" w:rsidRDefault="00721E35" w:rsidP="00721E35">
                  <w:pPr>
                    <w:spacing w:line="276" w:lineRule="auto"/>
                    <w:jc w:val="center"/>
                    <w:rPr>
                      <w:rFonts w:ascii="Times New Roman" w:hAnsi="Times New Roman"/>
                      <w:sz w:val="24"/>
                      <w:szCs w:val="24"/>
                    </w:rPr>
                  </w:pPr>
                  <w:r w:rsidRPr="002B35B5">
                    <w:rPr>
                      <w:rFonts w:ascii="Times New Roman" w:hAnsi="Times New Roman"/>
                      <w:sz w:val="24"/>
                      <w:szCs w:val="24"/>
                    </w:rPr>
                    <w:t xml:space="preserve">  </w:t>
                  </w:r>
                </w:p>
                <w:p w14:paraId="353766DA" w14:textId="77777777" w:rsidR="00721E35" w:rsidRPr="002B35B5" w:rsidRDefault="00721E35" w:rsidP="00721E35">
                  <w:pPr>
                    <w:spacing w:line="276" w:lineRule="auto"/>
                    <w:jc w:val="center"/>
                    <w:rPr>
                      <w:rFonts w:ascii="Times New Roman" w:hAnsi="Times New Roman"/>
                      <w:b/>
                      <w:i/>
                      <w:sz w:val="72"/>
                      <w:szCs w:val="72"/>
                    </w:rPr>
                  </w:pPr>
                  <w:r w:rsidRPr="002B35B5">
                    <w:rPr>
                      <w:rFonts w:ascii="Times New Roman" w:hAnsi="Times New Roman"/>
                      <w:sz w:val="24"/>
                      <w:szCs w:val="24"/>
                    </w:rPr>
                    <w:t xml:space="preserve"> ___       _______  _____</w:t>
                  </w:r>
                </w:p>
              </w:tc>
              <w:tc>
                <w:tcPr>
                  <w:tcW w:w="1857" w:type="pct"/>
                </w:tcPr>
                <w:p w14:paraId="297177FD" w14:textId="77777777" w:rsidR="00721E35" w:rsidRPr="002B35B5" w:rsidRDefault="00721E35" w:rsidP="00721E35">
                  <w:pPr>
                    <w:spacing w:line="276" w:lineRule="auto"/>
                    <w:rPr>
                      <w:rFonts w:ascii="Times New Roman" w:hAnsi="Times New Roman"/>
                      <w:b/>
                      <w:sz w:val="24"/>
                      <w:szCs w:val="24"/>
                    </w:rPr>
                  </w:pPr>
                  <w:r w:rsidRPr="002B35B5">
                    <w:rPr>
                      <w:rFonts w:ascii="Times New Roman" w:hAnsi="Times New Roman"/>
                      <w:b/>
                      <w:sz w:val="24"/>
                      <w:szCs w:val="24"/>
                    </w:rPr>
                    <w:t>Утверждено:</w:t>
                  </w:r>
                </w:p>
                <w:p w14:paraId="0114E0A2" w14:textId="77777777" w:rsidR="00721E35" w:rsidRPr="002B35B5" w:rsidRDefault="00721E35" w:rsidP="00721E35">
                  <w:pPr>
                    <w:spacing w:line="276" w:lineRule="auto"/>
                    <w:rPr>
                      <w:rFonts w:ascii="Times New Roman" w:hAnsi="Times New Roman"/>
                      <w:sz w:val="24"/>
                      <w:szCs w:val="24"/>
                    </w:rPr>
                  </w:pPr>
                  <w:r w:rsidRPr="002B35B5">
                    <w:rPr>
                      <w:rFonts w:ascii="Times New Roman" w:hAnsi="Times New Roman"/>
                      <w:sz w:val="24"/>
                      <w:szCs w:val="24"/>
                    </w:rPr>
                    <w:t xml:space="preserve">Протокол педсовета </w:t>
                  </w:r>
                </w:p>
                <w:p w14:paraId="18FA516A" w14:textId="77777777" w:rsidR="00721E35" w:rsidRPr="002B35B5" w:rsidRDefault="00721E35" w:rsidP="00721E35">
                  <w:pPr>
                    <w:spacing w:line="276" w:lineRule="auto"/>
                    <w:rPr>
                      <w:rFonts w:ascii="Times New Roman" w:hAnsi="Times New Roman"/>
                      <w:sz w:val="24"/>
                      <w:szCs w:val="24"/>
                    </w:rPr>
                  </w:pPr>
                  <w:r w:rsidRPr="002B35B5">
                    <w:rPr>
                      <w:rFonts w:ascii="Times New Roman" w:hAnsi="Times New Roman"/>
                      <w:sz w:val="24"/>
                      <w:szCs w:val="24"/>
                    </w:rPr>
                    <w:t>от ______</w:t>
                  </w:r>
                  <w:proofErr w:type="gramStart"/>
                  <w:r w:rsidRPr="002B35B5">
                    <w:rPr>
                      <w:rFonts w:ascii="Times New Roman" w:hAnsi="Times New Roman"/>
                      <w:sz w:val="24"/>
                      <w:szCs w:val="24"/>
                    </w:rPr>
                    <w:t>_  №</w:t>
                  </w:r>
                  <w:proofErr w:type="gramEnd"/>
                  <w:r w:rsidRPr="002B35B5">
                    <w:rPr>
                      <w:rFonts w:ascii="Times New Roman" w:hAnsi="Times New Roman"/>
                      <w:sz w:val="24"/>
                      <w:szCs w:val="24"/>
                    </w:rPr>
                    <w:t xml:space="preserve"> ____</w:t>
                  </w:r>
                </w:p>
                <w:p w14:paraId="56120994" w14:textId="77777777" w:rsidR="00721E35" w:rsidRPr="002B35B5" w:rsidRDefault="00721E35" w:rsidP="00721E35">
                  <w:pPr>
                    <w:spacing w:line="276" w:lineRule="auto"/>
                    <w:rPr>
                      <w:rFonts w:ascii="Times New Roman" w:hAnsi="Times New Roman"/>
                      <w:sz w:val="24"/>
                      <w:szCs w:val="24"/>
                    </w:rPr>
                  </w:pPr>
                  <w:proofErr w:type="gramStart"/>
                  <w:r w:rsidRPr="002B35B5">
                    <w:rPr>
                      <w:rFonts w:ascii="Times New Roman" w:hAnsi="Times New Roman"/>
                      <w:sz w:val="24"/>
                      <w:szCs w:val="24"/>
                    </w:rPr>
                    <w:t>Приказ  от</w:t>
                  </w:r>
                  <w:proofErr w:type="gramEnd"/>
                  <w:r w:rsidRPr="002B35B5">
                    <w:rPr>
                      <w:rFonts w:ascii="Times New Roman" w:hAnsi="Times New Roman"/>
                      <w:sz w:val="24"/>
                      <w:szCs w:val="24"/>
                    </w:rPr>
                    <w:t xml:space="preserve"> ________  № _____</w:t>
                  </w:r>
                </w:p>
                <w:p w14:paraId="0D064F58" w14:textId="77777777" w:rsidR="00721E35" w:rsidRPr="002B35B5" w:rsidRDefault="00721E35" w:rsidP="00721E35">
                  <w:pPr>
                    <w:spacing w:line="276" w:lineRule="auto"/>
                    <w:rPr>
                      <w:rFonts w:ascii="Times New Roman" w:hAnsi="Times New Roman"/>
                      <w:sz w:val="24"/>
                      <w:szCs w:val="24"/>
                    </w:rPr>
                  </w:pPr>
                  <w:r w:rsidRPr="002B35B5">
                    <w:rPr>
                      <w:rFonts w:ascii="Times New Roman" w:hAnsi="Times New Roman"/>
                      <w:sz w:val="24"/>
                      <w:szCs w:val="24"/>
                    </w:rPr>
                    <w:t>Директор</w:t>
                  </w:r>
                </w:p>
                <w:p w14:paraId="461E9339" w14:textId="5E668255" w:rsidR="00721E35" w:rsidRPr="002B35B5" w:rsidRDefault="00721E35" w:rsidP="00721E35">
                  <w:pPr>
                    <w:spacing w:line="276" w:lineRule="auto"/>
                    <w:rPr>
                      <w:rFonts w:ascii="Times New Roman" w:hAnsi="Times New Roman"/>
                      <w:b/>
                      <w:i/>
                      <w:sz w:val="72"/>
                      <w:szCs w:val="72"/>
                    </w:rPr>
                  </w:pPr>
                  <w:r w:rsidRPr="002B35B5">
                    <w:rPr>
                      <w:rFonts w:ascii="Times New Roman" w:hAnsi="Times New Roman"/>
                      <w:sz w:val="24"/>
                      <w:szCs w:val="24"/>
                    </w:rPr>
                    <w:t>__________  __________</w:t>
                  </w:r>
                </w:p>
              </w:tc>
            </w:tr>
          </w:tbl>
          <w:p w14:paraId="6C250D15" w14:textId="77777777" w:rsidR="00721E35" w:rsidRPr="002B35B5" w:rsidRDefault="00721E35" w:rsidP="00721E35">
            <w:pPr>
              <w:rPr>
                <w:rFonts w:ascii="Times New Roman" w:hAnsi="Times New Roman"/>
                <w:b/>
                <w:sz w:val="28"/>
                <w:szCs w:val="28"/>
              </w:rPr>
            </w:pPr>
          </w:p>
          <w:p w14:paraId="6473C31B" w14:textId="77777777" w:rsidR="00721E35" w:rsidRPr="002B35B5" w:rsidRDefault="00721E35" w:rsidP="00721E35">
            <w:pPr>
              <w:rPr>
                <w:rFonts w:ascii="Times New Roman" w:hAnsi="Times New Roman"/>
                <w:b/>
                <w:sz w:val="28"/>
                <w:szCs w:val="28"/>
              </w:rPr>
            </w:pPr>
          </w:p>
          <w:p w14:paraId="4810D2FA" w14:textId="77777777" w:rsidR="00721E35" w:rsidRPr="002B35B5" w:rsidRDefault="00721E35" w:rsidP="00721E35">
            <w:pPr>
              <w:jc w:val="center"/>
              <w:rPr>
                <w:rFonts w:ascii="Times New Roman" w:hAnsi="Times New Roman"/>
                <w:b/>
                <w:sz w:val="32"/>
                <w:szCs w:val="32"/>
              </w:rPr>
            </w:pPr>
          </w:p>
          <w:p w14:paraId="487A9770" w14:textId="77777777" w:rsidR="00721E35" w:rsidRPr="002B35B5" w:rsidRDefault="00721E35" w:rsidP="00721E35">
            <w:pPr>
              <w:jc w:val="center"/>
              <w:rPr>
                <w:rFonts w:ascii="Times New Roman" w:hAnsi="Times New Roman"/>
                <w:b/>
                <w:sz w:val="32"/>
                <w:szCs w:val="32"/>
              </w:rPr>
            </w:pPr>
          </w:p>
          <w:p w14:paraId="22107CA1" w14:textId="77777777" w:rsidR="00721E35" w:rsidRPr="002B35B5" w:rsidRDefault="00721E35" w:rsidP="00721E35">
            <w:pPr>
              <w:jc w:val="center"/>
              <w:rPr>
                <w:rFonts w:ascii="Times New Roman" w:hAnsi="Times New Roman"/>
                <w:b/>
                <w:sz w:val="32"/>
                <w:szCs w:val="32"/>
              </w:rPr>
            </w:pPr>
          </w:p>
          <w:p w14:paraId="6D89F744" w14:textId="77777777" w:rsidR="00721E35" w:rsidRPr="002B35B5" w:rsidRDefault="00721E35" w:rsidP="00721E35">
            <w:pPr>
              <w:jc w:val="center"/>
              <w:rPr>
                <w:rFonts w:ascii="Times New Roman" w:hAnsi="Times New Roman"/>
                <w:b/>
                <w:sz w:val="32"/>
                <w:szCs w:val="32"/>
              </w:rPr>
            </w:pPr>
          </w:p>
          <w:p w14:paraId="60DFD02E" w14:textId="77777777" w:rsidR="00721E35" w:rsidRPr="002B35B5" w:rsidRDefault="00721E35" w:rsidP="00721E35">
            <w:pPr>
              <w:jc w:val="center"/>
              <w:rPr>
                <w:rFonts w:ascii="Times New Roman" w:hAnsi="Times New Roman"/>
                <w:sz w:val="32"/>
                <w:szCs w:val="32"/>
              </w:rPr>
            </w:pPr>
            <w:r w:rsidRPr="002B35B5">
              <w:rPr>
                <w:rFonts w:ascii="Times New Roman" w:hAnsi="Times New Roman"/>
                <w:b/>
                <w:sz w:val="32"/>
                <w:szCs w:val="32"/>
              </w:rPr>
              <w:t>Календарно-тематическое планирование</w:t>
            </w:r>
          </w:p>
          <w:p w14:paraId="054264E2" w14:textId="77777777" w:rsidR="00721E35" w:rsidRPr="002B35B5" w:rsidRDefault="00721E35" w:rsidP="00721E35">
            <w:pPr>
              <w:jc w:val="center"/>
              <w:rPr>
                <w:rFonts w:ascii="Times New Roman" w:hAnsi="Times New Roman"/>
                <w:sz w:val="28"/>
                <w:szCs w:val="28"/>
              </w:rPr>
            </w:pPr>
            <w:r w:rsidRPr="002B35B5">
              <w:rPr>
                <w:rFonts w:ascii="Times New Roman" w:hAnsi="Times New Roman"/>
                <w:sz w:val="28"/>
                <w:szCs w:val="28"/>
              </w:rPr>
              <w:t xml:space="preserve">по предмету «……» в </w:t>
            </w:r>
            <w:proofErr w:type="gramStart"/>
            <w:r w:rsidRPr="002B35B5">
              <w:rPr>
                <w:rFonts w:ascii="Times New Roman" w:hAnsi="Times New Roman"/>
                <w:sz w:val="28"/>
                <w:szCs w:val="28"/>
              </w:rPr>
              <w:t>…….</w:t>
            </w:r>
            <w:proofErr w:type="gramEnd"/>
            <w:r w:rsidRPr="002B35B5">
              <w:rPr>
                <w:rFonts w:ascii="Times New Roman" w:hAnsi="Times New Roman"/>
                <w:sz w:val="28"/>
                <w:szCs w:val="28"/>
              </w:rPr>
              <w:t>классах</w:t>
            </w:r>
          </w:p>
          <w:p w14:paraId="5F24E25B" w14:textId="77777777" w:rsidR="00721E35" w:rsidRPr="002B35B5" w:rsidRDefault="00721E35" w:rsidP="00721E35">
            <w:pPr>
              <w:jc w:val="center"/>
              <w:rPr>
                <w:rFonts w:ascii="Times New Roman" w:hAnsi="Times New Roman"/>
                <w:sz w:val="28"/>
                <w:szCs w:val="28"/>
              </w:rPr>
            </w:pPr>
            <w:r w:rsidRPr="002B35B5">
              <w:rPr>
                <w:rFonts w:ascii="Times New Roman" w:hAnsi="Times New Roman"/>
                <w:sz w:val="28"/>
                <w:szCs w:val="28"/>
              </w:rPr>
              <w:t>_______________________уровень</w:t>
            </w:r>
          </w:p>
          <w:p w14:paraId="250C9600" w14:textId="77777777" w:rsidR="00721E35" w:rsidRPr="002B35B5" w:rsidRDefault="00721E35" w:rsidP="00721E35">
            <w:pPr>
              <w:jc w:val="center"/>
              <w:rPr>
                <w:rFonts w:ascii="Times New Roman" w:hAnsi="Times New Roman"/>
                <w:i/>
                <w:iCs/>
              </w:rPr>
            </w:pPr>
            <w:r w:rsidRPr="002B35B5">
              <w:rPr>
                <w:rFonts w:ascii="Times New Roman" w:hAnsi="Times New Roman"/>
                <w:i/>
                <w:iCs/>
              </w:rPr>
              <w:t>(общеобразовательный (5-9</w:t>
            </w:r>
            <w:proofErr w:type="gramStart"/>
            <w:r w:rsidRPr="002B35B5">
              <w:rPr>
                <w:rFonts w:ascii="Times New Roman" w:hAnsi="Times New Roman"/>
                <w:i/>
                <w:iCs/>
              </w:rPr>
              <w:t>),  углубленный</w:t>
            </w:r>
            <w:proofErr w:type="gramEnd"/>
            <w:r w:rsidRPr="002B35B5">
              <w:rPr>
                <w:rFonts w:ascii="Times New Roman" w:hAnsi="Times New Roman"/>
                <w:i/>
                <w:iCs/>
              </w:rPr>
              <w:t xml:space="preserve"> (5-11), базовый (10-11 классы) уровень</w:t>
            </w:r>
          </w:p>
          <w:p w14:paraId="6EE348C7" w14:textId="77777777" w:rsidR="00721E35" w:rsidRPr="002B35B5" w:rsidRDefault="00721E35" w:rsidP="00721E35">
            <w:pPr>
              <w:jc w:val="center"/>
              <w:rPr>
                <w:rFonts w:ascii="Times New Roman" w:hAnsi="Times New Roman"/>
                <w:sz w:val="28"/>
                <w:szCs w:val="28"/>
              </w:rPr>
            </w:pPr>
          </w:p>
          <w:p w14:paraId="206BDEC6" w14:textId="77777777" w:rsidR="00721E35" w:rsidRPr="002B35B5" w:rsidRDefault="00721E35" w:rsidP="00721E35">
            <w:pPr>
              <w:jc w:val="center"/>
              <w:rPr>
                <w:rFonts w:ascii="Times New Roman" w:hAnsi="Times New Roman"/>
                <w:sz w:val="28"/>
                <w:szCs w:val="28"/>
              </w:rPr>
            </w:pPr>
            <w:r w:rsidRPr="002B35B5">
              <w:rPr>
                <w:rFonts w:ascii="Times New Roman" w:hAnsi="Times New Roman"/>
                <w:sz w:val="28"/>
                <w:szCs w:val="28"/>
              </w:rPr>
              <w:t xml:space="preserve"> на 2023-</w:t>
            </w:r>
            <w:proofErr w:type="gramStart"/>
            <w:r w:rsidRPr="002B35B5">
              <w:rPr>
                <w:rFonts w:ascii="Times New Roman" w:hAnsi="Times New Roman"/>
                <w:sz w:val="28"/>
                <w:szCs w:val="28"/>
              </w:rPr>
              <w:t>2024  учебный</w:t>
            </w:r>
            <w:proofErr w:type="gramEnd"/>
            <w:r w:rsidRPr="002B35B5">
              <w:rPr>
                <w:rFonts w:ascii="Times New Roman" w:hAnsi="Times New Roman"/>
                <w:sz w:val="28"/>
                <w:szCs w:val="28"/>
              </w:rPr>
              <w:t xml:space="preserve"> год</w:t>
            </w:r>
          </w:p>
          <w:p w14:paraId="654E1BBB" w14:textId="77777777" w:rsidR="00721E35" w:rsidRPr="002B35B5" w:rsidRDefault="00721E35" w:rsidP="00721E35">
            <w:pPr>
              <w:jc w:val="center"/>
              <w:rPr>
                <w:rFonts w:ascii="Times New Roman" w:hAnsi="Times New Roman"/>
                <w:sz w:val="28"/>
                <w:szCs w:val="28"/>
              </w:rPr>
            </w:pPr>
          </w:p>
          <w:p w14:paraId="008AD1EB" w14:textId="77777777" w:rsidR="00721E35" w:rsidRPr="002B35B5" w:rsidRDefault="00721E35" w:rsidP="00721E35">
            <w:pPr>
              <w:jc w:val="center"/>
              <w:rPr>
                <w:rFonts w:ascii="Times New Roman" w:hAnsi="Times New Roman"/>
                <w:sz w:val="28"/>
                <w:szCs w:val="28"/>
              </w:rPr>
            </w:pPr>
          </w:p>
          <w:p w14:paraId="68A3D6F2" w14:textId="77777777" w:rsidR="00721E35" w:rsidRPr="002B35B5" w:rsidRDefault="00721E35" w:rsidP="00721E35">
            <w:pPr>
              <w:jc w:val="center"/>
              <w:rPr>
                <w:rFonts w:ascii="Times New Roman" w:hAnsi="Times New Roman"/>
                <w:sz w:val="28"/>
                <w:szCs w:val="28"/>
              </w:rPr>
            </w:pPr>
          </w:p>
          <w:p w14:paraId="7079F30E" w14:textId="77777777" w:rsidR="00721E35" w:rsidRPr="002B35B5" w:rsidRDefault="00721E35" w:rsidP="00721E35">
            <w:pPr>
              <w:jc w:val="center"/>
            </w:pPr>
          </w:p>
          <w:p w14:paraId="116E5008" w14:textId="77777777" w:rsidR="00721E35" w:rsidRPr="002B35B5" w:rsidRDefault="00721E35" w:rsidP="00721E35">
            <w:pPr>
              <w:jc w:val="center"/>
            </w:pPr>
          </w:p>
          <w:p w14:paraId="500104C4" w14:textId="77777777" w:rsidR="00721E35" w:rsidRPr="002B35B5" w:rsidRDefault="00721E35" w:rsidP="00721E35">
            <w:pPr>
              <w:jc w:val="center"/>
            </w:pPr>
          </w:p>
          <w:p w14:paraId="5220C671" w14:textId="77777777" w:rsidR="00721E35" w:rsidRPr="002B35B5" w:rsidRDefault="00721E35" w:rsidP="00721E35">
            <w:pPr>
              <w:ind w:left="6096"/>
              <w:rPr>
                <w:rFonts w:ascii="Times New Roman" w:hAnsi="Times New Roman"/>
                <w:b/>
                <w:i/>
                <w:sz w:val="28"/>
              </w:rPr>
            </w:pPr>
            <w:r w:rsidRPr="002B35B5">
              <w:rPr>
                <w:rFonts w:ascii="Times New Roman" w:hAnsi="Times New Roman"/>
                <w:b/>
                <w:i/>
                <w:sz w:val="28"/>
              </w:rPr>
              <w:t>Составитель</w:t>
            </w:r>
          </w:p>
          <w:p w14:paraId="4E69C4D3" w14:textId="77777777" w:rsidR="00721E35" w:rsidRPr="002B35B5" w:rsidRDefault="00721E35" w:rsidP="00721E35">
            <w:pPr>
              <w:ind w:left="6096"/>
              <w:rPr>
                <w:rFonts w:ascii="Times New Roman" w:hAnsi="Times New Roman"/>
                <w:i/>
                <w:sz w:val="28"/>
              </w:rPr>
            </w:pPr>
            <w:r w:rsidRPr="002B35B5">
              <w:rPr>
                <w:rFonts w:ascii="Times New Roman" w:hAnsi="Times New Roman"/>
                <w:i/>
                <w:sz w:val="28"/>
              </w:rPr>
              <w:t>____________________</w:t>
            </w:r>
          </w:p>
          <w:p w14:paraId="4D90680C" w14:textId="77777777" w:rsidR="00721E35" w:rsidRPr="002B35B5" w:rsidRDefault="00721E35" w:rsidP="00721E35">
            <w:pPr>
              <w:jc w:val="both"/>
              <w:rPr>
                <w:rFonts w:ascii="Times New Roman" w:hAnsi="Times New Roman" w:cs="Times New Roman"/>
                <w:sz w:val="24"/>
                <w:szCs w:val="24"/>
              </w:rPr>
            </w:pPr>
          </w:p>
        </w:tc>
      </w:tr>
    </w:tbl>
    <w:p w14:paraId="25452A67" w14:textId="77777777" w:rsidR="00721E35" w:rsidRPr="002B35B5" w:rsidRDefault="00721E35" w:rsidP="00721E35">
      <w:pPr>
        <w:spacing w:after="0"/>
        <w:jc w:val="both"/>
        <w:rPr>
          <w:rFonts w:ascii="Times New Roman" w:hAnsi="Times New Roman" w:cs="Times New Roman"/>
          <w:sz w:val="24"/>
          <w:szCs w:val="24"/>
        </w:rPr>
      </w:pPr>
    </w:p>
    <w:p w14:paraId="3A32C5D7" w14:textId="792C0347" w:rsidR="00E457A9" w:rsidRPr="002B35B5" w:rsidRDefault="00E457A9" w:rsidP="00D979B6">
      <w:pPr>
        <w:spacing w:after="0"/>
        <w:jc w:val="right"/>
        <w:rPr>
          <w:rFonts w:ascii="Times New Roman" w:hAnsi="Times New Roman" w:cs="Times New Roman"/>
          <w:sz w:val="24"/>
          <w:szCs w:val="24"/>
        </w:rPr>
      </w:pPr>
      <w:r w:rsidRPr="002B35B5">
        <w:rPr>
          <w:rFonts w:ascii="Times New Roman" w:hAnsi="Times New Roman" w:cs="Times New Roman"/>
          <w:sz w:val="24"/>
          <w:szCs w:val="24"/>
        </w:rPr>
        <w:t>Приложение 2</w:t>
      </w:r>
    </w:p>
    <w:p w14:paraId="67C2D6A3" w14:textId="77777777" w:rsidR="00D979B6" w:rsidRPr="002B35B5" w:rsidRDefault="00D979B6" w:rsidP="00D979B6">
      <w:pPr>
        <w:autoSpaceDE w:val="0"/>
        <w:autoSpaceDN w:val="0"/>
        <w:adjustRightInd w:val="0"/>
        <w:spacing w:after="0" w:line="240" w:lineRule="auto"/>
        <w:ind w:firstLine="567"/>
        <w:jc w:val="center"/>
        <w:rPr>
          <w:rFonts w:ascii="Times New Roman" w:eastAsia="Times New Roman" w:hAnsi="Times New Roman" w:cs="Times New Roman"/>
          <w:b/>
          <w:bCs/>
          <w:sz w:val="28"/>
          <w:szCs w:val="28"/>
        </w:rPr>
      </w:pPr>
      <w:bookmarkStart w:id="2" w:name="_Hlk144327725"/>
      <w:r w:rsidRPr="002B35B5">
        <w:rPr>
          <w:rFonts w:ascii="Times New Roman" w:eastAsia="Times New Roman" w:hAnsi="Times New Roman" w:cs="Times New Roman"/>
          <w:b/>
          <w:bCs/>
          <w:sz w:val="28"/>
          <w:szCs w:val="28"/>
        </w:rPr>
        <w:t>Тематическое планирование</w:t>
      </w:r>
    </w:p>
    <w:tbl>
      <w:tblPr>
        <w:tblW w:w="5000" w:type="pct"/>
        <w:tblLook w:val="0000" w:firstRow="0" w:lastRow="0" w:firstColumn="0" w:lastColumn="0" w:noHBand="0" w:noVBand="0"/>
      </w:tblPr>
      <w:tblGrid>
        <w:gridCol w:w="741"/>
        <w:gridCol w:w="3191"/>
        <w:gridCol w:w="1291"/>
        <w:gridCol w:w="4122"/>
      </w:tblGrid>
      <w:tr w:rsidR="00D979B6" w:rsidRPr="002B35B5" w14:paraId="6BA280C7" w14:textId="77777777" w:rsidTr="00D979B6">
        <w:trPr>
          <w:trHeight w:val="1"/>
        </w:trPr>
        <w:tc>
          <w:tcPr>
            <w:tcW w:w="377"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8B12A25" w14:textId="77777777" w:rsidR="00D979B6" w:rsidRPr="002B35B5" w:rsidRDefault="00D979B6" w:rsidP="006E475E">
            <w:pPr>
              <w:autoSpaceDE w:val="0"/>
              <w:autoSpaceDN w:val="0"/>
              <w:adjustRightInd w:val="0"/>
              <w:spacing w:after="0" w:line="240" w:lineRule="auto"/>
              <w:jc w:val="center"/>
              <w:rPr>
                <w:rFonts w:ascii="Times New Roman" w:eastAsia="Times New Roman" w:hAnsi="Times New Roman" w:cs="Times New Roman"/>
                <w:sz w:val="24"/>
                <w:szCs w:val="24"/>
              </w:rPr>
            </w:pPr>
            <w:r w:rsidRPr="002B35B5">
              <w:rPr>
                <w:rFonts w:ascii="Times New Roman" w:eastAsia="Times New Roman" w:hAnsi="Times New Roman" w:cs="Times New Roman"/>
                <w:sz w:val="24"/>
                <w:szCs w:val="24"/>
              </w:rPr>
              <w:t>№ темы</w:t>
            </w:r>
          </w:p>
        </w:tc>
        <w:tc>
          <w:tcPr>
            <w:tcW w:w="1714"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FAA9BBD" w14:textId="77777777" w:rsidR="00D979B6" w:rsidRPr="002B35B5" w:rsidRDefault="00D979B6" w:rsidP="006E475E">
            <w:pPr>
              <w:autoSpaceDE w:val="0"/>
              <w:autoSpaceDN w:val="0"/>
              <w:adjustRightInd w:val="0"/>
              <w:spacing w:after="0" w:line="240" w:lineRule="auto"/>
              <w:jc w:val="center"/>
              <w:rPr>
                <w:rFonts w:ascii="Times New Roman" w:eastAsia="Times New Roman" w:hAnsi="Times New Roman" w:cs="Times New Roman"/>
                <w:sz w:val="24"/>
                <w:szCs w:val="24"/>
              </w:rPr>
            </w:pPr>
            <w:r w:rsidRPr="002B35B5">
              <w:rPr>
                <w:rFonts w:ascii="Times New Roman" w:eastAsia="Times New Roman" w:hAnsi="Times New Roman" w:cs="Times New Roman"/>
                <w:sz w:val="24"/>
                <w:szCs w:val="24"/>
              </w:rPr>
              <w:t>Тема</w:t>
            </w:r>
          </w:p>
        </w:tc>
        <w:tc>
          <w:tcPr>
            <w:tcW w:w="697" w:type="pct"/>
            <w:tcBorders>
              <w:top w:val="single" w:sz="4" w:space="0" w:color="000000"/>
              <w:left w:val="single" w:sz="4" w:space="0" w:color="000000"/>
              <w:bottom w:val="single" w:sz="4" w:space="0" w:color="000000"/>
              <w:right w:val="single" w:sz="4" w:space="0" w:color="000000"/>
            </w:tcBorders>
            <w:shd w:val="clear" w:color="000000" w:fill="FFFFFF"/>
          </w:tcPr>
          <w:p w14:paraId="4F259ABE" w14:textId="77777777" w:rsidR="00D979B6" w:rsidRPr="002B35B5" w:rsidRDefault="00D979B6" w:rsidP="006E475E">
            <w:pPr>
              <w:autoSpaceDE w:val="0"/>
              <w:autoSpaceDN w:val="0"/>
              <w:adjustRightInd w:val="0"/>
              <w:spacing w:after="0" w:line="240" w:lineRule="auto"/>
              <w:jc w:val="center"/>
              <w:rPr>
                <w:rFonts w:ascii="Times New Roman" w:eastAsia="Times New Roman" w:hAnsi="Times New Roman" w:cs="Times New Roman"/>
                <w:sz w:val="24"/>
                <w:szCs w:val="24"/>
              </w:rPr>
            </w:pPr>
            <w:r w:rsidRPr="002B35B5">
              <w:rPr>
                <w:rFonts w:ascii="Times New Roman" w:eastAsia="Times New Roman" w:hAnsi="Times New Roman" w:cs="Times New Roman"/>
                <w:sz w:val="24"/>
                <w:szCs w:val="24"/>
              </w:rPr>
              <w:t>Кол-во часов</w:t>
            </w:r>
          </w:p>
        </w:tc>
        <w:tc>
          <w:tcPr>
            <w:tcW w:w="2212" w:type="pct"/>
            <w:tcBorders>
              <w:top w:val="single" w:sz="4" w:space="0" w:color="000000"/>
              <w:left w:val="single" w:sz="4" w:space="0" w:color="000000"/>
              <w:bottom w:val="single" w:sz="4" w:space="0" w:color="000000"/>
              <w:right w:val="single" w:sz="4" w:space="0" w:color="000000"/>
            </w:tcBorders>
            <w:shd w:val="clear" w:color="000000" w:fill="FFFFFF"/>
          </w:tcPr>
          <w:p w14:paraId="70AE593E" w14:textId="77777777" w:rsidR="00D979B6" w:rsidRPr="002B35B5" w:rsidRDefault="00D979B6" w:rsidP="006E475E">
            <w:pPr>
              <w:autoSpaceDE w:val="0"/>
              <w:autoSpaceDN w:val="0"/>
              <w:adjustRightInd w:val="0"/>
              <w:spacing w:after="0" w:line="240" w:lineRule="auto"/>
              <w:jc w:val="center"/>
              <w:rPr>
                <w:rFonts w:ascii="Times New Roman" w:eastAsia="Times New Roman" w:hAnsi="Times New Roman" w:cs="Times New Roman"/>
                <w:sz w:val="24"/>
                <w:szCs w:val="24"/>
              </w:rPr>
            </w:pPr>
            <w:r w:rsidRPr="002B35B5">
              <w:rPr>
                <w:rFonts w:ascii="Times New Roman" w:eastAsia="Times New Roman" w:hAnsi="Times New Roman" w:cs="Times New Roman"/>
                <w:sz w:val="24"/>
                <w:szCs w:val="24"/>
              </w:rPr>
              <w:t>Практическая часть</w:t>
            </w:r>
          </w:p>
        </w:tc>
      </w:tr>
      <w:tr w:rsidR="00D979B6" w:rsidRPr="002B35B5" w14:paraId="2AD777B7" w14:textId="77777777" w:rsidTr="006E475E">
        <w:trPr>
          <w:trHeight w:val="332"/>
        </w:trPr>
        <w:tc>
          <w:tcPr>
            <w:tcW w:w="5000" w:type="pct"/>
            <w:gridSpan w:val="4"/>
            <w:tcBorders>
              <w:top w:val="single" w:sz="4" w:space="0" w:color="000000"/>
              <w:left w:val="single" w:sz="4" w:space="0" w:color="000000"/>
              <w:bottom w:val="single" w:sz="4" w:space="0" w:color="000000"/>
              <w:right w:val="single" w:sz="4" w:space="0" w:color="000000"/>
            </w:tcBorders>
            <w:shd w:val="clear" w:color="000000" w:fill="FFFFFF"/>
          </w:tcPr>
          <w:p w14:paraId="0B111ECE" w14:textId="08A99C12" w:rsidR="00D979B6" w:rsidRPr="002B35B5" w:rsidRDefault="00D979B6" w:rsidP="006E475E">
            <w:pPr>
              <w:spacing w:after="0" w:line="240" w:lineRule="auto"/>
              <w:jc w:val="center"/>
              <w:rPr>
                <w:rFonts w:ascii="Times New Roman" w:eastAsia="Times New Roman" w:hAnsi="Times New Roman" w:cs="Times New Roman"/>
                <w:color w:val="0070C0"/>
                <w:sz w:val="24"/>
                <w:szCs w:val="24"/>
              </w:rPr>
            </w:pPr>
            <w:r w:rsidRPr="002B35B5">
              <w:rPr>
                <w:rFonts w:ascii="Times New Roman" w:hAnsi="Times New Roman" w:cs="Times New Roman"/>
                <w:sz w:val="24"/>
                <w:szCs w:val="24"/>
              </w:rPr>
              <w:t>Раздел</w:t>
            </w:r>
            <w:proofErr w:type="gramStart"/>
            <w:r w:rsidRPr="002B35B5">
              <w:rPr>
                <w:rFonts w:ascii="Times New Roman" w:hAnsi="Times New Roman" w:cs="Times New Roman"/>
                <w:sz w:val="24"/>
                <w:szCs w:val="24"/>
              </w:rPr>
              <w:t xml:space="preserve"> ….</w:t>
            </w:r>
            <w:proofErr w:type="gramEnd"/>
          </w:p>
        </w:tc>
      </w:tr>
      <w:tr w:rsidR="00D979B6" w:rsidRPr="002B35B5" w14:paraId="165EFFD2" w14:textId="77777777" w:rsidTr="00D979B6">
        <w:trPr>
          <w:trHeight w:val="1"/>
        </w:trPr>
        <w:tc>
          <w:tcPr>
            <w:tcW w:w="377" w:type="pct"/>
            <w:tcBorders>
              <w:top w:val="single" w:sz="4" w:space="0" w:color="000000"/>
              <w:left w:val="single" w:sz="4" w:space="0" w:color="000000"/>
              <w:bottom w:val="single" w:sz="4" w:space="0" w:color="000000"/>
              <w:right w:val="single" w:sz="4" w:space="0" w:color="000000"/>
            </w:tcBorders>
            <w:shd w:val="clear" w:color="000000" w:fill="FFFFFF"/>
          </w:tcPr>
          <w:p w14:paraId="271867C5" w14:textId="0A3D195D" w:rsidR="00D979B6" w:rsidRPr="002B35B5" w:rsidRDefault="00D979B6" w:rsidP="006E475E">
            <w:pPr>
              <w:tabs>
                <w:tab w:val="left" w:pos="0"/>
                <w:tab w:val="left" w:pos="459"/>
              </w:tabs>
              <w:autoSpaceDE w:val="0"/>
              <w:autoSpaceDN w:val="0"/>
              <w:adjustRightInd w:val="0"/>
              <w:spacing w:after="0" w:line="240" w:lineRule="auto"/>
              <w:rPr>
                <w:rFonts w:ascii="Times New Roman" w:eastAsia="Times New Roman" w:hAnsi="Times New Roman" w:cs="Times New Roman"/>
                <w:sz w:val="24"/>
                <w:szCs w:val="24"/>
              </w:rPr>
            </w:pPr>
            <w:r w:rsidRPr="002B35B5">
              <w:rPr>
                <w:rFonts w:ascii="Times New Roman" w:eastAsia="Times New Roman" w:hAnsi="Times New Roman" w:cs="Times New Roman"/>
                <w:bCs/>
                <w:sz w:val="24"/>
                <w:szCs w:val="24"/>
              </w:rPr>
              <w:t>1</w:t>
            </w:r>
          </w:p>
        </w:tc>
        <w:tc>
          <w:tcPr>
            <w:tcW w:w="1714" w:type="pct"/>
            <w:tcBorders>
              <w:top w:val="single" w:sz="4" w:space="0" w:color="000000"/>
              <w:left w:val="single" w:sz="4" w:space="0" w:color="000000"/>
              <w:bottom w:val="single" w:sz="4" w:space="0" w:color="000000"/>
              <w:right w:val="single" w:sz="4" w:space="0" w:color="000000"/>
            </w:tcBorders>
            <w:shd w:val="clear" w:color="000000" w:fill="FFFFFF"/>
          </w:tcPr>
          <w:p w14:paraId="6E51C48F" w14:textId="1A79F2A7" w:rsidR="00D979B6" w:rsidRPr="002B35B5" w:rsidRDefault="00D979B6" w:rsidP="006E475E">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97" w:type="pct"/>
            <w:tcBorders>
              <w:top w:val="single" w:sz="4" w:space="0" w:color="000000"/>
              <w:left w:val="single" w:sz="4" w:space="0" w:color="000000"/>
              <w:bottom w:val="single" w:sz="4" w:space="0" w:color="000000"/>
              <w:right w:val="single" w:sz="4" w:space="0" w:color="000000"/>
            </w:tcBorders>
            <w:shd w:val="clear" w:color="000000" w:fill="FFFFFF"/>
          </w:tcPr>
          <w:p w14:paraId="51EE938A" w14:textId="77777777" w:rsidR="00D979B6" w:rsidRPr="002B35B5" w:rsidRDefault="00D979B6" w:rsidP="006E475E">
            <w:pPr>
              <w:autoSpaceDE w:val="0"/>
              <w:autoSpaceDN w:val="0"/>
              <w:adjustRightInd w:val="0"/>
              <w:spacing w:after="0" w:line="240" w:lineRule="auto"/>
              <w:jc w:val="center"/>
              <w:rPr>
                <w:rFonts w:ascii="Times New Roman" w:eastAsia="Times New Roman" w:hAnsi="Times New Roman" w:cs="Times New Roman"/>
                <w:sz w:val="24"/>
                <w:szCs w:val="24"/>
              </w:rPr>
            </w:pPr>
            <w:r w:rsidRPr="002B35B5">
              <w:rPr>
                <w:rFonts w:ascii="Times New Roman" w:eastAsia="Times New Roman" w:hAnsi="Times New Roman" w:cs="Times New Roman"/>
                <w:sz w:val="24"/>
                <w:szCs w:val="24"/>
              </w:rPr>
              <w:t>1</w:t>
            </w:r>
          </w:p>
        </w:tc>
        <w:tc>
          <w:tcPr>
            <w:tcW w:w="2212" w:type="pct"/>
            <w:tcBorders>
              <w:top w:val="single" w:sz="4" w:space="0" w:color="000000"/>
              <w:left w:val="single" w:sz="4" w:space="0" w:color="000000"/>
              <w:bottom w:val="single" w:sz="4" w:space="0" w:color="000000"/>
              <w:right w:val="single" w:sz="4" w:space="0" w:color="000000"/>
            </w:tcBorders>
            <w:shd w:val="clear" w:color="000000" w:fill="FFFFFF"/>
          </w:tcPr>
          <w:p w14:paraId="489EFD0F" w14:textId="77777777" w:rsidR="00D979B6" w:rsidRPr="002B35B5" w:rsidRDefault="00D979B6" w:rsidP="006E475E">
            <w:pPr>
              <w:autoSpaceDE w:val="0"/>
              <w:autoSpaceDN w:val="0"/>
              <w:adjustRightInd w:val="0"/>
              <w:spacing w:after="0" w:line="240" w:lineRule="auto"/>
              <w:rPr>
                <w:rFonts w:ascii="Times New Roman" w:eastAsia="Times New Roman" w:hAnsi="Times New Roman" w:cs="Times New Roman"/>
                <w:color w:val="0070C0"/>
                <w:sz w:val="24"/>
                <w:szCs w:val="24"/>
              </w:rPr>
            </w:pPr>
          </w:p>
        </w:tc>
      </w:tr>
      <w:tr w:rsidR="00D979B6" w:rsidRPr="002B35B5" w14:paraId="5C1FAB8B" w14:textId="77777777" w:rsidTr="00D979B6">
        <w:trPr>
          <w:trHeight w:val="1"/>
        </w:trPr>
        <w:tc>
          <w:tcPr>
            <w:tcW w:w="377" w:type="pct"/>
            <w:tcBorders>
              <w:top w:val="single" w:sz="4" w:space="0" w:color="000000"/>
              <w:left w:val="single" w:sz="4" w:space="0" w:color="000000"/>
              <w:bottom w:val="single" w:sz="4" w:space="0" w:color="000000"/>
              <w:right w:val="single" w:sz="4" w:space="0" w:color="000000"/>
            </w:tcBorders>
            <w:shd w:val="clear" w:color="000000" w:fill="FFFFFF"/>
          </w:tcPr>
          <w:p w14:paraId="5588C6D2" w14:textId="6502C1DA" w:rsidR="00D979B6" w:rsidRPr="002B35B5" w:rsidRDefault="00D979B6" w:rsidP="006E475E">
            <w:pPr>
              <w:tabs>
                <w:tab w:val="left" w:pos="0"/>
                <w:tab w:val="left" w:pos="459"/>
              </w:tabs>
              <w:autoSpaceDE w:val="0"/>
              <w:autoSpaceDN w:val="0"/>
              <w:adjustRightInd w:val="0"/>
              <w:spacing w:after="0" w:line="240" w:lineRule="auto"/>
              <w:rPr>
                <w:rFonts w:ascii="Times New Roman" w:eastAsia="Times New Roman" w:hAnsi="Times New Roman" w:cs="Times New Roman"/>
                <w:sz w:val="24"/>
                <w:szCs w:val="24"/>
              </w:rPr>
            </w:pPr>
            <w:r w:rsidRPr="002B35B5">
              <w:rPr>
                <w:rFonts w:ascii="Times New Roman" w:eastAsia="Times New Roman" w:hAnsi="Times New Roman" w:cs="Times New Roman"/>
                <w:bCs/>
                <w:sz w:val="24"/>
                <w:szCs w:val="24"/>
              </w:rPr>
              <w:t>2</w:t>
            </w:r>
          </w:p>
        </w:tc>
        <w:tc>
          <w:tcPr>
            <w:tcW w:w="1714" w:type="pct"/>
            <w:tcBorders>
              <w:top w:val="single" w:sz="4" w:space="0" w:color="000000"/>
              <w:left w:val="single" w:sz="4" w:space="0" w:color="000000"/>
              <w:bottom w:val="single" w:sz="4" w:space="0" w:color="000000"/>
              <w:right w:val="single" w:sz="4" w:space="0" w:color="000000"/>
            </w:tcBorders>
            <w:shd w:val="clear" w:color="000000" w:fill="FFFFFF"/>
          </w:tcPr>
          <w:p w14:paraId="7B405495" w14:textId="535EA6D7" w:rsidR="00D979B6" w:rsidRPr="002B35B5" w:rsidRDefault="00D979B6" w:rsidP="006E475E">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97" w:type="pct"/>
            <w:tcBorders>
              <w:top w:val="single" w:sz="4" w:space="0" w:color="000000"/>
              <w:left w:val="single" w:sz="4" w:space="0" w:color="000000"/>
              <w:bottom w:val="single" w:sz="4" w:space="0" w:color="000000"/>
              <w:right w:val="single" w:sz="4" w:space="0" w:color="000000"/>
            </w:tcBorders>
            <w:shd w:val="clear" w:color="000000" w:fill="FFFFFF"/>
          </w:tcPr>
          <w:p w14:paraId="6DF9C05A" w14:textId="77777777" w:rsidR="00D979B6" w:rsidRPr="002B35B5" w:rsidRDefault="00D979B6" w:rsidP="006E475E">
            <w:pPr>
              <w:autoSpaceDE w:val="0"/>
              <w:autoSpaceDN w:val="0"/>
              <w:adjustRightInd w:val="0"/>
              <w:spacing w:after="0" w:line="240" w:lineRule="auto"/>
              <w:jc w:val="center"/>
              <w:rPr>
                <w:rFonts w:ascii="Times New Roman" w:eastAsia="Times New Roman" w:hAnsi="Times New Roman" w:cs="Times New Roman"/>
                <w:sz w:val="24"/>
                <w:szCs w:val="24"/>
              </w:rPr>
            </w:pPr>
            <w:r w:rsidRPr="002B35B5">
              <w:rPr>
                <w:rFonts w:ascii="Times New Roman" w:eastAsia="Times New Roman" w:hAnsi="Times New Roman" w:cs="Times New Roman"/>
                <w:sz w:val="24"/>
                <w:szCs w:val="24"/>
              </w:rPr>
              <w:t>2</w:t>
            </w:r>
          </w:p>
        </w:tc>
        <w:tc>
          <w:tcPr>
            <w:tcW w:w="2212" w:type="pct"/>
            <w:tcBorders>
              <w:top w:val="single" w:sz="4" w:space="0" w:color="000000"/>
              <w:left w:val="single" w:sz="4" w:space="0" w:color="000000"/>
              <w:bottom w:val="single" w:sz="4" w:space="0" w:color="000000"/>
              <w:right w:val="single" w:sz="4" w:space="0" w:color="000000"/>
            </w:tcBorders>
            <w:shd w:val="clear" w:color="000000" w:fill="FFFFFF"/>
          </w:tcPr>
          <w:p w14:paraId="21553003" w14:textId="52DAF938" w:rsidR="00D979B6" w:rsidRPr="002B35B5" w:rsidRDefault="00D979B6" w:rsidP="006E475E">
            <w:pPr>
              <w:autoSpaceDE w:val="0"/>
              <w:autoSpaceDN w:val="0"/>
              <w:adjustRightInd w:val="0"/>
              <w:spacing w:after="0" w:line="240" w:lineRule="auto"/>
              <w:rPr>
                <w:rFonts w:ascii="Times New Roman" w:eastAsia="Times New Roman" w:hAnsi="Times New Roman" w:cs="Times New Roman"/>
                <w:color w:val="0070C0"/>
                <w:sz w:val="24"/>
                <w:szCs w:val="24"/>
              </w:rPr>
            </w:pPr>
          </w:p>
        </w:tc>
      </w:tr>
      <w:tr w:rsidR="00524ADE" w:rsidRPr="002B35B5" w14:paraId="771407E5" w14:textId="77777777" w:rsidTr="00D979B6">
        <w:trPr>
          <w:trHeight w:val="1"/>
        </w:trPr>
        <w:tc>
          <w:tcPr>
            <w:tcW w:w="377" w:type="pct"/>
            <w:tcBorders>
              <w:top w:val="single" w:sz="4" w:space="0" w:color="000000"/>
              <w:left w:val="single" w:sz="4" w:space="0" w:color="000000"/>
              <w:bottom w:val="single" w:sz="4" w:space="0" w:color="000000"/>
              <w:right w:val="single" w:sz="4" w:space="0" w:color="000000"/>
            </w:tcBorders>
            <w:shd w:val="clear" w:color="000000" w:fill="FFFFFF"/>
          </w:tcPr>
          <w:p w14:paraId="2F5730CB" w14:textId="77777777" w:rsidR="00524ADE" w:rsidRPr="002B35B5" w:rsidRDefault="00524ADE" w:rsidP="006E475E">
            <w:pPr>
              <w:tabs>
                <w:tab w:val="left" w:pos="0"/>
                <w:tab w:val="left" w:pos="459"/>
              </w:tabs>
              <w:autoSpaceDE w:val="0"/>
              <w:autoSpaceDN w:val="0"/>
              <w:adjustRightInd w:val="0"/>
              <w:spacing w:after="0" w:line="240" w:lineRule="auto"/>
              <w:rPr>
                <w:rFonts w:ascii="Times New Roman" w:eastAsia="Times New Roman" w:hAnsi="Times New Roman" w:cs="Times New Roman"/>
                <w:bCs/>
                <w:sz w:val="24"/>
                <w:szCs w:val="24"/>
              </w:rPr>
            </w:pPr>
          </w:p>
        </w:tc>
        <w:tc>
          <w:tcPr>
            <w:tcW w:w="1714" w:type="pct"/>
            <w:tcBorders>
              <w:top w:val="single" w:sz="4" w:space="0" w:color="000000"/>
              <w:left w:val="single" w:sz="4" w:space="0" w:color="000000"/>
              <w:bottom w:val="single" w:sz="4" w:space="0" w:color="000000"/>
              <w:right w:val="single" w:sz="4" w:space="0" w:color="000000"/>
            </w:tcBorders>
            <w:shd w:val="clear" w:color="000000" w:fill="FFFFFF"/>
          </w:tcPr>
          <w:p w14:paraId="3EF7952E" w14:textId="42D2B0EB" w:rsidR="00524ADE" w:rsidRPr="002B35B5" w:rsidRDefault="00524ADE" w:rsidP="006E475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B35B5">
              <w:rPr>
                <w:rFonts w:ascii="Times New Roman" w:eastAsia="Times New Roman" w:hAnsi="Times New Roman" w:cs="Times New Roman"/>
                <w:b/>
                <w:bCs/>
                <w:color w:val="000000"/>
                <w:sz w:val="24"/>
                <w:szCs w:val="24"/>
              </w:rPr>
              <w:t>ВСЕГО</w:t>
            </w:r>
          </w:p>
        </w:tc>
        <w:tc>
          <w:tcPr>
            <w:tcW w:w="697" w:type="pct"/>
            <w:tcBorders>
              <w:top w:val="single" w:sz="4" w:space="0" w:color="000000"/>
              <w:left w:val="single" w:sz="4" w:space="0" w:color="000000"/>
              <w:bottom w:val="single" w:sz="4" w:space="0" w:color="000000"/>
              <w:right w:val="single" w:sz="4" w:space="0" w:color="000000"/>
            </w:tcBorders>
            <w:shd w:val="clear" w:color="000000" w:fill="FFFFFF"/>
          </w:tcPr>
          <w:p w14:paraId="3B22D519" w14:textId="526A4B63" w:rsidR="00524ADE" w:rsidRPr="002B35B5" w:rsidRDefault="00524ADE" w:rsidP="006E475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212" w:type="pct"/>
            <w:tcBorders>
              <w:top w:val="single" w:sz="4" w:space="0" w:color="000000"/>
              <w:left w:val="single" w:sz="4" w:space="0" w:color="000000"/>
              <w:bottom w:val="single" w:sz="4" w:space="0" w:color="000000"/>
              <w:right w:val="single" w:sz="4" w:space="0" w:color="000000"/>
            </w:tcBorders>
            <w:shd w:val="clear" w:color="000000" w:fill="FFFFFF"/>
          </w:tcPr>
          <w:p w14:paraId="4255F7E6" w14:textId="77777777" w:rsidR="00524ADE" w:rsidRPr="002B35B5" w:rsidRDefault="00524ADE" w:rsidP="006E475E">
            <w:pPr>
              <w:autoSpaceDE w:val="0"/>
              <w:autoSpaceDN w:val="0"/>
              <w:adjustRightInd w:val="0"/>
              <w:spacing w:after="0" w:line="240" w:lineRule="auto"/>
              <w:rPr>
                <w:rFonts w:ascii="Times New Roman" w:eastAsia="Times New Roman" w:hAnsi="Times New Roman" w:cs="Times New Roman"/>
                <w:color w:val="0070C0"/>
                <w:sz w:val="24"/>
                <w:szCs w:val="24"/>
              </w:rPr>
            </w:pPr>
          </w:p>
        </w:tc>
      </w:tr>
      <w:bookmarkEnd w:id="2"/>
    </w:tbl>
    <w:p w14:paraId="0A38B120" w14:textId="41A96197" w:rsidR="00524ADE" w:rsidRPr="002B35B5" w:rsidRDefault="00524ADE" w:rsidP="00524ADE">
      <w:pPr>
        <w:pStyle w:val="a3"/>
        <w:spacing w:after="0"/>
        <w:jc w:val="both"/>
        <w:rPr>
          <w:rFonts w:ascii="Times New Roman" w:hAnsi="Times New Roman" w:cs="Times New Roman"/>
          <w:sz w:val="24"/>
          <w:szCs w:val="24"/>
        </w:rPr>
      </w:pPr>
    </w:p>
    <w:p w14:paraId="17F5A16C" w14:textId="77777777" w:rsidR="00524ADE" w:rsidRPr="002B35B5" w:rsidRDefault="00524ADE" w:rsidP="000C6FC9">
      <w:pPr>
        <w:spacing w:after="0"/>
        <w:jc w:val="both"/>
        <w:rPr>
          <w:rFonts w:ascii="Times New Roman" w:hAnsi="Times New Roman" w:cs="Times New Roman"/>
          <w:sz w:val="24"/>
          <w:szCs w:val="24"/>
        </w:rPr>
        <w:sectPr w:rsidR="00524ADE" w:rsidRPr="002B35B5">
          <w:pgSz w:w="11906" w:h="16838"/>
          <w:pgMar w:top="1134" w:right="850" w:bottom="1134" w:left="1701" w:header="708" w:footer="708" w:gutter="0"/>
          <w:cols w:space="708"/>
          <w:docGrid w:linePitch="360"/>
        </w:sectPr>
      </w:pPr>
    </w:p>
    <w:p w14:paraId="7DAF8852" w14:textId="453E61CF" w:rsidR="00E457A9" w:rsidRPr="002B35B5" w:rsidRDefault="00E457A9" w:rsidP="00524ADE">
      <w:pPr>
        <w:spacing w:after="0"/>
        <w:jc w:val="right"/>
        <w:rPr>
          <w:rFonts w:ascii="Times New Roman" w:hAnsi="Times New Roman" w:cs="Times New Roman"/>
          <w:sz w:val="24"/>
          <w:szCs w:val="24"/>
        </w:rPr>
      </w:pPr>
      <w:r w:rsidRPr="002B35B5">
        <w:rPr>
          <w:rFonts w:ascii="Times New Roman" w:hAnsi="Times New Roman" w:cs="Times New Roman"/>
          <w:sz w:val="24"/>
          <w:szCs w:val="24"/>
        </w:rPr>
        <w:lastRenderedPageBreak/>
        <w:t>Приложение 3</w:t>
      </w:r>
    </w:p>
    <w:p w14:paraId="053B172C" w14:textId="46F4A5B6" w:rsidR="00524ADE" w:rsidRPr="002B35B5" w:rsidRDefault="00524ADE" w:rsidP="00524ADE">
      <w:pPr>
        <w:spacing w:after="0"/>
        <w:jc w:val="right"/>
        <w:rPr>
          <w:rFonts w:ascii="Times New Roman" w:hAnsi="Times New Roman" w:cs="Times New Roman"/>
          <w:sz w:val="24"/>
          <w:szCs w:val="24"/>
        </w:rPr>
      </w:pPr>
    </w:p>
    <w:tbl>
      <w:tblPr>
        <w:tblStyle w:val="ab"/>
        <w:tblW w:w="8950" w:type="dxa"/>
        <w:tblInd w:w="108" w:type="dxa"/>
        <w:tblLook w:val="04A0" w:firstRow="1" w:lastRow="0" w:firstColumn="1" w:lastColumn="0" w:noHBand="0" w:noVBand="1"/>
      </w:tblPr>
      <w:tblGrid>
        <w:gridCol w:w="534"/>
        <w:gridCol w:w="534"/>
        <w:gridCol w:w="748"/>
        <w:gridCol w:w="759"/>
        <w:gridCol w:w="4739"/>
        <w:gridCol w:w="1636"/>
      </w:tblGrid>
      <w:tr w:rsidR="00524ADE" w:rsidRPr="002B35B5" w14:paraId="4835C4CA" w14:textId="77777777" w:rsidTr="00524ADE">
        <w:tc>
          <w:tcPr>
            <w:tcW w:w="0" w:type="auto"/>
            <w:gridSpan w:val="4"/>
          </w:tcPr>
          <w:p w14:paraId="4CF48E15" w14:textId="7D748715" w:rsidR="00524ADE" w:rsidRPr="002B35B5" w:rsidRDefault="00524ADE" w:rsidP="006E475E">
            <w:pPr>
              <w:contextualSpacing/>
              <w:jc w:val="center"/>
              <w:rPr>
                <w:rFonts w:ascii="Times New Roman" w:hAnsi="Times New Roman" w:cs="Times New Roman"/>
                <w:b/>
                <w:sz w:val="24"/>
                <w:szCs w:val="24"/>
              </w:rPr>
            </w:pPr>
            <w:proofErr w:type="spellStart"/>
            <w:r w:rsidRPr="002B35B5">
              <w:rPr>
                <w:rFonts w:ascii="Times New Roman" w:hAnsi="Times New Roman" w:cs="Times New Roman"/>
                <w:b/>
                <w:sz w:val="24"/>
                <w:szCs w:val="24"/>
                <w:lang w:val="uk-UA"/>
              </w:rPr>
              <w:t>Класс</w:t>
            </w:r>
            <w:proofErr w:type="spellEnd"/>
            <w:r w:rsidRPr="002B35B5">
              <w:rPr>
                <w:rFonts w:ascii="Times New Roman" w:hAnsi="Times New Roman" w:cs="Times New Roman"/>
                <w:b/>
                <w:sz w:val="24"/>
                <w:szCs w:val="24"/>
                <w:lang w:val="uk-UA"/>
              </w:rPr>
              <w:t xml:space="preserve"> </w:t>
            </w:r>
          </w:p>
        </w:tc>
        <w:tc>
          <w:tcPr>
            <w:tcW w:w="4739" w:type="dxa"/>
          </w:tcPr>
          <w:p w14:paraId="5CFB88A7" w14:textId="77777777" w:rsidR="00524ADE" w:rsidRPr="002B35B5" w:rsidRDefault="00524ADE" w:rsidP="006E475E">
            <w:pPr>
              <w:contextualSpacing/>
              <w:jc w:val="center"/>
              <w:rPr>
                <w:rFonts w:ascii="Times New Roman" w:hAnsi="Times New Roman" w:cs="Times New Roman"/>
                <w:b/>
                <w:sz w:val="24"/>
                <w:szCs w:val="24"/>
              </w:rPr>
            </w:pPr>
            <w:r w:rsidRPr="002B35B5">
              <w:rPr>
                <w:rFonts w:ascii="Times New Roman" w:hAnsi="Times New Roman" w:cs="Times New Roman"/>
                <w:b/>
                <w:sz w:val="24"/>
                <w:szCs w:val="24"/>
              </w:rPr>
              <w:t>Тема</w:t>
            </w:r>
          </w:p>
        </w:tc>
        <w:tc>
          <w:tcPr>
            <w:tcW w:w="1636" w:type="dxa"/>
          </w:tcPr>
          <w:p w14:paraId="38B66462" w14:textId="77777777" w:rsidR="00524ADE" w:rsidRPr="002B35B5" w:rsidRDefault="00524ADE" w:rsidP="006E475E">
            <w:pPr>
              <w:contextualSpacing/>
              <w:jc w:val="center"/>
              <w:rPr>
                <w:rFonts w:ascii="Times New Roman" w:hAnsi="Times New Roman" w:cs="Times New Roman"/>
                <w:b/>
                <w:sz w:val="24"/>
                <w:szCs w:val="24"/>
              </w:rPr>
            </w:pPr>
            <w:r w:rsidRPr="002B35B5">
              <w:rPr>
                <w:rFonts w:ascii="Times New Roman" w:hAnsi="Times New Roman" w:cs="Times New Roman"/>
                <w:b/>
                <w:sz w:val="24"/>
                <w:szCs w:val="24"/>
              </w:rPr>
              <w:t>Примечание</w:t>
            </w:r>
          </w:p>
        </w:tc>
      </w:tr>
      <w:tr w:rsidR="00524ADE" w:rsidRPr="002B35B5" w14:paraId="45724B0D" w14:textId="77777777" w:rsidTr="00524ADE">
        <w:tc>
          <w:tcPr>
            <w:tcW w:w="0" w:type="auto"/>
            <w:gridSpan w:val="2"/>
          </w:tcPr>
          <w:p w14:paraId="68C351AD" w14:textId="77777777" w:rsidR="00524ADE" w:rsidRPr="002B35B5" w:rsidRDefault="00524ADE" w:rsidP="006E475E">
            <w:pPr>
              <w:contextualSpacing/>
              <w:jc w:val="center"/>
              <w:rPr>
                <w:rFonts w:ascii="Times New Roman" w:hAnsi="Times New Roman" w:cs="Times New Roman"/>
                <w:b/>
                <w:sz w:val="24"/>
                <w:szCs w:val="24"/>
              </w:rPr>
            </w:pPr>
            <w:r w:rsidRPr="002B35B5">
              <w:rPr>
                <w:rFonts w:ascii="Times New Roman" w:hAnsi="Times New Roman" w:cs="Times New Roman"/>
                <w:b/>
                <w:sz w:val="24"/>
                <w:szCs w:val="24"/>
              </w:rPr>
              <w:t>№ урока</w:t>
            </w:r>
          </w:p>
        </w:tc>
        <w:tc>
          <w:tcPr>
            <w:tcW w:w="0" w:type="auto"/>
            <w:gridSpan w:val="2"/>
          </w:tcPr>
          <w:p w14:paraId="28214453" w14:textId="77777777" w:rsidR="00524ADE" w:rsidRPr="002B35B5" w:rsidRDefault="00524ADE" w:rsidP="006E475E">
            <w:pPr>
              <w:contextualSpacing/>
              <w:jc w:val="center"/>
              <w:rPr>
                <w:rFonts w:ascii="Times New Roman" w:hAnsi="Times New Roman" w:cs="Times New Roman"/>
                <w:b/>
                <w:sz w:val="24"/>
                <w:szCs w:val="24"/>
              </w:rPr>
            </w:pPr>
            <w:r w:rsidRPr="002B35B5">
              <w:rPr>
                <w:rFonts w:ascii="Times New Roman" w:hAnsi="Times New Roman" w:cs="Times New Roman"/>
                <w:b/>
                <w:sz w:val="24"/>
                <w:szCs w:val="24"/>
              </w:rPr>
              <w:t>Дата</w:t>
            </w:r>
          </w:p>
        </w:tc>
        <w:tc>
          <w:tcPr>
            <w:tcW w:w="4739" w:type="dxa"/>
          </w:tcPr>
          <w:p w14:paraId="1F46DBE7" w14:textId="77777777" w:rsidR="00524ADE" w:rsidRPr="002B35B5" w:rsidRDefault="00524ADE" w:rsidP="006E475E">
            <w:pPr>
              <w:contextualSpacing/>
              <w:jc w:val="center"/>
              <w:rPr>
                <w:rFonts w:ascii="Times New Roman" w:hAnsi="Times New Roman" w:cs="Times New Roman"/>
                <w:b/>
                <w:sz w:val="24"/>
                <w:szCs w:val="24"/>
              </w:rPr>
            </w:pPr>
          </w:p>
        </w:tc>
        <w:tc>
          <w:tcPr>
            <w:tcW w:w="1636" w:type="dxa"/>
          </w:tcPr>
          <w:p w14:paraId="7C6EE5C9" w14:textId="77777777" w:rsidR="00524ADE" w:rsidRPr="002B35B5" w:rsidRDefault="00524ADE" w:rsidP="006E475E">
            <w:pPr>
              <w:contextualSpacing/>
              <w:jc w:val="center"/>
              <w:rPr>
                <w:rFonts w:ascii="Times New Roman" w:hAnsi="Times New Roman" w:cs="Times New Roman"/>
                <w:b/>
                <w:sz w:val="24"/>
                <w:szCs w:val="24"/>
              </w:rPr>
            </w:pPr>
          </w:p>
        </w:tc>
      </w:tr>
      <w:tr w:rsidR="00524ADE" w:rsidRPr="002B35B5" w14:paraId="2FF3A89F" w14:textId="77777777" w:rsidTr="00524ADE">
        <w:trPr>
          <w:cantSplit/>
          <w:trHeight w:val="1134"/>
        </w:trPr>
        <w:tc>
          <w:tcPr>
            <w:tcW w:w="0" w:type="auto"/>
            <w:textDirection w:val="btLr"/>
          </w:tcPr>
          <w:p w14:paraId="3F17252A" w14:textId="77777777" w:rsidR="00524ADE" w:rsidRPr="002B35B5" w:rsidRDefault="00524ADE" w:rsidP="006E475E">
            <w:pPr>
              <w:ind w:left="113" w:right="113"/>
              <w:contextualSpacing/>
              <w:jc w:val="center"/>
              <w:rPr>
                <w:rFonts w:ascii="Times New Roman" w:hAnsi="Times New Roman" w:cs="Times New Roman"/>
                <w:b/>
                <w:sz w:val="24"/>
                <w:szCs w:val="24"/>
              </w:rPr>
            </w:pPr>
            <w:r w:rsidRPr="002B35B5">
              <w:rPr>
                <w:rFonts w:ascii="Times New Roman" w:hAnsi="Times New Roman" w:cs="Times New Roman"/>
                <w:b/>
                <w:sz w:val="24"/>
                <w:szCs w:val="24"/>
              </w:rPr>
              <w:t>план</w:t>
            </w:r>
          </w:p>
        </w:tc>
        <w:tc>
          <w:tcPr>
            <w:tcW w:w="0" w:type="auto"/>
            <w:textDirection w:val="btLr"/>
          </w:tcPr>
          <w:p w14:paraId="75F9A288" w14:textId="77777777" w:rsidR="00524ADE" w:rsidRPr="002B35B5" w:rsidRDefault="00524ADE" w:rsidP="006E475E">
            <w:pPr>
              <w:ind w:left="113" w:right="113"/>
              <w:contextualSpacing/>
              <w:jc w:val="center"/>
              <w:rPr>
                <w:rFonts w:ascii="Times New Roman" w:hAnsi="Times New Roman" w:cs="Times New Roman"/>
                <w:b/>
                <w:sz w:val="24"/>
                <w:szCs w:val="24"/>
              </w:rPr>
            </w:pPr>
            <w:r w:rsidRPr="002B35B5">
              <w:rPr>
                <w:rFonts w:ascii="Times New Roman" w:hAnsi="Times New Roman" w:cs="Times New Roman"/>
                <w:b/>
                <w:sz w:val="24"/>
                <w:szCs w:val="24"/>
              </w:rPr>
              <w:t>факт</w:t>
            </w:r>
          </w:p>
        </w:tc>
        <w:tc>
          <w:tcPr>
            <w:tcW w:w="0" w:type="auto"/>
          </w:tcPr>
          <w:p w14:paraId="04DD394A" w14:textId="77777777" w:rsidR="00524ADE" w:rsidRPr="002B35B5" w:rsidRDefault="00524ADE" w:rsidP="006E475E">
            <w:pPr>
              <w:contextualSpacing/>
              <w:jc w:val="center"/>
              <w:rPr>
                <w:rFonts w:ascii="Times New Roman" w:hAnsi="Times New Roman" w:cs="Times New Roman"/>
                <w:b/>
                <w:sz w:val="24"/>
                <w:szCs w:val="24"/>
              </w:rPr>
            </w:pPr>
            <w:r w:rsidRPr="002B35B5">
              <w:rPr>
                <w:rFonts w:ascii="Times New Roman" w:hAnsi="Times New Roman" w:cs="Times New Roman"/>
                <w:b/>
                <w:sz w:val="24"/>
                <w:szCs w:val="24"/>
              </w:rPr>
              <w:t>план</w:t>
            </w:r>
          </w:p>
        </w:tc>
        <w:tc>
          <w:tcPr>
            <w:tcW w:w="0" w:type="auto"/>
          </w:tcPr>
          <w:p w14:paraId="35EB855B" w14:textId="77777777" w:rsidR="00524ADE" w:rsidRPr="002B35B5" w:rsidRDefault="00524ADE" w:rsidP="006E475E">
            <w:pPr>
              <w:contextualSpacing/>
              <w:jc w:val="center"/>
              <w:rPr>
                <w:rFonts w:ascii="Times New Roman" w:hAnsi="Times New Roman" w:cs="Times New Roman"/>
                <w:b/>
                <w:sz w:val="24"/>
                <w:szCs w:val="24"/>
              </w:rPr>
            </w:pPr>
            <w:r w:rsidRPr="002B35B5">
              <w:rPr>
                <w:rFonts w:ascii="Times New Roman" w:hAnsi="Times New Roman" w:cs="Times New Roman"/>
                <w:b/>
                <w:sz w:val="24"/>
                <w:szCs w:val="24"/>
              </w:rPr>
              <w:t>факт</w:t>
            </w:r>
          </w:p>
        </w:tc>
        <w:tc>
          <w:tcPr>
            <w:tcW w:w="4739" w:type="dxa"/>
          </w:tcPr>
          <w:p w14:paraId="2767B3C0" w14:textId="77777777" w:rsidR="00524ADE" w:rsidRPr="002B35B5" w:rsidRDefault="00524ADE" w:rsidP="006E475E">
            <w:pPr>
              <w:contextualSpacing/>
              <w:jc w:val="center"/>
              <w:rPr>
                <w:rFonts w:ascii="Times New Roman" w:hAnsi="Times New Roman" w:cs="Times New Roman"/>
                <w:b/>
                <w:sz w:val="24"/>
                <w:szCs w:val="24"/>
              </w:rPr>
            </w:pPr>
          </w:p>
        </w:tc>
        <w:tc>
          <w:tcPr>
            <w:tcW w:w="1636" w:type="dxa"/>
          </w:tcPr>
          <w:p w14:paraId="50678F5C" w14:textId="77777777" w:rsidR="00524ADE" w:rsidRPr="002B35B5" w:rsidRDefault="00524ADE" w:rsidP="006E475E">
            <w:pPr>
              <w:contextualSpacing/>
              <w:jc w:val="center"/>
              <w:rPr>
                <w:rFonts w:ascii="Times New Roman" w:hAnsi="Times New Roman" w:cs="Times New Roman"/>
                <w:b/>
                <w:sz w:val="24"/>
                <w:szCs w:val="24"/>
              </w:rPr>
            </w:pPr>
          </w:p>
        </w:tc>
      </w:tr>
      <w:tr w:rsidR="00524ADE" w:rsidRPr="002B35B5" w14:paraId="688F14E2" w14:textId="77777777" w:rsidTr="00524ADE">
        <w:tc>
          <w:tcPr>
            <w:tcW w:w="0" w:type="auto"/>
          </w:tcPr>
          <w:p w14:paraId="0AB74120" w14:textId="77777777" w:rsidR="00524ADE" w:rsidRPr="002B35B5" w:rsidRDefault="00524ADE" w:rsidP="006E475E">
            <w:pPr>
              <w:contextualSpacing/>
              <w:rPr>
                <w:rFonts w:ascii="Times New Roman" w:hAnsi="Times New Roman" w:cs="Times New Roman"/>
                <w:sz w:val="24"/>
                <w:szCs w:val="24"/>
              </w:rPr>
            </w:pPr>
            <w:r w:rsidRPr="002B35B5">
              <w:rPr>
                <w:rFonts w:ascii="Times New Roman" w:hAnsi="Times New Roman" w:cs="Times New Roman"/>
                <w:sz w:val="24"/>
                <w:szCs w:val="24"/>
              </w:rPr>
              <w:t>1</w:t>
            </w:r>
          </w:p>
        </w:tc>
        <w:tc>
          <w:tcPr>
            <w:tcW w:w="0" w:type="auto"/>
          </w:tcPr>
          <w:p w14:paraId="334A2CE3" w14:textId="77777777" w:rsidR="00524ADE" w:rsidRPr="002B35B5" w:rsidRDefault="00524ADE" w:rsidP="006E475E">
            <w:pPr>
              <w:contextualSpacing/>
              <w:rPr>
                <w:rFonts w:ascii="Times New Roman" w:hAnsi="Times New Roman" w:cs="Times New Roman"/>
                <w:sz w:val="24"/>
                <w:szCs w:val="24"/>
              </w:rPr>
            </w:pPr>
          </w:p>
        </w:tc>
        <w:tc>
          <w:tcPr>
            <w:tcW w:w="0" w:type="auto"/>
          </w:tcPr>
          <w:p w14:paraId="3FA8C626" w14:textId="60DD4B25" w:rsidR="00524ADE" w:rsidRPr="002B35B5" w:rsidRDefault="00524ADE" w:rsidP="006E475E">
            <w:pPr>
              <w:contextualSpacing/>
              <w:rPr>
                <w:rFonts w:ascii="Times New Roman" w:hAnsi="Times New Roman" w:cs="Times New Roman"/>
                <w:sz w:val="24"/>
                <w:szCs w:val="24"/>
              </w:rPr>
            </w:pPr>
          </w:p>
        </w:tc>
        <w:tc>
          <w:tcPr>
            <w:tcW w:w="0" w:type="auto"/>
          </w:tcPr>
          <w:p w14:paraId="48C676CC" w14:textId="77777777" w:rsidR="00524ADE" w:rsidRPr="002B35B5" w:rsidRDefault="00524ADE" w:rsidP="006E475E">
            <w:pPr>
              <w:contextualSpacing/>
              <w:rPr>
                <w:rFonts w:ascii="Times New Roman" w:hAnsi="Times New Roman" w:cs="Times New Roman"/>
                <w:sz w:val="24"/>
                <w:szCs w:val="24"/>
              </w:rPr>
            </w:pPr>
          </w:p>
        </w:tc>
        <w:tc>
          <w:tcPr>
            <w:tcW w:w="4739" w:type="dxa"/>
          </w:tcPr>
          <w:p w14:paraId="1E202895" w14:textId="7A6F1B66" w:rsidR="00524ADE" w:rsidRPr="002B35B5" w:rsidRDefault="00524ADE" w:rsidP="006E475E">
            <w:pPr>
              <w:rPr>
                <w:rFonts w:ascii="Times New Roman" w:hAnsi="Times New Roman" w:cs="Times New Roman"/>
              </w:rPr>
            </w:pPr>
          </w:p>
        </w:tc>
        <w:tc>
          <w:tcPr>
            <w:tcW w:w="1636" w:type="dxa"/>
          </w:tcPr>
          <w:p w14:paraId="52C19C1E" w14:textId="77777777" w:rsidR="00524ADE" w:rsidRPr="002B35B5" w:rsidRDefault="00524ADE" w:rsidP="006E475E">
            <w:pPr>
              <w:contextualSpacing/>
              <w:rPr>
                <w:rFonts w:ascii="Times New Roman" w:hAnsi="Times New Roman" w:cs="Times New Roman"/>
                <w:sz w:val="24"/>
                <w:szCs w:val="24"/>
              </w:rPr>
            </w:pPr>
          </w:p>
        </w:tc>
      </w:tr>
      <w:tr w:rsidR="00524ADE" w:rsidRPr="002B35B5" w14:paraId="53B685BB" w14:textId="77777777" w:rsidTr="00524ADE">
        <w:tc>
          <w:tcPr>
            <w:tcW w:w="0" w:type="auto"/>
          </w:tcPr>
          <w:p w14:paraId="3DAAF66B" w14:textId="77777777" w:rsidR="00524ADE" w:rsidRPr="002B35B5" w:rsidRDefault="00524ADE" w:rsidP="006E475E">
            <w:pPr>
              <w:contextualSpacing/>
              <w:rPr>
                <w:rFonts w:ascii="Times New Roman" w:hAnsi="Times New Roman" w:cs="Times New Roman"/>
                <w:sz w:val="24"/>
                <w:szCs w:val="24"/>
              </w:rPr>
            </w:pPr>
            <w:r w:rsidRPr="002B35B5">
              <w:rPr>
                <w:rFonts w:ascii="Times New Roman" w:hAnsi="Times New Roman" w:cs="Times New Roman"/>
                <w:sz w:val="24"/>
                <w:szCs w:val="24"/>
              </w:rPr>
              <w:t>2</w:t>
            </w:r>
          </w:p>
        </w:tc>
        <w:tc>
          <w:tcPr>
            <w:tcW w:w="0" w:type="auto"/>
          </w:tcPr>
          <w:p w14:paraId="62BC3A1D" w14:textId="77777777" w:rsidR="00524ADE" w:rsidRPr="002B35B5" w:rsidRDefault="00524ADE" w:rsidP="006E475E">
            <w:pPr>
              <w:contextualSpacing/>
              <w:rPr>
                <w:rFonts w:ascii="Times New Roman" w:hAnsi="Times New Roman" w:cs="Times New Roman"/>
                <w:sz w:val="24"/>
                <w:szCs w:val="24"/>
              </w:rPr>
            </w:pPr>
          </w:p>
        </w:tc>
        <w:tc>
          <w:tcPr>
            <w:tcW w:w="0" w:type="auto"/>
          </w:tcPr>
          <w:p w14:paraId="6A0E632B" w14:textId="2498BCEF" w:rsidR="00524ADE" w:rsidRPr="002B35B5" w:rsidRDefault="00524ADE" w:rsidP="006E475E">
            <w:pPr>
              <w:contextualSpacing/>
              <w:rPr>
                <w:rFonts w:ascii="Times New Roman" w:hAnsi="Times New Roman" w:cs="Times New Roman"/>
                <w:sz w:val="24"/>
                <w:szCs w:val="24"/>
              </w:rPr>
            </w:pPr>
          </w:p>
        </w:tc>
        <w:tc>
          <w:tcPr>
            <w:tcW w:w="0" w:type="auto"/>
          </w:tcPr>
          <w:p w14:paraId="44FF5365" w14:textId="77777777" w:rsidR="00524ADE" w:rsidRPr="002B35B5" w:rsidRDefault="00524ADE" w:rsidP="006E475E">
            <w:pPr>
              <w:contextualSpacing/>
              <w:rPr>
                <w:rFonts w:ascii="Times New Roman" w:hAnsi="Times New Roman" w:cs="Times New Roman"/>
                <w:sz w:val="24"/>
                <w:szCs w:val="24"/>
              </w:rPr>
            </w:pPr>
          </w:p>
        </w:tc>
        <w:tc>
          <w:tcPr>
            <w:tcW w:w="4739" w:type="dxa"/>
          </w:tcPr>
          <w:p w14:paraId="122F1D51" w14:textId="137B121E" w:rsidR="00524ADE" w:rsidRPr="002B35B5" w:rsidRDefault="00524ADE" w:rsidP="006E475E">
            <w:pPr>
              <w:rPr>
                <w:rFonts w:ascii="Times New Roman" w:hAnsi="Times New Roman" w:cs="Times New Roman"/>
              </w:rPr>
            </w:pPr>
          </w:p>
        </w:tc>
        <w:tc>
          <w:tcPr>
            <w:tcW w:w="1636" w:type="dxa"/>
          </w:tcPr>
          <w:p w14:paraId="348454D0" w14:textId="77777777" w:rsidR="00524ADE" w:rsidRPr="002B35B5" w:rsidRDefault="00524ADE" w:rsidP="006E475E">
            <w:pPr>
              <w:contextualSpacing/>
              <w:rPr>
                <w:rFonts w:ascii="Times New Roman" w:hAnsi="Times New Roman" w:cs="Times New Roman"/>
                <w:sz w:val="24"/>
                <w:szCs w:val="24"/>
              </w:rPr>
            </w:pPr>
          </w:p>
        </w:tc>
      </w:tr>
    </w:tbl>
    <w:p w14:paraId="32860FD5" w14:textId="77777777" w:rsidR="00524ADE" w:rsidRPr="002B35B5" w:rsidRDefault="00524ADE" w:rsidP="00524ADE">
      <w:pPr>
        <w:spacing w:after="0"/>
        <w:jc w:val="right"/>
        <w:rPr>
          <w:rFonts w:ascii="Times New Roman" w:hAnsi="Times New Roman" w:cs="Times New Roman"/>
          <w:sz w:val="24"/>
          <w:szCs w:val="24"/>
        </w:rPr>
      </w:pPr>
    </w:p>
    <w:p w14:paraId="7DDEFD9F" w14:textId="7E166491" w:rsidR="000C6FC9" w:rsidRPr="002B35B5" w:rsidRDefault="00524ADE" w:rsidP="000C6FC9">
      <w:pPr>
        <w:spacing w:after="0"/>
        <w:jc w:val="both"/>
        <w:rPr>
          <w:rFonts w:ascii="Times New Roman" w:hAnsi="Times New Roman" w:cs="Times New Roman"/>
          <w:sz w:val="24"/>
          <w:szCs w:val="24"/>
        </w:rPr>
      </w:pPr>
      <w:r w:rsidRPr="002B35B5">
        <w:rPr>
          <w:rFonts w:ascii="Times New Roman" w:hAnsi="Times New Roman" w:cs="Times New Roman"/>
          <w:sz w:val="24"/>
          <w:szCs w:val="24"/>
        </w:rPr>
        <w:t>*Фактические номера уроков и дат вносятся в случае несовпадения с планируемой</w:t>
      </w:r>
    </w:p>
    <w:p w14:paraId="3C1D1792" w14:textId="431E107C" w:rsidR="006D7C1B" w:rsidRPr="002B35B5" w:rsidRDefault="006D7C1B" w:rsidP="000C6FC9">
      <w:pPr>
        <w:spacing w:after="0"/>
        <w:jc w:val="both"/>
        <w:rPr>
          <w:rFonts w:ascii="Times New Roman" w:hAnsi="Times New Roman" w:cs="Times New Roman"/>
          <w:sz w:val="24"/>
          <w:szCs w:val="24"/>
        </w:rPr>
      </w:pPr>
    </w:p>
    <w:p w14:paraId="2CE9A180" w14:textId="77777777" w:rsidR="006D7C1B" w:rsidRPr="002B35B5" w:rsidRDefault="006D7C1B" w:rsidP="006D7C1B">
      <w:pPr>
        <w:spacing w:after="0" w:line="240" w:lineRule="auto"/>
        <w:rPr>
          <w:rFonts w:ascii="Times New Roman" w:eastAsia="Times New Roman" w:hAnsi="Times New Roman" w:cs="Times New Roman"/>
          <w:b/>
          <w:bCs/>
          <w:caps/>
          <w:color w:val="000000"/>
          <w:sz w:val="21"/>
          <w:szCs w:val="21"/>
          <w:lang w:eastAsia="ru-RU"/>
        </w:rPr>
      </w:pPr>
      <w:r w:rsidRPr="002B35B5">
        <w:rPr>
          <w:rFonts w:ascii="Times New Roman" w:eastAsia="Times New Roman" w:hAnsi="Times New Roman" w:cs="Times New Roman"/>
          <w:b/>
          <w:bCs/>
          <w:caps/>
          <w:color w:val="000000"/>
          <w:sz w:val="21"/>
          <w:szCs w:val="21"/>
          <w:lang w:eastAsia="ru-RU"/>
        </w:rPr>
        <w:br/>
      </w:r>
    </w:p>
    <w:p w14:paraId="7CD7EA79" w14:textId="7BCE1ADE" w:rsidR="006D7C1B" w:rsidRPr="002B35B5" w:rsidRDefault="006D7C1B" w:rsidP="006D7C1B">
      <w:pPr>
        <w:spacing w:after="0" w:line="240" w:lineRule="auto"/>
        <w:rPr>
          <w:rFonts w:ascii="Times New Roman" w:eastAsia="Times New Roman" w:hAnsi="Times New Roman" w:cs="Times New Roman"/>
          <w:b/>
          <w:bCs/>
          <w:caps/>
          <w:color w:val="000000"/>
          <w:sz w:val="21"/>
          <w:szCs w:val="21"/>
          <w:lang w:eastAsia="ru-RU"/>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
        <w:gridCol w:w="2230"/>
        <w:gridCol w:w="685"/>
        <w:gridCol w:w="1584"/>
        <w:gridCol w:w="1625"/>
        <w:gridCol w:w="2736"/>
      </w:tblGrid>
      <w:tr w:rsidR="006D7C1B" w:rsidRPr="002B35B5" w14:paraId="3747583F" w14:textId="77777777" w:rsidTr="006D7C1B">
        <w:trPr>
          <w:tblHeader/>
          <w:tblCellSpacing w:w="15" w:type="dxa"/>
        </w:trPr>
        <w:tc>
          <w:tcPr>
            <w:tcW w:w="172" w:type="pct"/>
            <w:vMerge w:val="restart"/>
            <w:hideMark/>
          </w:tcPr>
          <w:p w14:paraId="024B1CF8" w14:textId="77777777" w:rsidR="006D7C1B" w:rsidRPr="002B35B5" w:rsidRDefault="006D7C1B" w:rsidP="006D7C1B">
            <w:pPr>
              <w:spacing w:after="0" w:line="240" w:lineRule="auto"/>
              <w:jc w:val="center"/>
              <w:rPr>
                <w:rFonts w:ascii="inherit" w:eastAsia="Times New Roman" w:hAnsi="inherit" w:cs="Times New Roman"/>
                <w:sz w:val="24"/>
                <w:szCs w:val="24"/>
                <w:lang w:eastAsia="ru-RU"/>
              </w:rPr>
            </w:pPr>
            <w:r w:rsidRPr="002B35B5">
              <w:rPr>
                <w:rFonts w:ascii="inherit" w:eastAsia="Times New Roman" w:hAnsi="inherit" w:cs="Times New Roman"/>
                <w:sz w:val="24"/>
                <w:szCs w:val="24"/>
                <w:lang w:eastAsia="ru-RU"/>
              </w:rPr>
              <w:t>№ п/п</w:t>
            </w:r>
          </w:p>
        </w:tc>
        <w:tc>
          <w:tcPr>
            <w:tcW w:w="1392" w:type="pct"/>
            <w:vMerge w:val="restart"/>
            <w:hideMark/>
          </w:tcPr>
          <w:p w14:paraId="16A3170F" w14:textId="77777777" w:rsidR="006D7C1B" w:rsidRPr="002B35B5" w:rsidRDefault="006D7C1B" w:rsidP="006D7C1B">
            <w:pPr>
              <w:spacing w:after="0" w:line="240" w:lineRule="auto"/>
              <w:jc w:val="center"/>
              <w:rPr>
                <w:rFonts w:ascii="inherit" w:eastAsia="Times New Roman" w:hAnsi="inherit" w:cs="Times New Roman"/>
                <w:sz w:val="24"/>
                <w:szCs w:val="24"/>
                <w:lang w:eastAsia="ru-RU"/>
              </w:rPr>
            </w:pPr>
            <w:r w:rsidRPr="002B35B5">
              <w:rPr>
                <w:rFonts w:ascii="inherit" w:eastAsia="Times New Roman" w:hAnsi="inherit" w:cs="Times New Roman"/>
                <w:sz w:val="24"/>
                <w:szCs w:val="24"/>
                <w:lang w:eastAsia="ru-RU"/>
              </w:rPr>
              <w:t>Наименование разделов и тем программы</w:t>
            </w:r>
          </w:p>
        </w:tc>
        <w:tc>
          <w:tcPr>
            <w:tcW w:w="1728" w:type="pct"/>
            <w:gridSpan w:val="3"/>
            <w:hideMark/>
          </w:tcPr>
          <w:p w14:paraId="09B86070" w14:textId="77777777" w:rsidR="006D7C1B" w:rsidRPr="002B35B5" w:rsidRDefault="006D7C1B" w:rsidP="006D7C1B">
            <w:pPr>
              <w:spacing w:after="0" w:line="240" w:lineRule="auto"/>
              <w:jc w:val="center"/>
              <w:rPr>
                <w:rFonts w:ascii="inherit" w:eastAsia="Times New Roman" w:hAnsi="inherit" w:cs="Times New Roman"/>
                <w:sz w:val="24"/>
                <w:szCs w:val="24"/>
                <w:lang w:eastAsia="ru-RU"/>
              </w:rPr>
            </w:pPr>
            <w:r w:rsidRPr="002B35B5">
              <w:rPr>
                <w:rFonts w:ascii="inherit" w:eastAsia="Times New Roman" w:hAnsi="inherit" w:cs="Times New Roman"/>
                <w:sz w:val="24"/>
                <w:szCs w:val="24"/>
                <w:lang w:eastAsia="ru-RU"/>
              </w:rPr>
              <w:t>Количество часов</w:t>
            </w:r>
          </w:p>
        </w:tc>
        <w:tc>
          <w:tcPr>
            <w:tcW w:w="1658" w:type="pct"/>
            <w:vMerge w:val="restart"/>
            <w:hideMark/>
          </w:tcPr>
          <w:p w14:paraId="015865D5" w14:textId="77777777" w:rsidR="006D7C1B" w:rsidRPr="002B35B5" w:rsidRDefault="006D7C1B" w:rsidP="006D7C1B">
            <w:pPr>
              <w:spacing w:after="0" w:line="240" w:lineRule="auto"/>
              <w:jc w:val="center"/>
              <w:rPr>
                <w:rFonts w:ascii="inherit" w:eastAsia="Times New Roman" w:hAnsi="inherit" w:cs="Times New Roman"/>
                <w:sz w:val="24"/>
                <w:szCs w:val="24"/>
                <w:lang w:eastAsia="ru-RU"/>
              </w:rPr>
            </w:pPr>
            <w:r w:rsidRPr="002B35B5">
              <w:rPr>
                <w:rFonts w:ascii="inherit" w:eastAsia="Times New Roman" w:hAnsi="inherit" w:cs="Times New Roman"/>
                <w:sz w:val="24"/>
                <w:szCs w:val="24"/>
                <w:lang w:eastAsia="ru-RU"/>
              </w:rPr>
              <w:t>Электронные (цифровые) образовательные ресурсы</w:t>
            </w:r>
          </w:p>
        </w:tc>
      </w:tr>
      <w:tr w:rsidR="006D7C1B" w:rsidRPr="002B35B5" w14:paraId="043443BA" w14:textId="77777777" w:rsidTr="006D7C1B">
        <w:trPr>
          <w:tblHeader/>
          <w:tblCellSpacing w:w="15" w:type="dxa"/>
        </w:trPr>
        <w:tc>
          <w:tcPr>
            <w:tcW w:w="172" w:type="pct"/>
            <w:vMerge/>
            <w:hideMark/>
          </w:tcPr>
          <w:p w14:paraId="471147BF" w14:textId="77777777" w:rsidR="006D7C1B" w:rsidRPr="002B35B5" w:rsidRDefault="006D7C1B" w:rsidP="006D7C1B">
            <w:pPr>
              <w:spacing w:after="0" w:line="240" w:lineRule="auto"/>
              <w:rPr>
                <w:rFonts w:ascii="inherit" w:eastAsia="Times New Roman" w:hAnsi="inherit" w:cs="Times New Roman"/>
                <w:sz w:val="24"/>
                <w:szCs w:val="24"/>
                <w:lang w:eastAsia="ru-RU"/>
              </w:rPr>
            </w:pPr>
          </w:p>
        </w:tc>
        <w:tc>
          <w:tcPr>
            <w:tcW w:w="1392" w:type="pct"/>
            <w:vMerge/>
            <w:hideMark/>
          </w:tcPr>
          <w:p w14:paraId="7CFA4E0A" w14:textId="77777777" w:rsidR="006D7C1B" w:rsidRPr="002B35B5" w:rsidRDefault="006D7C1B" w:rsidP="006D7C1B">
            <w:pPr>
              <w:spacing w:after="0" w:line="240" w:lineRule="auto"/>
              <w:rPr>
                <w:rFonts w:ascii="inherit" w:eastAsia="Times New Roman" w:hAnsi="inherit" w:cs="Times New Roman"/>
                <w:sz w:val="24"/>
                <w:szCs w:val="24"/>
                <w:lang w:eastAsia="ru-RU"/>
              </w:rPr>
            </w:pPr>
          </w:p>
        </w:tc>
        <w:tc>
          <w:tcPr>
            <w:tcW w:w="216" w:type="pct"/>
            <w:hideMark/>
          </w:tcPr>
          <w:p w14:paraId="2990C5CD" w14:textId="77777777" w:rsidR="006D7C1B" w:rsidRPr="002B35B5" w:rsidRDefault="006D7C1B" w:rsidP="006D7C1B">
            <w:pPr>
              <w:spacing w:after="0" w:line="240" w:lineRule="auto"/>
              <w:jc w:val="center"/>
              <w:rPr>
                <w:rFonts w:ascii="inherit" w:eastAsia="Times New Roman" w:hAnsi="inherit" w:cs="Times New Roman"/>
                <w:sz w:val="24"/>
                <w:szCs w:val="24"/>
                <w:lang w:eastAsia="ru-RU"/>
              </w:rPr>
            </w:pPr>
            <w:r w:rsidRPr="002B35B5">
              <w:rPr>
                <w:rFonts w:ascii="inherit" w:eastAsia="Times New Roman" w:hAnsi="inherit" w:cs="Times New Roman"/>
                <w:sz w:val="24"/>
                <w:szCs w:val="24"/>
                <w:lang w:eastAsia="ru-RU"/>
              </w:rPr>
              <w:t>Всего</w:t>
            </w:r>
          </w:p>
        </w:tc>
        <w:tc>
          <w:tcPr>
            <w:tcW w:w="739" w:type="pct"/>
            <w:hideMark/>
          </w:tcPr>
          <w:p w14:paraId="3201202A" w14:textId="77777777" w:rsidR="006D7C1B" w:rsidRPr="002B35B5" w:rsidRDefault="006D7C1B" w:rsidP="006D7C1B">
            <w:pPr>
              <w:spacing w:after="0" w:line="240" w:lineRule="auto"/>
              <w:jc w:val="center"/>
              <w:rPr>
                <w:rFonts w:ascii="inherit" w:eastAsia="Times New Roman" w:hAnsi="inherit" w:cs="Times New Roman"/>
                <w:sz w:val="24"/>
                <w:szCs w:val="24"/>
                <w:lang w:eastAsia="ru-RU"/>
              </w:rPr>
            </w:pPr>
            <w:r w:rsidRPr="002B35B5">
              <w:rPr>
                <w:rFonts w:ascii="inherit" w:eastAsia="Times New Roman" w:hAnsi="inherit" w:cs="Times New Roman"/>
                <w:sz w:val="24"/>
                <w:szCs w:val="24"/>
                <w:lang w:eastAsia="ru-RU"/>
              </w:rPr>
              <w:t>Контрольные работы</w:t>
            </w:r>
          </w:p>
        </w:tc>
        <w:tc>
          <w:tcPr>
            <w:tcW w:w="753" w:type="pct"/>
            <w:hideMark/>
          </w:tcPr>
          <w:p w14:paraId="703BCB2A" w14:textId="77777777" w:rsidR="006D7C1B" w:rsidRPr="002B35B5" w:rsidRDefault="006D7C1B" w:rsidP="006D7C1B">
            <w:pPr>
              <w:spacing w:after="0" w:line="240" w:lineRule="auto"/>
              <w:jc w:val="center"/>
              <w:rPr>
                <w:rFonts w:ascii="inherit" w:eastAsia="Times New Roman" w:hAnsi="inherit" w:cs="Times New Roman"/>
                <w:sz w:val="24"/>
                <w:szCs w:val="24"/>
                <w:lang w:eastAsia="ru-RU"/>
              </w:rPr>
            </w:pPr>
            <w:r w:rsidRPr="002B35B5">
              <w:rPr>
                <w:rFonts w:ascii="inherit" w:eastAsia="Times New Roman" w:hAnsi="inherit" w:cs="Times New Roman"/>
                <w:sz w:val="24"/>
                <w:szCs w:val="24"/>
                <w:lang w:eastAsia="ru-RU"/>
              </w:rPr>
              <w:t>Практические работы</w:t>
            </w:r>
          </w:p>
        </w:tc>
        <w:tc>
          <w:tcPr>
            <w:tcW w:w="1658" w:type="pct"/>
            <w:vMerge/>
            <w:vAlign w:val="center"/>
            <w:hideMark/>
          </w:tcPr>
          <w:p w14:paraId="40EDF747" w14:textId="77777777" w:rsidR="006D7C1B" w:rsidRPr="002B35B5" w:rsidRDefault="006D7C1B" w:rsidP="006D7C1B">
            <w:pPr>
              <w:spacing w:after="0" w:line="240" w:lineRule="auto"/>
              <w:rPr>
                <w:rFonts w:ascii="inherit" w:eastAsia="Times New Roman" w:hAnsi="inherit" w:cs="Times New Roman"/>
                <w:sz w:val="24"/>
                <w:szCs w:val="24"/>
                <w:lang w:eastAsia="ru-RU"/>
              </w:rPr>
            </w:pPr>
          </w:p>
        </w:tc>
      </w:tr>
      <w:tr w:rsidR="006D7C1B" w:rsidRPr="006D7C1B" w14:paraId="77C8890D" w14:textId="77777777" w:rsidTr="006D7C1B">
        <w:trPr>
          <w:tblCellSpacing w:w="15" w:type="dxa"/>
        </w:trPr>
        <w:tc>
          <w:tcPr>
            <w:tcW w:w="172" w:type="pct"/>
            <w:hideMark/>
          </w:tcPr>
          <w:p w14:paraId="6416DD62" w14:textId="77777777" w:rsidR="006D7C1B" w:rsidRPr="002B35B5" w:rsidRDefault="006D7C1B" w:rsidP="006D7C1B">
            <w:pPr>
              <w:spacing w:after="0" w:line="240" w:lineRule="auto"/>
              <w:rPr>
                <w:rFonts w:ascii="inherit" w:eastAsia="Times New Roman" w:hAnsi="inherit" w:cs="Times New Roman"/>
                <w:sz w:val="24"/>
                <w:szCs w:val="24"/>
                <w:lang w:eastAsia="ru-RU"/>
              </w:rPr>
            </w:pPr>
            <w:r w:rsidRPr="002B35B5">
              <w:rPr>
                <w:rFonts w:ascii="inherit" w:eastAsia="Times New Roman" w:hAnsi="inherit" w:cs="Times New Roman"/>
                <w:sz w:val="24"/>
                <w:szCs w:val="24"/>
                <w:lang w:eastAsia="ru-RU"/>
              </w:rPr>
              <w:t>1</w:t>
            </w:r>
          </w:p>
        </w:tc>
        <w:tc>
          <w:tcPr>
            <w:tcW w:w="1392" w:type="pct"/>
            <w:hideMark/>
          </w:tcPr>
          <w:p w14:paraId="5C37D5E3" w14:textId="7D6FF448" w:rsidR="006D7C1B" w:rsidRPr="002B35B5" w:rsidRDefault="006D7C1B" w:rsidP="006D7C1B">
            <w:pPr>
              <w:spacing w:before="100" w:beforeAutospacing="1" w:after="100" w:afterAutospacing="1" w:line="240" w:lineRule="auto"/>
              <w:rPr>
                <w:rFonts w:ascii="inherit" w:eastAsia="Times New Roman" w:hAnsi="inherit" w:cs="Times New Roman"/>
                <w:sz w:val="24"/>
                <w:szCs w:val="24"/>
                <w:lang w:eastAsia="ru-RU"/>
              </w:rPr>
            </w:pPr>
          </w:p>
        </w:tc>
        <w:tc>
          <w:tcPr>
            <w:tcW w:w="216" w:type="pct"/>
            <w:hideMark/>
          </w:tcPr>
          <w:p w14:paraId="651544C6" w14:textId="4AFB576E" w:rsidR="006D7C1B" w:rsidRPr="002B35B5" w:rsidRDefault="006D7C1B" w:rsidP="006D7C1B">
            <w:pPr>
              <w:spacing w:after="0" w:line="240" w:lineRule="auto"/>
              <w:jc w:val="center"/>
              <w:rPr>
                <w:rFonts w:ascii="inherit" w:eastAsia="Times New Roman" w:hAnsi="inherit" w:cs="Times New Roman"/>
                <w:sz w:val="24"/>
                <w:szCs w:val="24"/>
                <w:lang w:eastAsia="ru-RU"/>
              </w:rPr>
            </w:pPr>
          </w:p>
        </w:tc>
        <w:tc>
          <w:tcPr>
            <w:tcW w:w="739" w:type="pct"/>
          </w:tcPr>
          <w:p w14:paraId="7BFC3B90" w14:textId="28346C70" w:rsidR="006D7C1B" w:rsidRPr="002B35B5" w:rsidRDefault="006D7C1B" w:rsidP="006D7C1B">
            <w:pPr>
              <w:spacing w:after="0" w:line="240" w:lineRule="auto"/>
              <w:jc w:val="center"/>
              <w:rPr>
                <w:rFonts w:ascii="inherit" w:eastAsia="Times New Roman" w:hAnsi="inherit" w:cs="Times New Roman"/>
                <w:sz w:val="24"/>
                <w:szCs w:val="24"/>
                <w:lang w:eastAsia="ru-RU"/>
              </w:rPr>
            </w:pPr>
          </w:p>
        </w:tc>
        <w:tc>
          <w:tcPr>
            <w:tcW w:w="753" w:type="pct"/>
          </w:tcPr>
          <w:p w14:paraId="16860923" w14:textId="2755F8BF" w:rsidR="006D7C1B" w:rsidRPr="002B35B5" w:rsidRDefault="006D7C1B" w:rsidP="006D7C1B">
            <w:pPr>
              <w:spacing w:after="0" w:line="240" w:lineRule="auto"/>
              <w:jc w:val="center"/>
              <w:rPr>
                <w:rFonts w:ascii="inherit" w:eastAsia="Times New Roman" w:hAnsi="inherit" w:cs="Times New Roman"/>
                <w:sz w:val="24"/>
                <w:szCs w:val="24"/>
                <w:lang w:eastAsia="ru-RU"/>
              </w:rPr>
            </w:pPr>
          </w:p>
        </w:tc>
        <w:tc>
          <w:tcPr>
            <w:tcW w:w="1658" w:type="pct"/>
            <w:hideMark/>
          </w:tcPr>
          <w:p w14:paraId="2F194714" w14:textId="77777777" w:rsidR="006D7C1B" w:rsidRPr="006D7C1B" w:rsidRDefault="006D7C1B" w:rsidP="006D7C1B">
            <w:pPr>
              <w:spacing w:before="100" w:beforeAutospacing="1" w:after="100" w:afterAutospacing="1" w:line="240" w:lineRule="auto"/>
              <w:rPr>
                <w:rFonts w:ascii="inherit" w:eastAsia="Times New Roman" w:hAnsi="inherit" w:cs="Times New Roman"/>
                <w:sz w:val="24"/>
                <w:szCs w:val="24"/>
                <w:lang w:eastAsia="ru-RU"/>
              </w:rPr>
            </w:pPr>
            <w:r w:rsidRPr="002B35B5">
              <w:rPr>
                <w:rFonts w:ascii="inherit" w:eastAsia="Times New Roman" w:hAnsi="inherit" w:cs="Times New Roman"/>
                <w:sz w:val="24"/>
                <w:szCs w:val="24"/>
                <w:lang w:eastAsia="ru-RU"/>
              </w:rPr>
              <w:t>[[Библиотека ЦОК</w:t>
            </w:r>
          </w:p>
        </w:tc>
      </w:tr>
    </w:tbl>
    <w:p w14:paraId="736B33B8" w14:textId="77777777" w:rsidR="006D7C1B" w:rsidRPr="000C6FC9" w:rsidRDefault="006D7C1B" w:rsidP="000C6FC9">
      <w:pPr>
        <w:spacing w:after="0"/>
        <w:jc w:val="both"/>
        <w:rPr>
          <w:rFonts w:ascii="Times New Roman" w:hAnsi="Times New Roman" w:cs="Times New Roman"/>
          <w:sz w:val="24"/>
          <w:szCs w:val="24"/>
        </w:rPr>
      </w:pPr>
    </w:p>
    <w:p w14:paraId="6EB4AC1A" w14:textId="77777777" w:rsidR="000C6FC9" w:rsidRPr="000C6FC9" w:rsidRDefault="000C6FC9" w:rsidP="000C6FC9">
      <w:pPr>
        <w:spacing w:after="0"/>
        <w:jc w:val="both"/>
        <w:rPr>
          <w:rFonts w:ascii="Times New Roman" w:hAnsi="Times New Roman" w:cs="Times New Roman"/>
          <w:sz w:val="24"/>
          <w:szCs w:val="24"/>
        </w:rPr>
      </w:pPr>
    </w:p>
    <w:p w14:paraId="243B5EA7" w14:textId="77777777" w:rsidR="000C6FC9" w:rsidRPr="000C6FC9" w:rsidRDefault="000C6FC9" w:rsidP="000C6FC9">
      <w:pPr>
        <w:spacing w:after="0"/>
        <w:jc w:val="both"/>
        <w:rPr>
          <w:rFonts w:ascii="Times New Roman" w:hAnsi="Times New Roman" w:cs="Times New Roman"/>
          <w:sz w:val="24"/>
          <w:szCs w:val="24"/>
        </w:rPr>
      </w:pPr>
    </w:p>
    <w:p w14:paraId="14AAF43A" w14:textId="77777777" w:rsidR="000C6FC9" w:rsidRPr="000C6FC9" w:rsidRDefault="000C6FC9" w:rsidP="000C6FC9">
      <w:pPr>
        <w:spacing w:after="0"/>
        <w:jc w:val="both"/>
        <w:rPr>
          <w:rFonts w:ascii="Times New Roman" w:hAnsi="Times New Roman" w:cs="Times New Roman"/>
          <w:sz w:val="24"/>
          <w:szCs w:val="24"/>
        </w:rPr>
      </w:pPr>
    </w:p>
    <w:p w14:paraId="7D681A73" w14:textId="77777777" w:rsidR="000C6FC9" w:rsidRPr="000C6FC9" w:rsidRDefault="000C6FC9" w:rsidP="000C6FC9">
      <w:pPr>
        <w:spacing w:after="0"/>
        <w:jc w:val="both"/>
        <w:rPr>
          <w:rFonts w:ascii="Times New Roman" w:hAnsi="Times New Roman" w:cs="Times New Roman"/>
          <w:sz w:val="24"/>
          <w:szCs w:val="24"/>
        </w:rPr>
      </w:pPr>
    </w:p>
    <w:p w14:paraId="1DCBB5A0" w14:textId="77777777" w:rsidR="000C6FC9" w:rsidRPr="000C6FC9" w:rsidRDefault="000C6FC9" w:rsidP="000C6FC9">
      <w:pPr>
        <w:spacing w:after="0"/>
        <w:jc w:val="both"/>
        <w:rPr>
          <w:rFonts w:ascii="Times New Roman" w:hAnsi="Times New Roman" w:cs="Times New Roman"/>
          <w:sz w:val="24"/>
          <w:szCs w:val="24"/>
        </w:rPr>
      </w:pPr>
    </w:p>
    <w:p w14:paraId="2B037ABE" w14:textId="77777777" w:rsidR="000C6FC9" w:rsidRPr="000C6FC9" w:rsidRDefault="000C6FC9" w:rsidP="000C6FC9">
      <w:pPr>
        <w:spacing w:after="0"/>
        <w:jc w:val="both"/>
        <w:rPr>
          <w:rFonts w:ascii="Times New Roman" w:hAnsi="Times New Roman" w:cs="Times New Roman"/>
          <w:sz w:val="24"/>
          <w:szCs w:val="24"/>
        </w:rPr>
      </w:pPr>
    </w:p>
    <w:p w14:paraId="3F8886AB" w14:textId="77777777" w:rsidR="000C6FC9" w:rsidRPr="000C6FC9" w:rsidRDefault="000C6FC9" w:rsidP="000C6FC9">
      <w:pPr>
        <w:spacing w:after="0"/>
        <w:jc w:val="both"/>
        <w:rPr>
          <w:rFonts w:ascii="Times New Roman" w:hAnsi="Times New Roman" w:cs="Times New Roman"/>
          <w:sz w:val="24"/>
          <w:szCs w:val="24"/>
        </w:rPr>
      </w:pPr>
    </w:p>
    <w:p w14:paraId="73A31813" w14:textId="77777777" w:rsidR="000C6FC9" w:rsidRPr="000C6FC9" w:rsidRDefault="000C6FC9" w:rsidP="000C6FC9">
      <w:pPr>
        <w:spacing w:after="0"/>
        <w:jc w:val="both"/>
        <w:rPr>
          <w:rFonts w:ascii="Times New Roman" w:hAnsi="Times New Roman" w:cs="Times New Roman"/>
          <w:sz w:val="24"/>
          <w:szCs w:val="24"/>
        </w:rPr>
      </w:pPr>
    </w:p>
    <w:p w14:paraId="52DF7575" w14:textId="77777777" w:rsidR="000C6FC9" w:rsidRPr="000C6FC9" w:rsidRDefault="000C6FC9" w:rsidP="000C6FC9">
      <w:pPr>
        <w:spacing w:after="0"/>
        <w:jc w:val="both"/>
        <w:rPr>
          <w:rFonts w:ascii="Times New Roman" w:hAnsi="Times New Roman" w:cs="Times New Roman"/>
          <w:sz w:val="24"/>
          <w:szCs w:val="24"/>
        </w:rPr>
      </w:pPr>
    </w:p>
    <w:p w14:paraId="61A9DA5A" w14:textId="77777777" w:rsidR="000C6FC9" w:rsidRPr="000C6FC9" w:rsidRDefault="000C6FC9" w:rsidP="000C6FC9">
      <w:pPr>
        <w:spacing w:after="0"/>
        <w:jc w:val="both"/>
        <w:rPr>
          <w:rFonts w:ascii="Times New Roman" w:hAnsi="Times New Roman" w:cs="Times New Roman"/>
          <w:sz w:val="24"/>
          <w:szCs w:val="24"/>
        </w:rPr>
      </w:pPr>
    </w:p>
    <w:p w14:paraId="4C2A8829" w14:textId="77777777" w:rsidR="000C6FC9" w:rsidRPr="000C6FC9" w:rsidRDefault="000C6FC9" w:rsidP="000C6FC9">
      <w:pPr>
        <w:spacing w:after="0"/>
        <w:jc w:val="both"/>
        <w:rPr>
          <w:rFonts w:ascii="Times New Roman" w:hAnsi="Times New Roman" w:cs="Times New Roman"/>
          <w:sz w:val="24"/>
          <w:szCs w:val="24"/>
        </w:rPr>
      </w:pPr>
    </w:p>
    <w:p w14:paraId="58BED29F" w14:textId="77777777" w:rsidR="0074525C" w:rsidRPr="000C6FC9" w:rsidRDefault="0074525C" w:rsidP="000C6FC9">
      <w:pPr>
        <w:spacing w:after="0"/>
        <w:jc w:val="both"/>
        <w:rPr>
          <w:rFonts w:ascii="Times New Roman" w:hAnsi="Times New Roman" w:cs="Times New Roman"/>
          <w:sz w:val="24"/>
          <w:szCs w:val="24"/>
        </w:rPr>
      </w:pPr>
    </w:p>
    <w:sectPr w:rsidR="0074525C" w:rsidRPr="000C6FC9" w:rsidSect="00524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E21EA"/>
    <w:multiLevelType w:val="hybridMultilevel"/>
    <w:tmpl w:val="7A4E99EC"/>
    <w:lvl w:ilvl="0" w:tplc="E7CC1EF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BC6E2C"/>
    <w:multiLevelType w:val="hybridMultilevel"/>
    <w:tmpl w:val="D2E8A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0C77CA"/>
    <w:multiLevelType w:val="hybridMultilevel"/>
    <w:tmpl w:val="4FF872FC"/>
    <w:lvl w:ilvl="0" w:tplc="E7CC1EF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4DB4192"/>
    <w:multiLevelType w:val="hybridMultilevel"/>
    <w:tmpl w:val="78E8F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2B"/>
    <w:rsid w:val="00010C60"/>
    <w:rsid w:val="00027B75"/>
    <w:rsid w:val="000B7D0B"/>
    <w:rsid w:val="000C6FC9"/>
    <w:rsid w:val="00150688"/>
    <w:rsid w:val="002B35B5"/>
    <w:rsid w:val="003F2A91"/>
    <w:rsid w:val="00524ADE"/>
    <w:rsid w:val="00584B47"/>
    <w:rsid w:val="00606433"/>
    <w:rsid w:val="006C4767"/>
    <w:rsid w:val="006D7C1B"/>
    <w:rsid w:val="006F60C9"/>
    <w:rsid w:val="00721E35"/>
    <w:rsid w:val="0074525C"/>
    <w:rsid w:val="007B7957"/>
    <w:rsid w:val="008F5560"/>
    <w:rsid w:val="00984247"/>
    <w:rsid w:val="00A2292B"/>
    <w:rsid w:val="00A81089"/>
    <w:rsid w:val="00B047F0"/>
    <w:rsid w:val="00C04FD3"/>
    <w:rsid w:val="00C30948"/>
    <w:rsid w:val="00C76CE4"/>
    <w:rsid w:val="00D979B6"/>
    <w:rsid w:val="00E457A9"/>
    <w:rsid w:val="00F36505"/>
    <w:rsid w:val="00F5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FB23"/>
  <w15:chartTrackingRefBased/>
  <w15:docId w15:val="{E77FF290-188E-4C47-9A39-B5368511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688"/>
    <w:pPr>
      <w:ind w:left="720"/>
      <w:contextualSpacing/>
    </w:pPr>
  </w:style>
  <w:style w:type="character" w:styleId="a4">
    <w:name w:val="annotation reference"/>
    <w:basedOn w:val="a0"/>
    <w:uiPriority w:val="99"/>
    <w:semiHidden/>
    <w:unhideWhenUsed/>
    <w:rsid w:val="00C30948"/>
    <w:rPr>
      <w:sz w:val="16"/>
      <w:szCs w:val="16"/>
    </w:rPr>
  </w:style>
  <w:style w:type="paragraph" w:styleId="a5">
    <w:name w:val="annotation text"/>
    <w:basedOn w:val="a"/>
    <w:link w:val="a6"/>
    <w:uiPriority w:val="99"/>
    <w:semiHidden/>
    <w:unhideWhenUsed/>
    <w:rsid w:val="00C30948"/>
    <w:pPr>
      <w:spacing w:line="240" w:lineRule="auto"/>
    </w:pPr>
    <w:rPr>
      <w:sz w:val="20"/>
      <w:szCs w:val="20"/>
    </w:rPr>
  </w:style>
  <w:style w:type="character" w:customStyle="1" w:styleId="a6">
    <w:name w:val="Текст примечания Знак"/>
    <w:basedOn w:val="a0"/>
    <w:link w:val="a5"/>
    <w:uiPriority w:val="99"/>
    <w:semiHidden/>
    <w:rsid w:val="00C30948"/>
    <w:rPr>
      <w:sz w:val="20"/>
      <w:szCs w:val="20"/>
    </w:rPr>
  </w:style>
  <w:style w:type="paragraph" w:styleId="a7">
    <w:name w:val="annotation subject"/>
    <w:basedOn w:val="a5"/>
    <w:next w:val="a5"/>
    <w:link w:val="a8"/>
    <w:uiPriority w:val="99"/>
    <w:semiHidden/>
    <w:unhideWhenUsed/>
    <w:rsid w:val="00C30948"/>
    <w:rPr>
      <w:b/>
      <w:bCs/>
    </w:rPr>
  </w:style>
  <w:style w:type="character" w:customStyle="1" w:styleId="a8">
    <w:name w:val="Тема примечания Знак"/>
    <w:basedOn w:val="a6"/>
    <w:link w:val="a7"/>
    <w:uiPriority w:val="99"/>
    <w:semiHidden/>
    <w:rsid w:val="00C30948"/>
    <w:rPr>
      <w:b/>
      <w:bCs/>
      <w:sz w:val="20"/>
      <w:szCs w:val="20"/>
    </w:rPr>
  </w:style>
  <w:style w:type="paragraph" w:styleId="a9">
    <w:name w:val="Balloon Text"/>
    <w:basedOn w:val="a"/>
    <w:link w:val="aa"/>
    <w:uiPriority w:val="99"/>
    <w:semiHidden/>
    <w:unhideWhenUsed/>
    <w:rsid w:val="00C3094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30948"/>
    <w:rPr>
      <w:rFonts w:ascii="Segoe UI" w:hAnsi="Segoe UI" w:cs="Segoe UI"/>
      <w:sz w:val="18"/>
      <w:szCs w:val="18"/>
    </w:rPr>
  </w:style>
  <w:style w:type="table" w:styleId="ab">
    <w:name w:val="Table Grid"/>
    <w:basedOn w:val="a1"/>
    <w:uiPriority w:val="59"/>
    <w:rsid w:val="00721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b"/>
    <w:uiPriority w:val="59"/>
    <w:rsid w:val="00721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4ADE"/>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basedOn w:val="a"/>
    <w:uiPriority w:val="99"/>
    <w:semiHidden/>
    <w:unhideWhenUsed/>
    <w:rsid w:val="006D7C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167341">
      <w:bodyDiv w:val="1"/>
      <w:marLeft w:val="0"/>
      <w:marRight w:val="0"/>
      <w:marTop w:val="0"/>
      <w:marBottom w:val="0"/>
      <w:divBdr>
        <w:top w:val="none" w:sz="0" w:space="0" w:color="auto"/>
        <w:left w:val="none" w:sz="0" w:space="0" w:color="auto"/>
        <w:bottom w:val="none" w:sz="0" w:space="0" w:color="auto"/>
        <w:right w:val="none" w:sz="0" w:space="0" w:color="auto"/>
      </w:divBdr>
      <w:divsChild>
        <w:div w:id="690686765">
          <w:marLeft w:val="0"/>
          <w:marRight w:val="0"/>
          <w:marTop w:val="0"/>
          <w:marBottom w:val="0"/>
          <w:divBdr>
            <w:top w:val="none" w:sz="0" w:space="0" w:color="auto"/>
            <w:left w:val="none" w:sz="0" w:space="0" w:color="auto"/>
            <w:bottom w:val="none" w:sz="0" w:space="0" w:color="auto"/>
            <w:right w:val="none" w:sz="0" w:space="0" w:color="auto"/>
          </w:divBdr>
          <w:divsChild>
            <w:div w:id="1847011772">
              <w:marLeft w:val="0"/>
              <w:marRight w:val="0"/>
              <w:marTop w:val="0"/>
              <w:marBottom w:val="0"/>
              <w:divBdr>
                <w:top w:val="none" w:sz="0" w:space="0" w:color="auto"/>
                <w:left w:val="none" w:sz="0" w:space="0" w:color="auto"/>
                <w:bottom w:val="none" w:sz="0" w:space="0" w:color="auto"/>
                <w:right w:val="none" w:sz="0" w:space="0" w:color="auto"/>
              </w:divBdr>
            </w:div>
          </w:divsChild>
        </w:div>
        <w:div w:id="882012184">
          <w:marLeft w:val="0"/>
          <w:marRight w:val="0"/>
          <w:marTop w:val="0"/>
          <w:marBottom w:val="0"/>
          <w:divBdr>
            <w:top w:val="none" w:sz="0" w:space="0" w:color="auto"/>
            <w:left w:val="none" w:sz="0" w:space="0" w:color="auto"/>
            <w:bottom w:val="none" w:sz="0" w:space="0" w:color="auto"/>
            <w:right w:val="none" w:sz="0" w:space="0" w:color="auto"/>
          </w:divBdr>
          <w:divsChild>
            <w:div w:id="1435201761">
              <w:marLeft w:val="0"/>
              <w:marRight w:val="0"/>
              <w:marTop w:val="0"/>
              <w:marBottom w:val="0"/>
              <w:divBdr>
                <w:top w:val="none" w:sz="0" w:space="0" w:color="auto"/>
                <w:left w:val="none" w:sz="0" w:space="0" w:color="auto"/>
                <w:bottom w:val="none" w:sz="0" w:space="0" w:color="auto"/>
                <w:right w:val="none" w:sz="0" w:space="0" w:color="auto"/>
              </w:divBdr>
            </w:div>
            <w:div w:id="453912223">
              <w:marLeft w:val="0"/>
              <w:marRight w:val="0"/>
              <w:marTop w:val="0"/>
              <w:marBottom w:val="0"/>
              <w:divBdr>
                <w:top w:val="none" w:sz="0" w:space="0" w:color="auto"/>
                <w:left w:val="none" w:sz="0" w:space="0" w:color="auto"/>
                <w:bottom w:val="none" w:sz="0" w:space="0" w:color="auto"/>
                <w:right w:val="none" w:sz="0" w:space="0" w:color="auto"/>
              </w:divBdr>
              <w:divsChild>
                <w:div w:id="1255289200">
                  <w:marLeft w:val="0"/>
                  <w:marRight w:val="0"/>
                  <w:marTop w:val="0"/>
                  <w:marBottom w:val="0"/>
                  <w:divBdr>
                    <w:top w:val="none" w:sz="0" w:space="0" w:color="auto"/>
                    <w:left w:val="none" w:sz="0" w:space="0" w:color="auto"/>
                    <w:bottom w:val="none" w:sz="0" w:space="0" w:color="auto"/>
                    <w:right w:val="none" w:sz="0" w:space="0" w:color="auto"/>
                  </w:divBdr>
                  <w:divsChild>
                    <w:div w:id="118107811">
                      <w:marLeft w:val="0"/>
                      <w:marRight w:val="0"/>
                      <w:marTop w:val="0"/>
                      <w:marBottom w:val="0"/>
                      <w:divBdr>
                        <w:top w:val="none" w:sz="0" w:space="0" w:color="auto"/>
                        <w:left w:val="none" w:sz="0" w:space="0" w:color="auto"/>
                        <w:bottom w:val="none" w:sz="0" w:space="0" w:color="auto"/>
                        <w:right w:val="none" w:sz="0" w:space="0" w:color="auto"/>
                      </w:divBdr>
                    </w:div>
                  </w:divsChild>
                </w:div>
                <w:div w:id="1539464434">
                  <w:marLeft w:val="0"/>
                  <w:marRight w:val="0"/>
                  <w:marTop w:val="0"/>
                  <w:marBottom w:val="0"/>
                  <w:divBdr>
                    <w:top w:val="none" w:sz="0" w:space="0" w:color="auto"/>
                    <w:left w:val="none" w:sz="0" w:space="0" w:color="auto"/>
                    <w:bottom w:val="none" w:sz="0" w:space="0" w:color="auto"/>
                    <w:right w:val="none" w:sz="0" w:space="0" w:color="auto"/>
                  </w:divBdr>
                  <w:divsChild>
                    <w:div w:id="6149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3706</Words>
  <Characters>21126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DIT</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2023-08-30T18:33:00Z</dcterms:created>
  <dcterms:modified xsi:type="dcterms:W3CDTF">2024-02-04T15:10:00Z</dcterms:modified>
</cp:coreProperties>
</file>