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A7264" w14:textId="77777777" w:rsidR="00EB3E6C" w:rsidRPr="00C37597" w:rsidRDefault="00EB3E6C" w:rsidP="00EB3E6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5233647" w14:textId="77777777" w:rsidR="00EB3E6C" w:rsidRPr="00BE208D" w:rsidRDefault="00EB3E6C" w:rsidP="00EB3E6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E208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ДОНЕЦКАЯ НАРОДНАЯ РЕСПУБЛИКА</w:t>
      </w:r>
    </w:p>
    <w:p w14:paraId="72E6145C" w14:textId="77777777" w:rsidR="00EB3E6C" w:rsidRPr="00BE208D" w:rsidRDefault="00EB3E6C" w:rsidP="00EB3E6C">
      <w:pPr>
        <w:widowControl w:val="0"/>
        <w:suppressAutoHyphens/>
        <w:spacing w:after="0" w:line="312" w:lineRule="auto"/>
        <w:ind w:firstLine="567"/>
        <w:jc w:val="center"/>
        <w:rPr>
          <w:rFonts w:ascii="Times New Roman" w:eastAsia="Calibri" w:hAnsi="Times New Roman" w:cs="Mangal"/>
          <w:b/>
          <w:kern w:val="2"/>
          <w:sz w:val="18"/>
          <w:szCs w:val="18"/>
          <w:lang w:eastAsia="ru-RU" w:bidi="hi-IN"/>
        </w:rPr>
      </w:pPr>
      <w:r w:rsidRPr="00BE208D">
        <w:rPr>
          <w:rFonts w:ascii="Times New Roman" w:eastAsia="Calibri" w:hAnsi="Times New Roman" w:cs="Mangal"/>
          <w:b/>
          <w:kern w:val="2"/>
          <w:sz w:val="18"/>
          <w:szCs w:val="18"/>
          <w:lang w:eastAsia="ru-RU" w:bidi="hi-IN"/>
        </w:rPr>
        <w:t xml:space="preserve">ОТДЕЛ ОБРАЗОВАНИЯ АДМИНИСТРАЦИИ </w:t>
      </w:r>
      <w:r>
        <w:rPr>
          <w:rFonts w:ascii="Times New Roman" w:eastAsia="Calibri" w:hAnsi="Times New Roman" w:cs="Mangal"/>
          <w:b/>
          <w:kern w:val="2"/>
          <w:sz w:val="18"/>
          <w:szCs w:val="18"/>
          <w:lang w:eastAsia="ru-RU" w:bidi="hi-IN"/>
        </w:rPr>
        <w:t>КИРОВСКОГО</w:t>
      </w:r>
      <w:r w:rsidRPr="00BE208D">
        <w:rPr>
          <w:rFonts w:ascii="Times New Roman" w:eastAsia="Calibri" w:hAnsi="Times New Roman" w:cs="Mangal"/>
          <w:b/>
          <w:kern w:val="2"/>
          <w:sz w:val="18"/>
          <w:szCs w:val="18"/>
          <w:lang w:eastAsia="ru-RU" w:bidi="hi-IN"/>
        </w:rPr>
        <w:t xml:space="preserve"> РАЙОНА ГОРОДА ДОНЕЦКА</w:t>
      </w:r>
    </w:p>
    <w:p w14:paraId="7FA81411" w14:textId="77777777" w:rsidR="00EB3E6C" w:rsidRPr="00BE208D" w:rsidRDefault="00EB3E6C" w:rsidP="00EB3E6C">
      <w:pPr>
        <w:widowControl w:val="0"/>
        <w:suppressAutoHyphens/>
        <w:spacing w:after="0" w:line="312" w:lineRule="auto"/>
        <w:ind w:left="567"/>
        <w:jc w:val="center"/>
        <w:rPr>
          <w:rFonts w:ascii="Times New Roman" w:eastAsia="Calibri" w:hAnsi="Times New Roman" w:cs="Mangal"/>
          <w:b/>
          <w:kern w:val="2"/>
          <w:sz w:val="18"/>
          <w:szCs w:val="18"/>
          <w:lang w:eastAsia="ru-RU" w:bidi="hi-IN"/>
        </w:rPr>
      </w:pPr>
      <w:r w:rsidRPr="00BE208D">
        <w:rPr>
          <w:rFonts w:ascii="Times New Roman" w:eastAsia="Calibri" w:hAnsi="Times New Roman" w:cs="Mangal"/>
          <w:b/>
          <w:kern w:val="2"/>
          <w:sz w:val="18"/>
          <w:szCs w:val="18"/>
          <w:lang w:eastAsia="ru-RU" w:bidi="hi-IN"/>
        </w:rPr>
        <w:t>МУНИЦИПАЛЬНОЕ БЮДЖЕТНОЕ ОБЩЕОБРАЗОВАТЕЛЬНОЕ УЧРЕЖДЕНИЕ</w:t>
      </w:r>
    </w:p>
    <w:p w14:paraId="6E16B9BF" w14:textId="77777777" w:rsidR="00EB3E6C" w:rsidRPr="00BE208D" w:rsidRDefault="00EB3E6C" w:rsidP="00EB3E6C">
      <w:pPr>
        <w:widowControl w:val="0"/>
        <w:suppressAutoHyphens/>
        <w:spacing w:after="0" w:line="312" w:lineRule="auto"/>
        <w:ind w:left="567"/>
        <w:jc w:val="center"/>
        <w:rPr>
          <w:rFonts w:ascii="Times New Roman" w:eastAsia="Calibri" w:hAnsi="Times New Roman" w:cs="Mangal"/>
          <w:b/>
          <w:kern w:val="2"/>
          <w:sz w:val="18"/>
          <w:szCs w:val="18"/>
          <w:lang w:eastAsia="ru-RU" w:bidi="hi-IN"/>
        </w:rPr>
      </w:pPr>
      <w:r>
        <w:rPr>
          <w:rFonts w:ascii="Times New Roman" w:eastAsia="Calibri" w:hAnsi="Times New Roman" w:cs="Mangal"/>
          <w:b/>
          <w:kern w:val="2"/>
          <w:sz w:val="18"/>
          <w:szCs w:val="18"/>
          <w:lang w:eastAsia="ru-RU" w:bidi="hi-IN"/>
        </w:rPr>
        <w:t>«ГИМНАЗИЯ</w:t>
      </w:r>
      <w:r w:rsidRPr="00BE208D">
        <w:rPr>
          <w:rFonts w:ascii="Times New Roman" w:eastAsia="Calibri" w:hAnsi="Times New Roman" w:cs="Mangal"/>
          <w:b/>
          <w:kern w:val="2"/>
          <w:sz w:val="18"/>
          <w:szCs w:val="18"/>
          <w:lang w:eastAsia="ru-RU" w:bidi="hi-IN"/>
        </w:rPr>
        <w:t xml:space="preserve"> № </w:t>
      </w:r>
      <w:r>
        <w:rPr>
          <w:rFonts w:ascii="Times New Roman" w:eastAsia="Calibri" w:hAnsi="Times New Roman" w:cs="Mangal"/>
          <w:b/>
          <w:kern w:val="2"/>
          <w:sz w:val="18"/>
          <w:szCs w:val="18"/>
          <w:lang w:eastAsia="ru-RU" w:bidi="hi-IN"/>
        </w:rPr>
        <w:t>92</w:t>
      </w:r>
      <w:r w:rsidRPr="00BE208D">
        <w:rPr>
          <w:rFonts w:ascii="Times New Roman" w:eastAsia="Calibri" w:hAnsi="Times New Roman" w:cs="Mangal"/>
          <w:b/>
          <w:kern w:val="2"/>
          <w:sz w:val="18"/>
          <w:szCs w:val="18"/>
          <w:lang w:eastAsia="ru-RU" w:bidi="hi-IN"/>
        </w:rPr>
        <w:t xml:space="preserve"> ГОРОДА ДОНЕЦКА»</w:t>
      </w:r>
    </w:p>
    <w:p w14:paraId="78E0D20A" w14:textId="77777777" w:rsidR="00EB3E6C" w:rsidRDefault="00EB3E6C" w:rsidP="00EB3E6C">
      <w:pPr>
        <w:widowControl w:val="0"/>
        <w:adjustRightInd w:val="0"/>
        <w:snapToGri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110"/>
      </w:tblGrid>
      <w:tr w:rsidR="00EB3E6C" w14:paraId="795D94C2" w14:textId="77777777" w:rsidTr="00660892">
        <w:tc>
          <w:tcPr>
            <w:tcW w:w="5210" w:type="dxa"/>
          </w:tcPr>
          <w:p w14:paraId="63E6BAFF" w14:textId="77777777" w:rsidR="00EB3E6C" w:rsidRPr="00947AC6" w:rsidRDefault="00EB3E6C" w:rsidP="00660892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14:paraId="25A0C219" w14:textId="77777777" w:rsidR="00EB3E6C" w:rsidRPr="00947AC6" w:rsidRDefault="00EB3E6C" w:rsidP="00660892">
            <w:pPr>
              <w:widowControl w:val="0"/>
              <w:tabs>
                <w:tab w:val="left" w:pos="3135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6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  <w:r w:rsidRPr="00947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42FD6B" w14:textId="035F69D2" w:rsidR="00EB3E6C" w:rsidRPr="00947AC6" w:rsidRDefault="00EB3E6C" w:rsidP="00660892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</w:t>
            </w:r>
            <w:r w:rsidRPr="00947AC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F1D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47AC6">
              <w:rPr>
                <w:rFonts w:ascii="Times New Roman" w:hAnsi="Times New Roman" w:cs="Times New Roman"/>
                <w:sz w:val="24"/>
                <w:szCs w:val="24"/>
              </w:rPr>
              <w:t xml:space="preserve"> Донецка»</w:t>
            </w:r>
          </w:p>
          <w:p w14:paraId="5C00BE85" w14:textId="1767A160" w:rsidR="00EB3E6C" w:rsidRPr="00947AC6" w:rsidRDefault="002F1DCE" w:rsidP="00660892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CE">
              <w:rPr>
                <w:rFonts w:ascii="Times New Roman" w:hAnsi="Times New Roman" w:cs="Times New Roman"/>
                <w:sz w:val="24"/>
                <w:szCs w:val="24"/>
              </w:rPr>
              <w:t>Протокол от 30.11.2023г. № 10</w:t>
            </w:r>
          </w:p>
        </w:tc>
        <w:tc>
          <w:tcPr>
            <w:tcW w:w="5211" w:type="dxa"/>
          </w:tcPr>
          <w:p w14:paraId="2399ED8D" w14:textId="77777777" w:rsidR="00EB3E6C" w:rsidRPr="00947AC6" w:rsidRDefault="00EB3E6C" w:rsidP="00660892">
            <w:pPr>
              <w:widowControl w:val="0"/>
              <w:adjustRightInd w:val="0"/>
              <w:snapToGri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33B1004" w14:textId="7DD98E0C" w:rsidR="00EB3E6C" w:rsidRPr="00947AC6" w:rsidRDefault="00EB3E6C" w:rsidP="00660892">
            <w:pPr>
              <w:widowControl w:val="0"/>
              <w:adjustRightInd w:val="0"/>
              <w:snapToGri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  <w:r w:rsidRPr="00947A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 w:rsidR="002F1D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47AC6">
              <w:rPr>
                <w:rFonts w:ascii="Times New Roman" w:hAnsi="Times New Roman" w:cs="Times New Roman"/>
                <w:sz w:val="24"/>
                <w:szCs w:val="24"/>
              </w:rPr>
              <w:t xml:space="preserve"> Донецка»</w:t>
            </w:r>
          </w:p>
          <w:p w14:paraId="6BE24277" w14:textId="77777777" w:rsidR="00EB3E6C" w:rsidRPr="00947AC6" w:rsidRDefault="00EB3E6C" w:rsidP="00660892">
            <w:pPr>
              <w:widowControl w:val="0"/>
              <w:adjustRightInd w:val="0"/>
              <w:snapToGri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6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 Сидляр</w:t>
            </w:r>
            <w:r w:rsidRPr="00947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CC757" w14:textId="3D6FFD3E" w:rsidR="00EB3E6C" w:rsidRPr="00E41D53" w:rsidRDefault="00E41D53" w:rsidP="00660892">
            <w:pPr>
              <w:widowControl w:val="0"/>
              <w:adjustRightInd w:val="0"/>
              <w:snapToGri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D53">
              <w:rPr>
                <w:rFonts w:ascii="Times New Roman" w:hAnsi="Times New Roman" w:cs="Times New Roman"/>
                <w:sz w:val="24"/>
                <w:szCs w:val="24"/>
              </w:rPr>
              <w:t>Приказ № 309</w:t>
            </w:r>
            <w:r w:rsidR="00EB3E6C" w:rsidRPr="00E41D53">
              <w:rPr>
                <w:rFonts w:ascii="Times New Roman" w:hAnsi="Times New Roman" w:cs="Times New Roman"/>
                <w:sz w:val="24"/>
                <w:szCs w:val="24"/>
              </w:rPr>
              <w:t xml:space="preserve"> от 30.11.2023г.</w:t>
            </w:r>
          </w:p>
          <w:p w14:paraId="0518350B" w14:textId="77777777" w:rsidR="00EB3E6C" w:rsidRDefault="00EB3E6C" w:rsidP="00660892">
            <w:pPr>
              <w:widowControl w:val="0"/>
              <w:adjustRightInd w:val="0"/>
              <w:snapToGri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791B5" w14:textId="77777777" w:rsidR="00EB3E6C" w:rsidRPr="00947AC6" w:rsidRDefault="00EB3E6C" w:rsidP="00660892">
            <w:pPr>
              <w:widowControl w:val="0"/>
              <w:adjustRightInd w:val="0"/>
              <w:snapToGri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0C5AC" w14:textId="77777777" w:rsidR="00EB3E6C" w:rsidRDefault="00EB3E6C" w:rsidP="00EB3E6C">
      <w:pPr>
        <w:widowControl w:val="0"/>
        <w:adjustRightInd w:val="0"/>
        <w:snapToGri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C203E" w14:textId="77777777" w:rsidR="00EB3E6C" w:rsidRDefault="00EB3E6C" w:rsidP="00EB3E6C">
      <w:pPr>
        <w:widowControl w:val="0"/>
        <w:adjustRightInd w:val="0"/>
        <w:snapToGri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DAC50" w14:textId="77777777" w:rsidR="00EB3E6C" w:rsidRDefault="00EB3E6C" w:rsidP="00EB3E6C">
      <w:pPr>
        <w:widowControl w:val="0"/>
        <w:adjustRightInd w:val="0"/>
        <w:snapToGri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83EFA" w14:textId="77777777" w:rsidR="00EB3E6C" w:rsidRDefault="00EB3E6C" w:rsidP="00EB3E6C">
      <w:pPr>
        <w:widowControl w:val="0"/>
        <w:adjustRightInd w:val="0"/>
        <w:snapToGri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4B2FF" w14:textId="77777777" w:rsidR="00EB3E6C" w:rsidRDefault="00EB3E6C" w:rsidP="00EB3E6C">
      <w:pPr>
        <w:widowControl w:val="0"/>
        <w:adjustRightInd w:val="0"/>
        <w:snapToGri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3A0A0" w14:textId="77777777" w:rsidR="00EB3E6C" w:rsidRPr="00BE208D" w:rsidRDefault="00EB3E6C" w:rsidP="00EB3E6C">
      <w:pPr>
        <w:widowControl w:val="0"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8D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14:paraId="631456D5" w14:textId="4B64053B" w:rsidR="002F1DCE" w:rsidRDefault="002F1DCE" w:rsidP="00EB3E6C">
      <w:pPr>
        <w:widowControl w:val="0"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2F1DC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БЮДЖЕТНОГО</w:t>
      </w:r>
      <w:r w:rsidRPr="002F1DCE">
        <w:rPr>
          <w:rFonts w:ascii="Times New Roman" w:hAnsi="Times New Roman" w:cs="Times New Roman"/>
          <w:b/>
          <w:sz w:val="24"/>
          <w:szCs w:val="24"/>
        </w:rPr>
        <w:t> ОБЩЕОБРАЗОВ</w:t>
      </w:r>
      <w:r>
        <w:rPr>
          <w:rFonts w:ascii="Times New Roman" w:hAnsi="Times New Roman" w:cs="Times New Roman"/>
          <w:b/>
          <w:sz w:val="24"/>
          <w:szCs w:val="24"/>
        </w:rPr>
        <w:t>АТЕЛЬНОГО</w:t>
      </w:r>
      <w:r w:rsidRPr="002F1D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95C3D" w14:textId="6EDC2493" w:rsidR="002F1DCE" w:rsidRPr="002F1DCE" w:rsidRDefault="002F1DCE" w:rsidP="00EB3E6C">
      <w:pPr>
        <w:widowControl w:val="0"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2F1DCE">
        <w:rPr>
          <w:rFonts w:ascii="Times New Roman" w:hAnsi="Times New Roman" w:cs="Times New Roman"/>
          <w:b/>
          <w:sz w:val="24"/>
          <w:szCs w:val="24"/>
        </w:rPr>
        <w:t xml:space="preserve"> «ГИМНАЗИЯ № 92 ГОРОДА ДОНЕЦКА»</w:t>
      </w:r>
    </w:p>
    <w:p w14:paraId="677F5462" w14:textId="69F47AB5" w:rsidR="00EB3E6C" w:rsidRPr="00BE208D" w:rsidRDefault="00EB3E6C" w:rsidP="00EB3E6C">
      <w:pPr>
        <w:widowControl w:val="0"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2024-2028</w:t>
      </w:r>
      <w:r w:rsidRPr="00BE208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1AD51A08" w14:textId="77777777" w:rsidR="00EB3E6C" w:rsidRDefault="00EB3E6C" w:rsidP="00EB3E6C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463FE" w14:textId="77777777" w:rsidR="00EB3E6C" w:rsidRDefault="00EB3E6C" w:rsidP="00EB3E6C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D053A" w14:textId="77777777" w:rsidR="00EB3E6C" w:rsidRDefault="00EB3E6C" w:rsidP="00EB3E6C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E68F2" w14:textId="77777777" w:rsidR="00EB3E6C" w:rsidRDefault="00EB3E6C" w:rsidP="00EB3E6C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76F11" w14:textId="77777777" w:rsidR="00F16BA3" w:rsidRPr="00C37597" w:rsidRDefault="00F16BA3" w:rsidP="00EB3E6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DCB6C3" w14:textId="77777777" w:rsidR="003924F7" w:rsidRPr="00C37597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44D530B" w14:textId="77777777" w:rsidR="003924F7" w:rsidRPr="00C3759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RPr="00C3759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14:paraId="45779201" w14:textId="77777777" w:rsidR="001825B2" w:rsidRPr="00C3759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5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C3759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3759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1729155F" w14:textId="77777777" w:rsidR="001825B2" w:rsidRPr="00C37597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75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219"/>
        <w:gridCol w:w="7119"/>
      </w:tblGrid>
      <w:tr w:rsidR="001825B2" w:rsidRPr="00C37597" w14:paraId="1E39BCD5" w14:textId="77777777" w:rsidTr="00EB3E6C">
        <w:trPr>
          <w:trHeight w:val="20"/>
        </w:trPr>
        <w:tc>
          <w:tcPr>
            <w:tcW w:w="1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58B4C" w14:textId="77777777" w:rsidR="001825B2" w:rsidRPr="00C3759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43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5D956A" w14:textId="77777777" w:rsidR="001825B2" w:rsidRPr="00C3759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C37597" w14:paraId="27371E57" w14:textId="77777777" w:rsidTr="00EB3E6C">
        <w:trPr>
          <w:trHeight w:val="20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0DE922" w14:textId="77777777" w:rsidR="001825B2" w:rsidRPr="00C3759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58835" w14:textId="362C926F" w:rsidR="001825B2" w:rsidRPr="00C37597" w:rsidRDefault="00EB3E6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C9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6C9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26C9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АТЕЛЬНОЕ УЧРЕЖДЕНИЕ «ГИМНАЗИЯ</w:t>
            </w:r>
            <w:r w:rsidRPr="00F526C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F526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ДОНЕЦКА»</w:t>
            </w:r>
          </w:p>
        </w:tc>
      </w:tr>
      <w:tr w:rsidR="001825B2" w:rsidRPr="00C37597" w14:paraId="656132E7" w14:textId="77777777" w:rsidTr="00EB3E6C">
        <w:trPr>
          <w:trHeight w:val="3161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93B538" w14:textId="77777777" w:rsidR="001825B2" w:rsidRPr="00C3759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9BF98" w14:textId="09C74452" w:rsidR="00FD4036" w:rsidRPr="00C37597" w:rsidRDefault="00FD4036" w:rsidP="007E17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 273-ФЗ. </w:t>
            </w:r>
          </w:p>
          <w:p w14:paraId="62F888CD" w14:textId="46A58E52" w:rsidR="00FD4036" w:rsidRPr="00C37597" w:rsidRDefault="00FD4036" w:rsidP="007E17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Федеральный проект 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(п. 4.4 паспорта национального проекта 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, утв. президиумом Совета при Президенте РФ по стратегическому развитию и национальным проектам, протокол от 24.12.2018 № 16). </w:t>
            </w:r>
          </w:p>
          <w:p w14:paraId="622833C7" w14:textId="6213316D" w:rsidR="00FD4036" w:rsidRPr="00C37597" w:rsidRDefault="00FD4036" w:rsidP="007E17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3. Стратегии развития информационного общества в Российской Федерации на 2017 - 2030 годы, утвержденная указом Президента РФ от 09.05.2017 № 203. </w:t>
            </w:r>
          </w:p>
          <w:p w14:paraId="12A31CDE" w14:textId="08571F2D" w:rsidR="00FD4036" w:rsidRPr="00C37597" w:rsidRDefault="00FD4036" w:rsidP="007E17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4. Концепция общенациональной системы выявления и развития молодых талантов, утвержденная Президентом РФ 03.04.2012 № Пр-827. </w:t>
            </w:r>
          </w:p>
          <w:p w14:paraId="495BC672" w14:textId="66101957" w:rsidR="00FD4036" w:rsidRPr="00C37597" w:rsidRDefault="00FD4036" w:rsidP="007E17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</w:t>
            </w:r>
            <w:r w:rsidR="007E17C4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2403-р. </w:t>
            </w:r>
          </w:p>
          <w:p w14:paraId="1AFCB672" w14:textId="32BF61FF" w:rsidR="00FD4036" w:rsidRPr="00C37597" w:rsidRDefault="00FD4036" w:rsidP="007E17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6. Распоряжение Минпросвещения России от 21.06.2021 № Р-126 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ведомственной целевой программы 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детей, выявление и поддержка лиц, проявивших выдающиеся способности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B3E097" w14:textId="48483D60" w:rsidR="00FD4036" w:rsidRPr="00C37597" w:rsidRDefault="00FD4036" w:rsidP="007E17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7. Концепция развития дополнительного образования детей до 2030 года, утвержденная распоряжением Правительства РФ от 31.03.2022 № 678-р. </w:t>
            </w:r>
          </w:p>
          <w:p w14:paraId="6733E253" w14:textId="199E992B" w:rsidR="00FD4036" w:rsidRPr="00C37597" w:rsidRDefault="00FD4036" w:rsidP="007E17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8. Стратегия развития воспитания в РФ на период до 2025 года, утвержденная распоряжением Правительства РФ от 29.05.2015 № 996-р. </w:t>
            </w:r>
          </w:p>
          <w:p w14:paraId="2F9FFCDB" w14:textId="2801DA45" w:rsidR="00FD4036" w:rsidRPr="00C37597" w:rsidRDefault="00FD4036" w:rsidP="005003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9. Приказ Министерства просвещения РФ от 31 мая 2021 г. № 286 “Об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образовательного стандарта начального общего образования” </w:t>
            </w:r>
          </w:p>
          <w:p w14:paraId="0E27752B" w14:textId="2263CEDB" w:rsidR="00FD4036" w:rsidRPr="00C37597" w:rsidRDefault="00FD4036" w:rsidP="005003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10. Приказ Минобрнауки России от 6 октября 2009 г. № 373 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4617C0" w14:textId="1212CBA1" w:rsidR="00FD4036" w:rsidRPr="00C37597" w:rsidRDefault="00FD4036" w:rsidP="005003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основного общего образования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7ED0A1" w14:textId="115839E9" w:rsidR="00FD4036" w:rsidRPr="00C37597" w:rsidRDefault="00FD4036" w:rsidP="005003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образовательного стандарта основного общего образования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C607AE" w14:textId="33591EBF" w:rsidR="00FD4036" w:rsidRPr="00C37597" w:rsidRDefault="00FD4036" w:rsidP="005003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13. Приказ Министерства просвещения Российской Федерации от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12.08.2022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732 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государственный образовательный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образования, утвержденный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17 мая 2012 г. № 413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F080B3" w14:textId="14349AFB" w:rsidR="00FD4036" w:rsidRPr="00C37597" w:rsidRDefault="00FD4036" w:rsidP="005003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14. Приказ Министерства образования и науки РФ от 17 мая 2012 г.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образовательного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 и дополнениями от 11 декабря 2020 г.) </w:t>
            </w:r>
          </w:p>
          <w:p w14:paraId="12864718" w14:textId="0D23E0E1" w:rsidR="00FD4036" w:rsidRPr="00C37597" w:rsidRDefault="00FD4036" w:rsidP="00FD40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Письмо Минпросвещения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03-870</w:t>
            </w:r>
            <w:r w:rsidR="00500375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14:paraId="259BCF01" w14:textId="4F332E10" w:rsidR="001825B2" w:rsidRPr="00C37597" w:rsidRDefault="00FD4036" w:rsidP="00FD40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направлении информации</w:t>
            </w:r>
            <w:r w:rsidR="00C37597" w:rsidRPr="00C37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3E6C" w:rsidRPr="00C37597" w14:paraId="57BE9ACE" w14:textId="77777777" w:rsidTr="00EB3E6C">
        <w:trPr>
          <w:trHeight w:val="20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EAA414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7B3D3" w14:textId="77777777" w:rsidR="00EB3E6C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единого образовательного пространства и доступного качественного образования для каждого обучающегося с учетом реальных потребностей экономики региона и в контексте проекта «Школа Минпросвещения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D8A6317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конкурентных преимуществ гимназии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образовательной организации, ориентированной на создание условий для формирования успешной личности ученика.</w:t>
            </w:r>
          </w:p>
          <w:p w14:paraId="71086775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 образовательной деятельности, делопроизводства.</w:t>
            </w:r>
          </w:p>
          <w:p w14:paraId="6A75E851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Внедрение обновленных ФГОС начального общего, основного общего и среднего общего образования и проведение внутреннего мониторинга соответствия аккредитационным показателям.</w:t>
            </w:r>
          </w:p>
          <w:p w14:paraId="485E4C28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14:paraId="649C877A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разнообразия и доступности дополнительного образования с учётом потребностей и возможностей детей.</w:t>
            </w:r>
          </w:p>
          <w:p w14:paraId="30A57D24" w14:textId="64063134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безопасности, в том числе усиление антитеррористической защищенности объектов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3E6C" w:rsidRPr="00C37597" w14:paraId="299C47B5" w14:textId="77777777" w:rsidTr="00EB3E6C">
        <w:trPr>
          <w:trHeight w:val="20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45AAAD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A8895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модиагностики деятельности гимназии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определение уровня соответствия модели «Школа Минпросвещения России».</w:t>
            </w:r>
          </w:p>
          <w:p w14:paraId="2F769D2A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14:paraId="74781059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14:paraId="3D181A19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14:paraId="60ADFCFC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Цифровизация системы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гимназией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документооборота.</w:t>
            </w:r>
          </w:p>
          <w:p w14:paraId="0DCF2977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 Создание востребованной воспитательной системы для реализации современной молодежной политики.</w:t>
            </w:r>
          </w:p>
          <w:p w14:paraId="79B18084" w14:textId="5F766C81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в гимназии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отношении детей и работников, посетителей.</w:t>
            </w:r>
          </w:p>
        </w:tc>
      </w:tr>
      <w:tr w:rsidR="00EB3E6C" w:rsidRPr="00C37597" w14:paraId="0C1A0497" w14:textId="77777777" w:rsidTr="00EB3E6C">
        <w:trPr>
          <w:trHeight w:val="20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CBFA2" w14:textId="2E986F48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направления развития организации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D8C7E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 направления реализации программы определены исходя из ее цели и задач, сформулированы с учетом реализации с применением проектной технологии, то есть через систему целевых проектов, содержащих ключевые мероприятия, а также дорожных карт по их реализации.</w:t>
            </w:r>
          </w:p>
          <w:p w14:paraId="3773B2BD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Проекты:</w:t>
            </w:r>
          </w:p>
          <w:p w14:paraId="6C9CC4E3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«Знание: качество и объективность»;</w:t>
            </w:r>
          </w:p>
          <w:p w14:paraId="553A3C90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«Воспитание»;</w:t>
            </w:r>
          </w:p>
          <w:p w14:paraId="36324325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«Творчество»;</w:t>
            </w:r>
          </w:p>
          <w:p w14:paraId="4146AC52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«Профориентация»;</w:t>
            </w:r>
          </w:p>
          <w:p w14:paraId="4F4DA360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«Здоровье»;</w:t>
            </w:r>
          </w:p>
          <w:p w14:paraId="70816EB1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«Учитель. Школьные команды»;</w:t>
            </w:r>
          </w:p>
          <w:p w14:paraId="30806DD2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«Школьный климат»;</w:t>
            </w:r>
          </w:p>
          <w:p w14:paraId="4A01CBF5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«Образовательная среда».</w:t>
            </w:r>
          </w:p>
          <w:p w14:paraId="41FA5876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Внутренний мониторинг условий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соответствие аккредитационным показателям.</w:t>
            </w:r>
          </w:p>
          <w:p w14:paraId="3C207445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14:paraId="441946E5" w14:textId="77777777" w:rsidR="00EB3E6C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Цифровизация рабочих и образовательных процессов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гимназии.</w:t>
            </w:r>
          </w:p>
          <w:p w14:paraId="2BC05217" w14:textId="18C19224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Усиление антитеррорист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ической защищенности гимназии.</w:t>
            </w:r>
          </w:p>
        </w:tc>
      </w:tr>
      <w:tr w:rsidR="00EB3E6C" w:rsidRPr="00C37597" w14:paraId="5E15889E" w14:textId="77777777" w:rsidTr="00EB3E6C">
        <w:trPr>
          <w:trHeight w:val="20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79E0DA" w14:textId="12AA6A2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0257A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 применяются ФООП, в том числе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качестве альтернативы ООП гимназии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7A8E36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 w14:paraId="63AEA61A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14:paraId="3E271048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 учащихся включено в систему дополнительного образования школы.</w:t>
            </w:r>
          </w:p>
          <w:p w14:paraId="7BA87604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 классных руководителей прошло обучение по программам, связанным с классным руководством.</w:t>
            </w:r>
          </w:p>
          <w:p w14:paraId="08C46BD2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гимназии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действует эффективная система мониторинга образовательного и воспитательного процесса.</w:t>
            </w:r>
          </w:p>
          <w:p w14:paraId="72690E35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14:paraId="43530CED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 педагогов обучилось по программам для работы с детьми с ОВЗ.</w:t>
            </w:r>
          </w:p>
          <w:p w14:paraId="6423BBBC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Увелич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илось финансирование гимназии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30% за счет дополнительных платных образовательных услуг, побед в грантовых конкурсах.</w:t>
            </w:r>
          </w:p>
          <w:p w14:paraId="49E5FAC1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20% снизилось количество несчастных случаев с работниками и детьми.</w:t>
            </w:r>
          </w:p>
          <w:p w14:paraId="3CB3F046" w14:textId="16D1A7B1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Отсутствуют происшествия, произошедшие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гимназии</w:t>
            </w:r>
          </w:p>
        </w:tc>
      </w:tr>
      <w:tr w:rsidR="00EB3E6C" w:rsidRPr="00C37597" w14:paraId="720E6D0D" w14:textId="77777777" w:rsidTr="00EB3E6C">
        <w:trPr>
          <w:trHeight w:val="20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7B90D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AE228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Достигнуты показатели полного (эталонного) уровня «Школы Минпросвещения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деятельности;</w:t>
            </w:r>
          </w:p>
          <w:p w14:paraId="1662DC7E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гимназия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работает по единым критериям и активностям, обеспечивает доступность качественного образования и предоставляет равные возможности для всех обучающихся;</w:t>
            </w:r>
          </w:p>
          <w:p w14:paraId="69B19DF2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синхронизированы, взаимодействуют и дополняют друг друга учебный процесс и внеурочная деятельность;</w:t>
            </w:r>
          </w:p>
          <w:p w14:paraId="5E053463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является основополагающим элементом в системе качественного школьного образования и становления гражданственности обучающихся;</w:t>
            </w:r>
          </w:p>
          <w:p w14:paraId="08B7B440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апробированы мероприятия, направленные на обучение, профессиональное развитие педагогов;</w:t>
            </w:r>
          </w:p>
          <w:p w14:paraId="0A8ABF83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– активный участник процесса социализации, выбора профессионального и жизненного пути, формирования мировоззрения;</w:t>
            </w:r>
          </w:p>
          <w:p w14:paraId="07E1CA47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обучающихся формируются на основе развития их самосознания, самоопределения и морально-этической ориентации;</w:t>
            </w:r>
          </w:p>
          <w:p w14:paraId="7C19B66B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      </w:r>
          </w:p>
          <w:p w14:paraId="6B0320CE" w14:textId="017822A8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расширены партнерские отношения/сетевое взаимодействие: заключены договора с профессиональными учебными заведениями, предприятиями города.</w:t>
            </w:r>
          </w:p>
        </w:tc>
      </w:tr>
      <w:tr w:rsidR="00EB3E6C" w:rsidRPr="00C37597" w14:paraId="67B19FE4" w14:textId="77777777" w:rsidTr="00EB3E6C">
        <w:trPr>
          <w:trHeight w:val="317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A936B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647EA" w14:textId="2D4B75A5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Сидляр Татьяна Васильевна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директор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 № 92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Донецка»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в составе, утвержденном приказом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Гимназия № 92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Донецка» </w:t>
            </w:r>
            <w:r w:rsidR="002F1DCE" w:rsidRPr="002F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30.11</w:t>
            </w:r>
            <w:r w:rsidRPr="002F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="002F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309</w:t>
            </w:r>
          </w:p>
        </w:tc>
      </w:tr>
      <w:tr w:rsidR="00EB3E6C" w:rsidRPr="00C37597" w14:paraId="7A3A856D" w14:textId="77777777" w:rsidTr="00EB3E6C">
        <w:trPr>
          <w:trHeight w:val="20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4FDD66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D574A" w14:textId="4DF6DA3E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2024 года по 2028 год – 5 лет</w:t>
            </w:r>
          </w:p>
        </w:tc>
      </w:tr>
      <w:tr w:rsidR="00EB3E6C" w:rsidRPr="00C37597" w14:paraId="36F0ECEC" w14:textId="77777777" w:rsidTr="00EB3E6C">
        <w:trPr>
          <w:trHeight w:val="317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D94BE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98415" w14:textId="276B7618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этап – организационный (2024 год)</w:t>
            </w:r>
          </w:p>
          <w:p w14:paraId="561CE5FB" w14:textId="0E49B045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этап – основной (2025-2027)</w:t>
            </w:r>
          </w:p>
          <w:p w14:paraId="33E01777" w14:textId="31B975D9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этап – аналитико-результативный (2027-2028)</w:t>
            </w:r>
          </w:p>
        </w:tc>
      </w:tr>
      <w:tr w:rsidR="00EB3E6C" w:rsidRPr="00C37597" w14:paraId="5F0382DA" w14:textId="77777777" w:rsidTr="00EB3E6C">
        <w:trPr>
          <w:trHeight w:val="317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DF885" w14:textId="3F70B7BC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организационный </w:t>
            </w:r>
            <w:r w:rsidRPr="00C375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11F23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Аналитико-диагностическая деятельность.</w:t>
            </w:r>
          </w:p>
          <w:p w14:paraId="1044781B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14:paraId="2DC056FC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 учебно-воспитательного процесса;</w:t>
            </w:r>
          </w:p>
          <w:p w14:paraId="46D5DDB5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информационно-просветительская работа среди педагогической и родительской общественности с целью подготовки к изменениям в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разовательной деятельности гимназии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A752A1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актов;</w:t>
            </w:r>
          </w:p>
          <w:p w14:paraId="4F19B737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методического обеспечения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реализации магистральных направлений и создания ключевых условий реализации Программы;</w:t>
            </w:r>
          </w:p>
          <w:p w14:paraId="5AA09F13" w14:textId="289692D2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ратегии и тактики развития гимназии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3E6C" w:rsidRPr="00C37597" w14:paraId="053A1A78" w14:textId="77777777" w:rsidTr="00EB3E6C">
        <w:trPr>
          <w:trHeight w:val="317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E59107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основной </w:t>
            </w:r>
          </w:p>
          <w:p w14:paraId="24BFD511" w14:textId="163EFB9C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B53F6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14:paraId="0320DDC3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дорожной карты программы развития;</w:t>
            </w:r>
          </w:p>
          <w:p w14:paraId="1EE829B4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решений в сфере управления образовательной деятельности;</w:t>
            </w:r>
          </w:p>
          <w:p w14:paraId="4B94AA25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механизмов реализации программы развития;</w:t>
            </w:r>
          </w:p>
          <w:p w14:paraId="19FFCBCC" w14:textId="2150306D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гимназией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 соответствия статусу «Школа Минпросвещения России» не ниже базового</w:t>
            </w:r>
          </w:p>
        </w:tc>
      </w:tr>
      <w:tr w:rsidR="00EB3E6C" w:rsidRPr="00C37597" w14:paraId="5691FDBD" w14:textId="77777777" w:rsidTr="00EB3E6C">
        <w:trPr>
          <w:trHeight w:val="317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34A345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аналитико-результативный </w:t>
            </w:r>
          </w:p>
          <w:p w14:paraId="21161A67" w14:textId="7501298B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2027-2028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E770E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14:paraId="6F0A0310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и интерпретация данных за 5 лет;</w:t>
            </w:r>
          </w:p>
          <w:p w14:paraId="6E2478BE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результатов реализации программы с поставленными целями и задачами;</w:t>
            </w:r>
          </w:p>
          <w:p w14:paraId="67FFACB8" w14:textId="0838FBA6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перспектив и путей дальнейшего развития.</w:t>
            </w:r>
          </w:p>
        </w:tc>
      </w:tr>
      <w:tr w:rsidR="00EB3E6C" w:rsidRPr="00C37597" w14:paraId="1FD087FF" w14:textId="77777777" w:rsidTr="00EB3E6C">
        <w:trPr>
          <w:trHeight w:val="20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C00EE8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AD511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субсидии на муниципальное задание.</w:t>
            </w:r>
          </w:p>
          <w:p w14:paraId="596CA4C5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субсидии.</w:t>
            </w:r>
          </w:p>
          <w:p w14:paraId="1808AC8E" w14:textId="37FA113A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</w:tr>
      <w:tr w:rsidR="00EB3E6C" w:rsidRPr="00C37597" w14:paraId="3D6B1427" w14:textId="77777777" w:rsidTr="00EB3E6C">
        <w:trPr>
          <w:trHeight w:val="317"/>
        </w:trPr>
        <w:tc>
          <w:tcPr>
            <w:tcW w:w="15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FE1542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3BAFC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 мониторинг эффективности реализации программы развития. </w:t>
            </w:r>
          </w:p>
          <w:p w14:paraId="65D91203" w14:textId="77777777" w:rsidR="00EB3E6C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1DCE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каждому из ключевых направлений назначен ответственный за его реализацию.</w:t>
            </w:r>
            <w:r w:rsidRPr="00730C1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5394ED55" w14:textId="77777777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Отчетная дата – май каждого года. </w:t>
            </w:r>
          </w:p>
          <w:p w14:paraId="1361B378" w14:textId="77777777" w:rsidR="00EB3E6C" w:rsidRPr="00730C15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 № 92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Донецка».</w:t>
            </w:r>
          </w:p>
          <w:p w14:paraId="262EB10D" w14:textId="77777777" w:rsidR="00EB3E6C" w:rsidRPr="002F1DCE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DC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Функцию общей координации Программы развития ОУ выполняет педагогический совет гимназии.</w:t>
            </w:r>
          </w:p>
          <w:p w14:paraId="684B0AE0" w14:textId="77777777" w:rsidR="00EB3E6C" w:rsidRPr="002F1DCE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D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стратегических направлений являются основой годового плана работы гимназии.</w:t>
            </w:r>
          </w:p>
          <w:p w14:paraId="21ED1456" w14:textId="77777777" w:rsidR="00EB3E6C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DC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публичный отчет о реализации Программы развития представляется на сайте гимназии.</w:t>
            </w:r>
          </w:p>
          <w:p w14:paraId="1DD2DCBE" w14:textId="74FC514A" w:rsidR="00EB3E6C" w:rsidRPr="00C37597" w:rsidRDefault="00EB3E6C" w:rsidP="00EB3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F0FFAC" w14:textId="77777777" w:rsidR="001A7EA6" w:rsidRPr="00C37597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RPr="00C37597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6B8D4BB7" w14:textId="77777777" w:rsidR="001825B2" w:rsidRPr="00C3759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5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269E8A57" w14:textId="77777777" w:rsidR="001825B2" w:rsidRPr="00C37597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C37597" w14:paraId="6389B791" w14:textId="77777777" w:rsidTr="00DA7B95">
        <w:tc>
          <w:tcPr>
            <w:tcW w:w="1283" w:type="pct"/>
          </w:tcPr>
          <w:p w14:paraId="2B2E03F3" w14:textId="77777777" w:rsidR="001825B2" w:rsidRPr="00C3759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1F5A3AAD" w14:textId="77777777" w:rsidR="001825B2" w:rsidRPr="00C3759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B3E6C" w:rsidRPr="00C37597" w14:paraId="48DE0EC5" w14:textId="77777777" w:rsidTr="00DA7B95">
        <w:tc>
          <w:tcPr>
            <w:tcW w:w="1283" w:type="pct"/>
          </w:tcPr>
          <w:p w14:paraId="355422C6" w14:textId="77777777" w:rsidR="00EB3E6C" w:rsidRPr="00C37597" w:rsidRDefault="00EB3E6C" w:rsidP="00EB3E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1CF63A60" w14:textId="0C941208" w:rsidR="00EB3E6C" w:rsidRDefault="00EB3E6C" w:rsidP="002F1DCE">
            <w:pPr>
              <w:widowControl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</w:t>
            </w:r>
            <w:r w:rsidR="004E704D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4E704D" w:rsidRPr="00667CB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E704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E704D" w:rsidRPr="0066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CB7">
              <w:rPr>
                <w:rFonts w:ascii="Times New Roman" w:hAnsi="Times New Roman" w:cs="Times New Roman"/>
                <w:sz w:val="24"/>
                <w:szCs w:val="24"/>
              </w:rPr>
              <w:t>ГОРОДА ДОНЕЦКА»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A2EDF" w14:textId="1F090F14" w:rsidR="00EB3E6C" w:rsidRPr="00667CB7" w:rsidRDefault="00EB3E6C" w:rsidP="002F1DCE">
            <w:pPr>
              <w:widowControl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Сокращённое названи</w:t>
            </w:r>
            <w:r w:rsidR="004E704D">
              <w:rPr>
                <w:rFonts w:ascii="Times New Roman" w:hAnsi="Times New Roman" w:cs="Times New Roman"/>
                <w:sz w:val="24"/>
                <w:szCs w:val="24"/>
              </w:rPr>
              <w:t>е ОО: МБОУ «Гимназия № 92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Донецка».</w:t>
            </w:r>
          </w:p>
          <w:p w14:paraId="4654EB1E" w14:textId="77777777" w:rsidR="00EB3E6C" w:rsidRDefault="00EB3E6C" w:rsidP="002F1D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19">
              <w:rPr>
                <w:rFonts w:ascii="Times New Roman" w:hAnsi="Times New Roman" w:cs="Times New Roman"/>
                <w:sz w:val="24"/>
                <w:szCs w:val="24"/>
              </w:rPr>
              <w:t>Дату создания ОО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320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2CCAA07" w14:textId="1ED4A573" w:rsidR="00EB3E6C" w:rsidRPr="00AF4581" w:rsidRDefault="00EB3E6C" w:rsidP="002F1D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8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2F1D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9302006460</w:t>
            </w:r>
          </w:p>
          <w:p w14:paraId="40A39700" w14:textId="77777777" w:rsidR="00EB3E6C" w:rsidRPr="00F15DE7" w:rsidRDefault="00EB3E6C" w:rsidP="002F1D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Учредител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>ь ОО - администрация города Донецка.</w:t>
            </w:r>
          </w:p>
          <w:p w14:paraId="5EE4A747" w14:textId="2455A9E8" w:rsidR="00EB3E6C" w:rsidRPr="00A32019" w:rsidRDefault="00EB3E6C" w:rsidP="002F1D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</w:t>
            </w:r>
            <w:r w:rsidRPr="00A32019">
              <w:rPr>
                <w:rFonts w:ascii="Times New Roman" w:hAnsi="Times New Roman" w:cs="Times New Roman"/>
                <w:sz w:val="24"/>
                <w:szCs w:val="24"/>
              </w:rPr>
              <w:t xml:space="preserve">я о лицензии: регистрационный номер лицензии: </w:t>
            </w:r>
            <w:r w:rsidR="002F1DCE" w:rsidRPr="009432A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регистрационный номер лицензии: </w:t>
            </w:r>
            <w:r w:rsidR="002F1D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ЛО 35-00115-77/00</w:t>
            </w:r>
            <w:r w:rsidR="002F1D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657424 от 15 июня 2023</w:t>
            </w:r>
            <w:r w:rsidR="002F1D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срок действия до 01 января 2026</w:t>
            </w:r>
          </w:p>
          <w:p w14:paraId="6A1178A4" w14:textId="77777777" w:rsidR="002F1DCE" w:rsidRPr="009432AC" w:rsidRDefault="00EB3E6C" w:rsidP="002F1DCE">
            <w:pPr>
              <w:shd w:val="clear" w:color="auto" w:fill="FFFFFF"/>
              <w:spacing w:line="235" w:lineRule="atLeast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A3201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2F1DCE" w:rsidRPr="009432A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283117, </w:t>
            </w:r>
            <w:r w:rsidR="002F1D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Донецкая Народная Республика Г.О.Донецк </w:t>
            </w:r>
            <w:r w:rsidR="002F1DCE" w:rsidRPr="009432A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город Донецк, улица Пинтера, 20.</w:t>
            </w:r>
          </w:p>
          <w:p w14:paraId="3EFB5FF6" w14:textId="77777777" w:rsidR="002F1DCE" w:rsidRPr="009432AC" w:rsidRDefault="00EB3E6C" w:rsidP="002F1DCE">
            <w:pPr>
              <w:shd w:val="clear" w:color="auto" w:fill="FFFFFF"/>
              <w:spacing w:line="235" w:lineRule="atLeast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1DCE" w:rsidRPr="009432A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283117, </w:t>
            </w:r>
            <w:r w:rsidR="002F1D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Донецкая Народная Республика Г.О.Донецк </w:t>
            </w:r>
            <w:r w:rsidR="002F1DCE" w:rsidRPr="009432A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город Донецк, улица Пинтера, 20.</w:t>
            </w:r>
          </w:p>
          <w:p w14:paraId="2A2D071A" w14:textId="13D04B68" w:rsidR="00EB3E6C" w:rsidRPr="00730C15" w:rsidRDefault="00EB3E6C" w:rsidP="002F1D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 w:rsidRPr="00667C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1D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+ 7(856)334-87-25</w:t>
            </w:r>
          </w:p>
          <w:p w14:paraId="1C762D70" w14:textId="1379C2B4" w:rsidR="00EB3E6C" w:rsidRPr="002F1DCE" w:rsidRDefault="00EB3E6C" w:rsidP="002F1D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CE">
              <w:rPr>
                <w:rFonts w:ascii="Times New Roman" w:hAnsi="Times New Roman" w:cs="Times New Roman"/>
                <w:sz w:val="24"/>
                <w:szCs w:val="24"/>
              </w:rPr>
              <w:t>е -</w:t>
            </w:r>
            <w:r w:rsidRPr="002F1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F1D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1DCE" w:rsidRPr="002F1D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2F1DCE" w:rsidRPr="002F1D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gymnasia</w:t>
            </w:r>
            <w:r w:rsidR="002F1DCE" w:rsidRPr="002F1D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92@</w:t>
            </w:r>
            <w:r w:rsidR="002F1DCE" w:rsidRPr="002F1D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mail</w:t>
            </w:r>
            <w:r w:rsidR="002F1DCE" w:rsidRPr="002F1D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 w:rsidR="002F1DCE" w:rsidRPr="002F1D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ru</w:t>
            </w:r>
          </w:p>
          <w:p w14:paraId="4BF31E4B" w14:textId="3801F483" w:rsidR="002F1DCE" w:rsidRPr="002F1DCE" w:rsidRDefault="00EB3E6C" w:rsidP="002F1DC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2F1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 ОУ</w:t>
            </w:r>
            <w:r w:rsidRPr="002F1D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</w:rPr>
                <w:t>://</w:t>
              </w:r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  <w:lang w:val="en-US"/>
                </w:rPr>
                <w:t>gimn</w:t>
              </w:r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</w:rPr>
                <w:t>92-</w:t>
              </w:r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  <w:lang w:val="en-US"/>
                </w:rPr>
                <w:t>doneck</w:t>
              </w:r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</w:rPr>
                <w:t>-</w:t>
              </w:r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  <w:lang w:val="en-US"/>
                </w:rPr>
                <w:t>r</w:t>
              </w:r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</w:rPr>
                <w:t>897.</w:t>
              </w:r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  <w:lang w:val="en-US"/>
                </w:rPr>
                <w:t>gosweb</w:t>
              </w:r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</w:rPr>
                <w:t>.</w:t>
              </w:r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  <w:lang w:val="en-US"/>
                </w:rPr>
                <w:t>gosuslugi</w:t>
              </w:r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</w:rPr>
                <w:t>.</w:t>
              </w:r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r w:rsidR="002F1DCE" w:rsidRPr="005B13F8">
                <w:rPr>
                  <w:rStyle w:val="af1"/>
                  <w:rFonts w:ascii="Times New Roman" w:hAnsi="Times New Roman" w:cs="Times New Roman"/>
                  <w:sz w:val="24"/>
                </w:rPr>
                <w:t>/</w:t>
              </w:r>
            </w:hyperlink>
          </w:p>
        </w:tc>
      </w:tr>
      <w:tr w:rsidR="00EB3E6C" w:rsidRPr="00C37597" w14:paraId="5BB84CE2" w14:textId="77777777" w:rsidTr="00DA7B95">
        <w:tc>
          <w:tcPr>
            <w:tcW w:w="1283" w:type="pct"/>
          </w:tcPr>
          <w:p w14:paraId="09E96826" w14:textId="77777777" w:rsidR="00EB3E6C" w:rsidRPr="00C37597" w:rsidRDefault="00EB3E6C" w:rsidP="00EB3E6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051E854A" w14:textId="3381904E" w:rsidR="00EB3E6C" w:rsidRDefault="00EB3E6C" w:rsidP="00EB3E6C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</w:t>
            </w:r>
            <w:r w:rsidR="00660892">
              <w:rPr>
                <w:rFonts w:ascii="Times New Roman" w:hAnsi="Times New Roman" w:cs="Times New Roman"/>
                <w:sz w:val="24"/>
                <w:szCs w:val="24"/>
              </w:rPr>
              <w:t xml:space="preserve"> 450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из них:</w:t>
            </w:r>
          </w:p>
          <w:p w14:paraId="7EEC18F5" w14:textId="201F068A" w:rsidR="00EB3E6C" w:rsidRDefault="00EB3E6C" w:rsidP="00EB3E6C">
            <w:pPr>
              <w:pStyle w:val="a3"/>
              <w:widowControl w:val="0"/>
              <w:numPr>
                <w:ilvl w:val="0"/>
                <w:numId w:val="34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классы: 8 классов, </w:t>
            </w:r>
            <w:r w:rsidR="00660892" w:rsidRPr="006608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14:paraId="42866E3B" w14:textId="35855ED6" w:rsidR="00EB3E6C" w:rsidRPr="00F15DE7" w:rsidRDefault="00EB3E6C" w:rsidP="00EB3E6C">
            <w:pPr>
              <w:pStyle w:val="a3"/>
              <w:widowControl w:val="0"/>
              <w:numPr>
                <w:ilvl w:val="0"/>
                <w:numId w:val="34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>5-9 классы: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</w:t>
            </w:r>
            <w:r w:rsidR="00660892" w:rsidRPr="0066089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14:paraId="3A3FB7C2" w14:textId="40BE91F8" w:rsidR="00EB3E6C" w:rsidRPr="00F15DE7" w:rsidRDefault="00EB3E6C" w:rsidP="00EB3E6C">
            <w:pPr>
              <w:pStyle w:val="a3"/>
              <w:widowControl w:val="0"/>
              <w:numPr>
                <w:ilvl w:val="0"/>
                <w:numId w:val="34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классы: 4 класса, </w:t>
            </w:r>
            <w:r w:rsidR="006608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14:paraId="39795DA7" w14:textId="3B5AAB7F" w:rsidR="00EB3E6C" w:rsidRDefault="00EB3E6C" w:rsidP="00EB3E6C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 – </w:t>
            </w:r>
            <w:r w:rsidR="00660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 w:rsidR="006608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14:paraId="5A4D1F58" w14:textId="5210746E" w:rsidR="00EB3E6C" w:rsidRPr="00C37597" w:rsidRDefault="00660892" w:rsidP="00EB3E6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имеющих</w:t>
            </w:r>
            <w:r w:rsidR="00EB3E6C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ограниченные возможности здоровья, </w:t>
            </w:r>
            <w:r w:rsidR="00EB3E6C" w:rsidRPr="009E2527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r w:rsidR="00EB3E6C" w:rsidRPr="009E2527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учебным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гимназии нет.</w:t>
            </w:r>
          </w:p>
        </w:tc>
      </w:tr>
      <w:tr w:rsidR="00EB3E6C" w:rsidRPr="00C37597" w14:paraId="22B1C3D9" w14:textId="77777777" w:rsidTr="00DA7B95">
        <w:tc>
          <w:tcPr>
            <w:tcW w:w="1283" w:type="pct"/>
          </w:tcPr>
          <w:p w14:paraId="486A52BE" w14:textId="77777777" w:rsidR="00EB3E6C" w:rsidRPr="00C37597" w:rsidRDefault="00EB3E6C" w:rsidP="00EB3E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30611C94" w14:textId="77777777" w:rsidR="00EB3E6C" w:rsidRPr="002F36FC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разовательная деятельность гимназии</w:t>
            </w: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соответствии с образовательной программой и на основании </w:t>
            </w:r>
            <w:r w:rsidRPr="00402966">
              <w:rPr>
                <w:rFonts w:ascii="Times New Roman" w:hAnsi="Times New Roman" w:cs="Times New Roman"/>
                <w:bCs/>
                <w:sz w:val="24"/>
                <w:szCs w:val="24"/>
              </w:rPr>
              <w:t>лицен</w:t>
            </w: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 xml:space="preserve">зии. Образовательная программа на 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федеральным государственным образовательным стандартам</w:t>
            </w: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соответствующих уровнях обучения. Выполнение учебного плана, а также реализация программ учебных предметов, курсов (в т.ч. практической части программ) за три предыдущих учебных года составила 100%. Программы учебных предметов, курсов соответствуют уровню и направленности образовательных программ.</w:t>
            </w:r>
          </w:p>
          <w:p w14:paraId="18921E08" w14:textId="77777777" w:rsidR="00EB3E6C" w:rsidRPr="002F36FC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>При выборе предметов вариативной части (части, формируемой участниками образовательных отношений) учитывается мнение учащихся и их родителей.</w:t>
            </w:r>
          </w:p>
          <w:p w14:paraId="3896C5DD" w14:textId="77777777" w:rsidR="00EB3E6C" w:rsidRPr="002F36FC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в одну смену. Обязательная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едельная нагрузка учащихся гимназии</w:t>
            </w: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нормам, определенным СанПиН. С целью облегчения процесса адаптации к требованиям школьного обучения учебная нагрузка увеличивается постепенно.</w:t>
            </w:r>
          </w:p>
          <w:p w14:paraId="0B318887" w14:textId="77777777" w:rsidR="00EB3E6C" w:rsidRPr="002F36FC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>Содержание дополнительных общеразвивающих программ, а также программ внеурочной деятельности, сроки обучения по ним определены образовательной программой образовательного учреждения. Дополнительное образование в школе представлено пятью направлениями деятельности: интеллектуальное, социокультурное, гражданско-патриотическое, техническое, художественно-эстетическое.</w:t>
            </w:r>
          </w:p>
          <w:p w14:paraId="064F6356" w14:textId="77777777" w:rsidR="00EB3E6C" w:rsidRPr="002F36FC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мероприятий реализуется по трем направлениям: </w:t>
            </w:r>
            <w:r w:rsidRPr="002F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учебно-воспитывающая деятельность; досуговая деятельность; спортивно-оздоровительная деятельность.</w:t>
            </w:r>
          </w:p>
          <w:p w14:paraId="2EA287E0" w14:textId="77777777" w:rsidR="00EB3E6C" w:rsidRPr="002F36FC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>Учебно-воспитывающая деятельность осуществляется в рамках внеурочной деятельности. Досуговая деятельность предполагает проведение мероприятий разной направленности: интеллектуальные, конкурсные программы, музыкальные, литературные, развлекательные, спортивные и другие. Оздоровительная деятельность обеспечивает организацию и проведение спортивно-подвижных мероприятий, игр, прогулок на свежем воздухе, спортивных эстафет и соревнований.</w:t>
            </w:r>
          </w:p>
          <w:p w14:paraId="2C43679B" w14:textId="77777777" w:rsidR="00EB3E6C" w:rsidRPr="002F36FC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>Большинство мероприятий реализуются в форме 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вно-творческих дел (КТД). Все гимназические</w:t>
            </w: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04D">
              <w:rPr>
                <w:rFonts w:ascii="Times New Roman" w:hAnsi="Times New Roman" w:cs="Times New Roman"/>
                <w:bCs/>
                <w:sz w:val="24"/>
                <w:szCs w:val="24"/>
              </w:rPr>
              <w:t>КТД</w:t>
            </w: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 xml:space="preserve"> имеют личностно-ориентированную направленность. При этом используемые виды деятельности позволяют каждому ребенку внести свой вклад по мере сил и возможностей, а разнообразная тематика развивает различные стороны личности.</w:t>
            </w:r>
          </w:p>
          <w:p w14:paraId="30EA66DF" w14:textId="77777777" w:rsidR="00EB3E6C" w:rsidRPr="002F36FC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>Кроме того, в режиме КТД, удается задействовать в общественной жизни ОУ большинство обучающихся, системно решить проблемы досуга.</w:t>
            </w:r>
          </w:p>
          <w:p w14:paraId="2B795061" w14:textId="77777777" w:rsidR="00EB3E6C" w:rsidRPr="002F36FC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гимназии</w:t>
            </w: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 xml:space="preserve"> сложилась система традиционных дел. Воспитание личности ребенка на традициях создает творческую мотивацию, неповторимую эмоциональную атмосферу, чувство гордости за свой коллектив.</w:t>
            </w:r>
          </w:p>
          <w:p w14:paraId="680D6B22" w14:textId="77777777" w:rsidR="00EB3E6C" w:rsidRPr="002F36FC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 xml:space="preserve"> Кроме КТД используются и другие формы внеурочной работы: тематические встречи, творческие выставки, праздники, театрализованные представления, творческие конкурсы, концерты, соревнования, акции гражданско-патриотической, социально-общественной направленности, экскурсии, походы, выезды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>природу, субботники и др.</w:t>
            </w:r>
          </w:p>
          <w:p w14:paraId="65D3E5A5" w14:textId="77777777" w:rsidR="00EB3E6C" w:rsidRPr="002F36FC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гимназии </w:t>
            </w: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>функционирует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>чное общество учащихся.</w:t>
            </w:r>
          </w:p>
          <w:p w14:paraId="31F5184B" w14:textId="0D1DD32C" w:rsidR="00EB3E6C" w:rsidRPr="00C37597" w:rsidRDefault="00EB3E6C" w:rsidP="00EB3E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 w:rsidRPr="002F36FC">
              <w:rPr>
                <w:rFonts w:ascii="Times New Roman" w:hAnsi="Times New Roman" w:cs="Times New Roman"/>
                <w:sz w:val="24"/>
                <w:szCs w:val="24"/>
              </w:rPr>
              <w:t>обеспечена кадровыми, методическими, материально-техническими и финансовыми ресурсами, необходимыми для реализации программы.</w:t>
            </w:r>
          </w:p>
        </w:tc>
      </w:tr>
      <w:tr w:rsidR="00EB3E6C" w:rsidRPr="00C37597" w14:paraId="35DA789E" w14:textId="77777777" w:rsidTr="00DA7B95">
        <w:tc>
          <w:tcPr>
            <w:tcW w:w="1283" w:type="pct"/>
          </w:tcPr>
          <w:p w14:paraId="18B32411" w14:textId="77777777" w:rsidR="00EB3E6C" w:rsidRPr="00C37597" w:rsidRDefault="00EB3E6C" w:rsidP="00EB3E6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4C3AE57F" w14:textId="77777777" w:rsidR="00EB3E6C" w:rsidRPr="00955A6B" w:rsidRDefault="00EB3E6C" w:rsidP="00EB3E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955A6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Учебный процесс проводится только в первую смену.</w:t>
            </w:r>
          </w:p>
          <w:p w14:paraId="0A8320EA" w14:textId="77777777" w:rsidR="00EB3E6C" w:rsidRPr="00F4008B" w:rsidRDefault="00EB3E6C" w:rsidP="00EB3E6C">
            <w:pPr>
              <w:ind w:right="-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008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Продолжительность рабочей недели</w:t>
            </w:r>
            <w:r w:rsidRPr="00F400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F40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обучающихся 1- 11-х классов -  пятидневная рабочая неделя.</w:t>
            </w:r>
          </w:p>
          <w:p w14:paraId="63927A70" w14:textId="77777777" w:rsidR="00EB3E6C" w:rsidRPr="00F4008B" w:rsidRDefault="00EB3E6C" w:rsidP="00EB3E6C">
            <w:pPr>
              <w:ind w:firstLine="425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4008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Продолжительность уроков</w:t>
            </w:r>
          </w:p>
          <w:p w14:paraId="056FF4D5" w14:textId="61E41FCE" w:rsidR="00EB3E6C" w:rsidRPr="00955A6B" w:rsidRDefault="00EB3E6C" w:rsidP="00EB3E6C">
            <w:pPr>
              <w:shd w:val="clear" w:color="auto" w:fill="FFFFFF"/>
              <w:ind w:right="5" w:firstLine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занятия в МБОУ «Гимназия</w:t>
            </w:r>
            <w:r w:rsidRPr="00F40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 г.</w:t>
            </w:r>
            <w:r w:rsidRPr="00F40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Донецка» организуются согласно Уставу образовательного учреждения </w:t>
            </w:r>
            <w:r w:rsidRPr="00F4008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с использованием современных технологий обучения</w:t>
            </w:r>
            <w:r w:rsidRPr="00F40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одолжительность учебных занятий</w:t>
            </w:r>
            <w:r w:rsidRPr="00F40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классы - 35 мин; 2- 4 классы -  40 мин; 5-11 классы 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 45 мин.</w:t>
            </w:r>
          </w:p>
          <w:p w14:paraId="33103033" w14:textId="77777777" w:rsidR="00EB3E6C" w:rsidRPr="00F4008B" w:rsidRDefault="00EB3E6C" w:rsidP="00EB3E6C">
            <w:pPr>
              <w:shd w:val="clear" w:color="auto" w:fill="FFFFFF"/>
              <w:ind w:right="-49" w:firstLine="42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008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 учебных планах количество часов определено в академических часах.</w:t>
            </w:r>
          </w:p>
          <w:p w14:paraId="0F15DD70" w14:textId="77777777" w:rsidR="00EB3E6C" w:rsidRPr="00F4008B" w:rsidRDefault="00EB3E6C" w:rsidP="00EB3E6C">
            <w:pPr>
              <w:shd w:val="clear" w:color="auto" w:fill="FFFFFF"/>
              <w:ind w:right="-49" w:firstLine="42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008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Календарное планирование учебных занятий разрабатывается в академических часах. </w:t>
            </w:r>
          </w:p>
          <w:p w14:paraId="54DCBB0C" w14:textId="77777777" w:rsidR="00EB3E6C" w:rsidRPr="00F4008B" w:rsidRDefault="00EB3E6C" w:rsidP="00EB3E6C">
            <w:pPr>
              <w:ind w:right="-1" w:firstLine="42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4008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Режим учебных занятий</w:t>
            </w:r>
          </w:p>
          <w:p w14:paraId="33009F64" w14:textId="77777777" w:rsidR="00EB3E6C" w:rsidRPr="00F4008B" w:rsidRDefault="00EB3E6C" w:rsidP="00EB3E6C">
            <w:pPr>
              <w:ind w:right="59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0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занятия начинаются в 8 часов утра. Количество часов, отведенных на освоение обучающими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Рабочего учебного плана гимназии</w:t>
            </w:r>
            <w:r w:rsidRPr="00F40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нагрузки.  Образовательная недельная нагрузка равномерно распределяется в течение учебной недели. </w:t>
            </w:r>
          </w:p>
          <w:p w14:paraId="2B7B578D" w14:textId="39EF859D" w:rsidR="00EB3E6C" w:rsidRPr="00C37597" w:rsidRDefault="00EB3E6C" w:rsidP="00EB3E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</w:t>
            </w:r>
            <w:r w:rsidRPr="00955A6B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</w:t>
            </w:r>
            <w:r w:rsidRPr="00955A6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ф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ил</w:t>
            </w:r>
            <w:r w:rsidRPr="00955A6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ь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r w:rsidRPr="00955A6B">
              <w:rPr>
                <w:rFonts w:ascii="Times New Roman" w:eastAsia="Calibri" w:hAnsi="Times New Roman" w:cs="Times New Roman"/>
                <w:bCs/>
                <w:spacing w:val="9"/>
                <w:sz w:val="24"/>
                <w:szCs w:val="24"/>
                <w:lang w:eastAsia="ru-RU"/>
              </w:rPr>
              <w:t xml:space="preserve"> 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55A6B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lang w:eastAsia="ru-RU"/>
              </w:rPr>
              <w:t>б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55A6B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lang w:eastAsia="ru-RU"/>
              </w:rPr>
              <w:t>ч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ения в</w:t>
            </w:r>
            <w:r w:rsidRPr="00955A6B">
              <w:rPr>
                <w:rFonts w:ascii="Times New Roman" w:eastAsia="Calibri" w:hAnsi="Times New Roman" w:cs="Times New Roman"/>
                <w:bCs/>
                <w:spacing w:val="8"/>
                <w:sz w:val="24"/>
                <w:szCs w:val="24"/>
                <w:lang w:eastAsia="ru-RU"/>
              </w:rPr>
              <w:t xml:space="preserve"> 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10-11</w:t>
            </w:r>
            <w:r w:rsidRPr="00955A6B"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классах</w:t>
            </w:r>
            <w:r w:rsidRPr="00955A6B">
              <w:rPr>
                <w:rFonts w:ascii="Times New Roman" w:eastAsia="Calibri" w:hAnsi="Times New Roman" w:cs="Times New Roman"/>
                <w:bCs/>
                <w:spacing w:val="8"/>
                <w:sz w:val="24"/>
                <w:szCs w:val="24"/>
                <w:lang w:eastAsia="ru-RU"/>
              </w:rPr>
              <w:t xml:space="preserve"> 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</w:t>
            </w:r>
            <w:r w:rsidRPr="00955A6B">
              <w:rPr>
                <w:rFonts w:ascii="Times New Roman" w:eastAsia="Calibri" w:hAnsi="Times New Roman" w:cs="Times New Roman"/>
                <w:bCs/>
                <w:spacing w:val="9"/>
                <w:sz w:val="24"/>
                <w:szCs w:val="24"/>
                <w:lang w:eastAsia="ru-RU"/>
              </w:rPr>
              <w:t xml:space="preserve"> 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приво</w:t>
            </w:r>
            <w:r w:rsidRPr="00955A6B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eastAsia="ru-RU"/>
              </w:rPr>
              <w:t>д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55A6B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eastAsia="ru-RU"/>
              </w:rPr>
              <w:t>т</w:t>
            </w:r>
            <w:r w:rsidRPr="00955A6B"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55A6B">
              <w:rPr>
                <w:rFonts w:ascii="Times New Roman" w:eastAsia="Calibri" w:hAnsi="Times New Roman" w:cs="Times New Roman"/>
                <w:bCs/>
                <w:w w:val="101"/>
                <w:sz w:val="24"/>
                <w:szCs w:val="24"/>
                <w:lang w:eastAsia="ru-RU"/>
              </w:rPr>
              <w:t xml:space="preserve">к </w:t>
            </w:r>
            <w:r w:rsidRPr="00955A6B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lang w:eastAsia="ru-RU"/>
              </w:rPr>
              <w:t>уве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личению образовательной </w:t>
            </w:r>
            <w:r w:rsidRPr="00955A6B"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  <w:lang w:eastAsia="ru-RU"/>
              </w:rPr>
              <w:t>нагрузки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955A6B">
              <w:rPr>
                <w:rFonts w:ascii="Times New Roman" w:eastAsia="Calibri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Выбо</w:t>
            </w:r>
            <w:r w:rsidRPr="00955A6B">
              <w:rPr>
                <w:rFonts w:ascii="Times New Roman" w:eastAsia="Calibri" w:hAnsi="Times New Roman" w:cs="Times New Roman"/>
                <w:bCs/>
                <w:spacing w:val="5"/>
                <w:sz w:val="24"/>
                <w:szCs w:val="24"/>
                <w:lang w:eastAsia="ru-RU"/>
              </w:rPr>
              <w:t>р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55A6B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  <w:lang w:eastAsia="ru-RU"/>
              </w:rPr>
              <w:t>профиля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55A6B">
              <w:rPr>
                <w:rFonts w:ascii="Times New Roman" w:eastAsia="Calibri" w:hAnsi="Times New Roman" w:cs="Times New Roman"/>
                <w:bCs/>
                <w:spacing w:val="9"/>
                <w:sz w:val="24"/>
                <w:szCs w:val="24"/>
                <w:lang w:eastAsia="ru-RU"/>
              </w:rPr>
              <w:t>обучения</w:t>
            </w:r>
            <w:r w:rsidRPr="00955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соответствующих ему 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определяется статусом гимназии</w:t>
            </w:r>
            <w:r w:rsidRPr="00F40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ему </w:t>
            </w:r>
            <w:r w:rsidRPr="00F40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предшествует</w:t>
            </w:r>
            <w:r w:rsidRPr="00F4008B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F40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профориентаци</w:t>
            </w:r>
            <w:r w:rsidRPr="00F4008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400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нная</w:t>
            </w:r>
            <w:r w:rsidRPr="00F4008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</w:tr>
      <w:tr w:rsidR="00EB3E6C" w:rsidRPr="00C37597" w14:paraId="07B78A3B" w14:textId="77777777" w:rsidTr="00DA7B95">
        <w:tc>
          <w:tcPr>
            <w:tcW w:w="1283" w:type="pct"/>
          </w:tcPr>
          <w:p w14:paraId="19520850" w14:textId="77777777" w:rsidR="00EB3E6C" w:rsidRPr="00C37597" w:rsidRDefault="00EB3E6C" w:rsidP="00EB3E6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14:paraId="34E59A0C" w14:textId="77777777" w:rsidR="00EB3E6C" w:rsidRPr="00A32019" w:rsidRDefault="00EB3E6C" w:rsidP="00EB3E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1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320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3992C" w14:textId="77777777" w:rsidR="00EB3E6C" w:rsidRPr="00327E9A" w:rsidRDefault="00EB3E6C" w:rsidP="00EB3E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педагогических работников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, из них количество специалистов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– 49,</w:t>
            </w:r>
          </w:p>
          <w:p w14:paraId="0D280C85" w14:textId="77777777" w:rsidR="00EB3E6C" w:rsidRPr="00327E9A" w:rsidRDefault="00EB3E6C" w:rsidP="00EB3E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с высшим образованием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 педагогических работников (91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%); </w:t>
            </w:r>
          </w:p>
          <w:p w14:paraId="5475147F" w14:textId="77777777" w:rsidR="00EB3E6C" w:rsidRPr="00327E9A" w:rsidRDefault="00EB3E6C" w:rsidP="00EB3E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высшую/первую квалификационную категорию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%), из них с высшей категорией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(45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%), с первой квалификационной категорией-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14:paraId="2AA01F3C" w14:textId="77777777" w:rsidR="00EB3E6C" w:rsidRDefault="00EB3E6C" w:rsidP="00EB3E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звание – 23 педагога (48%)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, из них имеют педагогическое звание "старший учитель"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(25%);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 "учитель-методист"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7E9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(23%). </w:t>
            </w:r>
          </w:p>
          <w:p w14:paraId="5BDB0521" w14:textId="7F87B2E0" w:rsidR="00EB3E6C" w:rsidRDefault="00EB3E6C" w:rsidP="00EB3E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04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ведомственные награды и ученую степень </w:t>
            </w:r>
            <w:r w:rsidR="004E704D">
              <w:rPr>
                <w:rFonts w:ascii="Times New Roman" w:hAnsi="Times New Roman" w:cs="Times New Roman"/>
                <w:sz w:val="24"/>
                <w:szCs w:val="24"/>
              </w:rPr>
              <w:t xml:space="preserve">в гимназии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14:paraId="7B15A067" w14:textId="7C60B600" w:rsidR="00EB3E6C" w:rsidRPr="00C37597" w:rsidRDefault="00EB3E6C" w:rsidP="00EB3E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5D315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гимназии являются выпускниками </w:t>
            </w:r>
            <w:r w:rsidRPr="005D3155">
              <w:rPr>
                <w:rFonts w:ascii="Times New Roman" w:hAnsi="Times New Roman" w:cs="Times New Roman"/>
                <w:sz w:val="24"/>
                <w:szCs w:val="24"/>
              </w:rPr>
              <w:t>разных лет: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Криворучко Н.А., Новикова Л.Е., Ильина Н.А., Марков В.А., Сечкина Т.А., Загребная А.В., Пинежко О.Г., Власова И.В., Авраимова О.А.</w:t>
            </w:r>
          </w:p>
        </w:tc>
      </w:tr>
      <w:tr w:rsidR="00EB3E6C" w:rsidRPr="00C37597" w14:paraId="39D41CFF" w14:textId="77777777" w:rsidTr="00DA7B95">
        <w:tc>
          <w:tcPr>
            <w:tcW w:w="1283" w:type="pct"/>
          </w:tcPr>
          <w:p w14:paraId="273EA1D2" w14:textId="77777777" w:rsidR="00EB3E6C" w:rsidRPr="00C37597" w:rsidRDefault="00EB3E6C" w:rsidP="00EB3E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2533173C" w14:textId="1C7F125B" w:rsidR="00EB3E6C" w:rsidRPr="00F15DE7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г. Донецка» расположена в центре микрорайона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екстильщик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Донецка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Воспитательный процесс объединяет весь коллектив: учащихся, родителей, педагогов. Основной контингент обучающихся состоит из детей, проживающих в </w:t>
            </w:r>
            <w:r w:rsidRPr="004E704D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</w:t>
            </w:r>
            <w:r w:rsidRPr="004E70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районе. По социальному статусу семьи разные: обеспеченные, многодетные, полн</w:t>
            </w:r>
            <w:r w:rsidR="004E704D">
              <w:rPr>
                <w:rFonts w:ascii="Times New Roman" w:hAnsi="Times New Roman" w:cs="Times New Roman"/>
                <w:sz w:val="24"/>
                <w:szCs w:val="24"/>
              </w:rPr>
              <w:t>ые, неполные; семьи с детьми инвалидами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0F2EBE" w14:textId="77777777" w:rsidR="00EB3E6C" w:rsidRPr="00402966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66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находится в шаговой доступности от образовательных, культурных, спортивных и социальных учреждений Кировского района города Донецка:</w:t>
            </w:r>
          </w:p>
          <w:p w14:paraId="4580EF9D" w14:textId="30AC6C3E" w:rsidR="00EB3E6C" w:rsidRPr="00F15DE7" w:rsidRDefault="00EB3E6C" w:rsidP="00EB3E6C">
            <w:pPr>
              <w:pStyle w:val="a3"/>
              <w:widowControl w:val="0"/>
              <w:numPr>
                <w:ilvl w:val="0"/>
                <w:numId w:val="35"/>
              </w:numPr>
              <w:ind w:left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4E704D">
              <w:rPr>
                <w:rFonts w:ascii="Times New Roman" w:hAnsi="Times New Roman" w:cs="Times New Roman"/>
                <w:sz w:val="24"/>
                <w:szCs w:val="24"/>
              </w:rPr>
              <w:t>еобразовательные: МБОУ «Школа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E704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г. Донецка», МБОУ «Школа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г. Донецка», МБОУ «Школа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г. Донецка»;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№</w:t>
            </w:r>
            <w:r w:rsidR="004E7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г. Донецка»</w:t>
            </w:r>
            <w:r w:rsidR="004E704D">
              <w:rPr>
                <w:rFonts w:ascii="Times New Roman" w:hAnsi="Times New Roman" w:cs="Times New Roman"/>
                <w:sz w:val="24"/>
                <w:szCs w:val="24"/>
              </w:rPr>
              <w:t>; МБОУ «Школа</w:t>
            </w:r>
            <w:r w:rsidR="004E704D"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E704D">
              <w:rPr>
                <w:rFonts w:ascii="Times New Roman" w:hAnsi="Times New Roman" w:cs="Times New Roman"/>
                <w:sz w:val="24"/>
                <w:szCs w:val="24"/>
              </w:rPr>
              <w:t>76 г. Донецка».</w:t>
            </w:r>
          </w:p>
          <w:p w14:paraId="6EE1463D" w14:textId="77777777" w:rsidR="00EB3E6C" w:rsidRPr="00402966" w:rsidRDefault="00EB3E6C" w:rsidP="00EB3E6C">
            <w:pPr>
              <w:pStyle w:val="a3"/>
              <w:widowControl w:val="0"/>
              <w:numPr>
                <w:ilvl w:val="0"/>
                <w:numId w:val="35"/>
              </w:numPr>
              <w:ind w:left="4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66">
              <w:rPr>
                <w:rFonts w:ascii="Times New Roman" w:hAnsi="Times New Roman" w:cs="Times New Roman"/>
                <w:bCs/>
                <w:sz w:val="24"/>
                <w:szCs w:val="24"/>
              </w:rPr>
              <w:t>Школа искусств № 5;</w:t>
            </w:r>
          </w:p>
          <w:p w14:paraId="53507B95" w14:textId="77777777" w:rsidR="00EB3E6C" w:rsidRPr="00402966" w:rsidRDefault="00EB3E6C" w:rsidP="00EB3E6C">
            <w:pPr>
              <w:pStyle w:val="a3"/>
              <w:widowControl w:val="0"/>
              <w:numPr>
                <w:ilvl w:val="0"/>
                <w:numId w:val="35"/>
              </w:numPr>
              <w:ind w:left="4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66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Дошкольные учреждения: МБДОУ № 368, МБДОУ № 381;</w:t>
            </w:r>
          </w:p>
          <w:p w14:paraId="6B66EBAA" w14:textId="77777777" w:rsidR="00EB3E6C" w:rsidRPr="00402966" w:rsidRDefault="00EB3E6C" w:rsidP="00EB3E6C">
            <w:pPr>
              <w:pStyle w:val="a3"/>
              <w:widowControl w:val="0"/>
              <w:numPr>
                <w:ilvl w:val="0"/>
                <w:numId w:val="35"/>
              </w:numPr>
              <w:ind w:left="4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66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библиотека;</w:t>
            </w:r>
          </w:p>
          <w:p w14:paraId="28D2CB75" w14:textId="71A131D6" w:rsidR="00EB3E6C" w:rsidRPr="004E704D" w:rsidRDefault="004E704D" w:rsidP="004E704D">
            <w:pPr>
              <w:pStyle w:val="a3"/>
              <w:widowControl w:val="0"/>
              <w:numPr>
                <w:ilvl w:val="0"/>
                <w:numId w:val="35"/>
              </w:numPr>
              <w:ind w:left="4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96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комплекс</w:t>
            </w:r>
            <w:r w:rsidRPr="00402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3E6C" w:rsidRPr="00C37597" w14:paraId="0D9C7690" w14:textId="77777777" w:rsidTr="00DA7B95">
        <w:tc>
          <w:tcPr>
            <w:tcW w:w="1283" w:type="pct"/>
          </w:tcPr>
          <w:p w14:paraId="19694625" w14:textId="77777777" w:rsidR="00EB3E6C" w:rsidRPr="00C37597" w:rsidRDefault="00EB3E6C" w:rsidP="00EB3E6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4FD724EA" w14:textId="77777777" w:rsidR="00EB3E6C" w:rsidRPr="00F15DE7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изована программа развития гимназии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до 2023 года.</w:t>
            </w:r>
          </w:p>
          <w:p w14:paraId="0BAFF748" w14:textId="77777777" w:rsidR="00EB3E6C" w:rsidRPr="00F15DE7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гимназии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 xml:space="preserve"> сложился творчески работающий коллектив педагогов, успешно осваивающий новые технологии обучения.</w:t>
            </w:r>
          </w:p>
          <w:p w14:paraId="78AE4990" w14:textId="77777777" w:rsidR="00EB3E6C" w:rsidRPr="00F15DE7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>В преподавании широко используются современные формы организации учебного процесса, направленные на развитие и личностный рост обучающихся: в старшей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введено профильное обучение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9134C" w14:textId="77777777" w:rsidR="00EB3E6C" w:rsidRPr="00F15DE7" w:rsidRDefault="00EB3E6C" w:rsidP="00EB3E6C">
            <w:pPr>
              <w:widowControl w:val="0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>Успешно функционир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 воспитательная система гимназии</w:t>
            </w: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B4B54E" w14:textId="7B76195B" w:rsidR="00EB3E6C" w:rsidRPr="00C37597" w:rsidRDefault="00EB3E6C" w:rsidP="00EB3E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E7">
              <w:rPr>
                <w:rFonts w:ascii="Times New Roman" w:hAnsi="Times New Roman" w:cs="Times New Roman"/>
                <w:sz w:val="24"/>
                <w:szCs w:val="24"/>
              </w:rPr>
              <w:t>Сложилась система психолого-педагогического обеспечения учебно-воспитательного процесса.</w:t>
            </w:r>
          </w:p>
        </w:tc>
      </w:tr>
    </w:tbl>
    <w:p w14:paraId="12A62BA8" w14:textId="77777777" w:rsidR="00EB3E6C" w:rsidRDefault="00EB3E6C" w:rsidP="00EB3E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01C76B" w14:textId="77777777" w:rsidR="004E704D" w:rsidRDefault="004E704D" w:rsidP="00EB3E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A5154E" w14:textId="77777777" w:rsidR="00402966" w:rsidRDefault="00402966" w:rsidP="00EB3E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2F014A" w14:textId="77777777" w:rsidR="00402966" w:rsidRDefault="00402966" w:rsidP="00EB3E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122C961F" w14:textId="2E97DA80" w:rsidR="009D20FC" w:rsidRPr="00EB3E6C" w:rsidRDefault="009D20FC" w:rsidP="00EB3E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5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Основания для разработки программы развития</w:t>
      </w:r>
    </w:p>
    <w:p w14:paraId="600A6108" w14:textId="77777777" w:rsidR="009D20FC" w:rsidRPr="00C37597" w:rsidRDefault="009D20FC" w:rsidP="00030D2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97">
        <w:rPr>
          <w:rFonts w:ascii="Times New Roman" w:hAnsi="Times New Roman" w:cs="Times New Roman"/>
          <w:sz w:val="24"/>
          <w:szCs w:val="24"/>
        </w:rPr>
        <w:t xml:space="preserve">Перед началом разработки программы рабочая группа проанализировала: </w:t>
      </w:r>
    </w:p>
    <w:p w14:paraId="2DD6C845" w14:textId="77777777" w:rsidR="009D20FC" w:rsidRPr="00C37597" w:rsidRDefault="009D20FC" w:rsidP="00030D21">
      <w:pPr>
        <w:pStyle w:val="a3"/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97">
        <w:rPr>
          <w:rFonts w:ascii="Times New Roman" w:hAnsi="Times New Roman" w:cs="Times New Roman"/>
          <w:sz w:val="24"/>
          <w:szCs w:val="24"/>
        </w:rPr>
        <w:t xml:space="preserve">результативность деятельности школы за предыдущие 3 года; </w:t>
      </w:r>
    </w:p>
    <w:p w14:paraId="3461CFCB" w14:textId="046750F7" w:rsidR="009D20FC" w:rsidRPr="00C37597" w:rsidRDefault="004E704D" w:rsidP="00030D21">
      <w:pPr>
        <w:pStyle w:val="a3"/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 развития гимназии</w:t>
      </w:r>
      <w:r w:rsidR="009D20FC" w:rsidRPr="00C37597">
        <w:rPr>
          <w:rFonts w:ascii="Times New Roman" w:hAnsi="Times New Roman" w:cs="Times New Roman"/>
          <w:sz w:val="24"/>
          <w:szCs w:val="24"/>
        </w:rPr>
        <w:t xml:space="preserve"> на основе SWOT-анализа возможностей и проблем образовательной организации; </w:t>
      </w:r>
    </w:p>
    <w:p w14:paraId="2A3FAC21" w14:textId="77777777" w:rsidR="009D20FC" w:rsidRPr="00C37597" w:rsidRDefault="009D20FC" w:rsidP="00030D21">
      <w:pPr>
        <w:pStyle w:val="a3"/>
        <w:widowControl w:val="0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97">
        <w:rPr>
          <w:rFonts w:ascii="Times New Roman" w:hAnsi="Times New Roman" w:cs="Times New Roman"/>
          <w:sz w:val="24"/>
          <w:szCs w:val="24"/>
        </w:rPr>
        <w:t xml:space="preserve">возможные варианты развития. </w:t>
      </w:r>
    </w:p>
    <w:p w14:paraId="297D3FDB" w14:textId="48E66924" w:rsidR="00EA2165" w:rsidRPr="00C37597" w:rsidRDefault="009D20FC" w:rsidP="00030D2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597">
        <w:rPr>
          <w:rFonts w:ascii="Times New Roman" w:hAnsi="Times New Roman" w:cs="Times New Roman"/>
          <w:sz w:val="24"/>
          <w:szCs w:val="24"/>
        </w:rPr>
        <w:t xml:space="preserve">Основания для разработки программы </w:t>
      </w:r>
      <w:r w:rsidR="004E704D">
        <w:rPr>
          <w:rFonts w:ascii="Times New Roman" w:hAnsi="Times New Roman" w:cs="Times New Roman"/>
          <w:sz w:val="24"/>
          <w:szCs w:val="24"/>
        </w:rPr>
        <w:t>развития гимназии</w:t>
      </w:r>
      <w:r w:rsidRPr="00C37597">
        <w:rPr>
          <w:rFonts w:ascii="Times New Roman" w:hAnsi="Times New Roman" w:cs="Times New Roman"/>
          <w:sz w:val="24"/>
          <w:szCs w:val="24"/>
        </w:rPr>
        <w:t xml:space="preserve"> по итогам SWOT-анализа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EA2165" w:rsidRPr="00C37597" w14:paraId="6ED0BF9E" w14:textId="77777777" w:rsidTr="007B4C56">
        <w:tc>
          <w:tcPr>
            <w:tcW w:w="5097" w:type="dxa"/>
            <w:gridSpan w:val="2"/>
          </w:tcPr>
          <w:p w14:paraId="16F21851" w14:textId="2EE6BEB1" w:rsidR="00EA2165" w:rsidRPr="00C37597" w:rsidRDefault="00EA2165" w:rsidP="00030D2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5098" w:type="dxa"/>
            <w:gridSpan w:val="2"/>
          </w:tcPr>
          <w:p w14:paraId="4A530AC3" w14:textId="755EB8DE" w:rsidR="00EA2165" w:rsidRPr="00C37597" w:rsidRDefault="00EA2165" w:rsidP="00030D2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EA2165" w:rsidRPr="00C37597" w14:paraId="7FD92A6E" w14:textId="77777777" w:rsidTr="00EA2165">
        <w:tc>
          <w:tcPr>
            <w:tcW w:w="2548" w:type="dxa"/>
          </w:tcPr>
          <w:p w14:paraId="5953F600" w14:textId="1F79FA8F" w:rsidR="00EA2165" w:rsidRPr="00C37597" w:rsidRDefault="00EA2165" w:rsidP="00030D2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 стороны (S)</w:t>
            </w:r>
          </w:p>
        </w:tc>
        <w:tc>
          <w:tcPr>
            <w:tcW w:w="2549" w:type="dxa"/>
          </w:tcPr>
          <w:p w14:paraId="05114388" w14:textId="736E9115" w:rsidR="00EA2165" w:rsidRPr="00C37597" w:rsidRDefault="00EA2165" w:rsidP="00030D2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 (W)</w:t>
            </w:r>
          </w:p>
        </w:tc>
        <w:tc>
          <w:tcPr>
            <w:tcW w:w="2549" w:type="dxa"/>
          </w:tcPr>
          <w:p w14:paraId="0258709B" w14:textId="55C77CCD" w:rsidR="00EA2165" w:rsidRPr="00C37597" w:rsidRDefault="00EA2165" w:rsidP="00030D2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2549" w:type="dxa"/>
          </w:tcPr>
          <w:p w14:paraId="15E4A6A1" w14:textId="3B66DB1A" w:rsidR="00EA2165" w:rsidRPr="00C37597" w:rsidRDefault="00EA2165" w:rsidP="00030D2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Угрозы (T)</w:t>
            </w:r>
          </w:p>
        </w:tc>
      </w:tr>
      <w:tr w:rsidR="00EA2165" w:rsidRPr="00C37597" w14:paraId="69D239C9" w14:textId="77777777" w:rsidTr="00EA2165">
        <w:tc>
          <w:tcPr>
            <w:tcW w:w="2548" w:type="dxa"/>
          </w:tcPr>
          <w:p w14:paraId="493DBACB" w14:textId="66C5C6A7" w:rsidR="00EA2165" w:rsidRPr="00C37597" w:rsidRDefault="006D0678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Высокий уровень профессио</w:t>
            </w:r>
            <w:r w:rsidR="004E704D">
              <w:rPr>
                <w:rFonts w:ascii="Times New Roman" w:hAnsi="Times New Roman" w:cs="Times New Roman"/>
                <w:sz w:val="24"/>
                <w:szCs w:val="24"/>
              </w:rPr>
              <w:t>нальной подготовки педагогов (</w:t>
            </w:r>
            <w:r w:rsidR="00E06C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% учителей имеют высшую и первую категорию)</w:t>
            </w:r>
          </w:p>
        </w:tc>
        <w:tc>
          <w:tcPr>
            <w:tcW w:w="2549" w:type="dxa"/>
          </w:tcPr>
          <w:p w14:paraId="6033C8E6" w14:textId="1436543E" w:rsidR="00EA2165" w:rsidRPr="00C37597" w:rsidRDefault="006D0678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Слабая материально-техническая база</w:t>
            </w:r>
          </w:p>
        </w:tc>
        <w:tc>
          <w:tcPr>
            <w:tcW w:w="2549" w:type="dxa"/>
          </w:tcPr>
          <w:p w14:paraId="3DAF0083" w14:textId="16163A11" w:rsidR="00EA2165" w:rsidRPr="00C37597" w:rsidRDefault="006D0678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Есть предложения по сетевому взаимодействию</w:t>
            </w:r>
          </w:p>
        </w:tc>
        <w:tc>
          <w:tcPr>
            <w:tcW w:w="2549" w:type="dxa"/>
          </w:tcPr>
          <w:p w14:paraId="7DB37D13" w14:textId="13F88A54" w:rsidR="00EA2165" w:rsidRPr="00C37597" w:rsidRDefault="00B7750C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Расширяется конкурентная среда</w:t>
            </w:r>
          </w:p>
        </w:tc>
      </w:tr>
      <w:tr w:rsidR="00EA2165" w:rsidRPr="00C37597" w14:paraId="2291F963" w14:textId="77777777" w:rsidTr="00EA2165">
        <w:tc>
          <w:tcPr>
            <w:tcW w:w="2548" w:type="dxa"/>
          </w:tcPr>
          <w:p w14:paraId="40FFC5D6" w14:textId="7F65034C" w:rsidR="00EA2165" w:rsidRPr="00C37597" w:rsidRDefault="00B7750C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Учебный план реализуется в полном объеме</w:t>
            </w:r>
          </w:p>
        </w:tc>
        <w:tc>
          <w:tcPr>
            <w:tcW w:w="2549" w:type="dxa"/>
          </w:tcPr>
          <w:p w14:paraId="2F557936" w14:textId="4FDC4E8D" w:rsidR="00EA2165" w:rsidRPr="00C37597" w:rsidRDefault="00B7750C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2549" w:type="dxa"/>
          </w:tcPr>
          <w:p w14:paraId="7D17D79E" w14:textId="123B0B61" w:rsidR="00EA2165" w:rsidRPr="00C37597" w:rsidRDefault="00B7750C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Есть спрос на профильное и предпрофильное образование</w:t>
            </w:r>
          </w:p>
        </w:tc>
        <w:tc>
          <w:tcPr>
            <w:tcW w:w="2549" w:type="dxa"/>
          </w:tcPr>
          <w:p w14:paraId="16B7C1C9" w14:textId="7998299B" w:rsidR="00EA2165" w:rsidRPr="00C37597" w:rsidRDefault="00B7750C" w:rsidP="00E06C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детей и родителей, стремящихся к получению качественного образования, в том числе, за счет сетевого взаимодействия с различными образовательными организациями</w:t>
            </w:r>
          </w:p>
        </w:tc>
      </w:tr>
      <w:tr w:rsidR="00EA2165" w:rsidRPr="00C37597" w14:paraId="6664713A" w14:textId="77777777" w:rsidTr="00EA2165">
        <w:tc>
          <w:tcPr>
            <w:tcW w:w="2548" w:type="dxa"/>
          </w:tcPr>
          <w:p w14:paraId="55191BBD" w14:textId="2B41F47C" w:rsidR="00EA2165" w:rsidRPr="00C37597" w:rsidRDefault="00B7750C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2549" w:type="dxa"/>
          </w:tcPr>
          <w:p w14:paraId="3F49F428" w14:textId="06804020" w:rsidR="00EA2165" w:rsidRPr="00C37597" w:rsidRDefault="00B7750C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Нет эффективного механизма оказания платных услуг</w:t>
            </w:r>
          </w:p>
        </w:tc>
        <w:tc>
          <w:tcPr>
            <w:tcW w:w="2549" w:type="dxa"/>
          </w:tcPr>
          <w:p w14:paraId="13287BD9" w14:textId="081D05EF" w:rsidR="00EA2165" w:rsidRPr="00C37597" w:rsidRDefault="00E06CC7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B7750C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часто участвует в спортивно-оздоровительных мероприятиях различного уровня</w:t>
            </w:r>
          </w:p>
        </w:tc>
        <w:tc>
          <w:tcPr>
            <w:tcW w:w="2549" w:type="dxa"/>
          </w:tcPr>
          <w:p w14:paraId="1323FB18" w14:textId="528F5912" w:rsidR="00EA2165" w:rsidRPr="00C37597" w:rsidRDefault="00B7750C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Недостаточное финансирование дополнительного образования</w:t>
            </w:r>
          </w:p>
        </w:tc>
      </w:tr>
      <w:tr w:rsidR="00EA2165" w:rsidRPr="00C37597" w14:paraId="43B5F7BD" w14:textId="77777777" w:rsidTr="00EA2165">
        <w:tc>
          <w:tcPr>
            <w:tcW w:w="2548" w:type="dxa"/>
          </w:tcPr>
          <w:p w14:paraId="3658B00A" w14:textId="4DA7306D" w:rsidR="00EA2165" w:rsidRPr="00C37597" w:rsidRDefault="00B7750C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Школьники успешно участвуют в</w:t>
            </w:r>
            <w:r w:rsidR="004845D2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олимпиадах, конкурсах, конференциях различной направленности</w:t>
            </w:r>
          </w:p>
        </w:tc>
        <w:tc>
          <w:tcPr>
            <w:tcW w:w="2549" w:type="dxa"/>
          </w:tcPr>
          <w:p w14:paraId="03662DAD" w14:textId="3B173629" w:rsidR="00EA2165" w:rsidRPr="00C37597" w:rsidRDefault="00B7750C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  <w:r w:rsidR="004845D2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 недостаточно, нет новых поступлений (актуальным остается вопрос о пополнении библиотечного фонда современной детской литературой), в т.ч. электронных изданий</w:t>
            </w:r>
          </w:p>
        </w:tc>
        <w:tc>
          <w:tcPr>
            <w:tcW w:w="2549" w:type="dxa"/>
          </w:tcPr>
          <w:p w14:paraId="01F3089D" w14:textId="5C532666" w:rsidR="00EA2165" w:rsidRPr="00C37597" w:rsidRDefault="00E06CC7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B7750C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выстроила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гимназии</w:t>
            </w:r>
            <w:r w:rsidR="004845D2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государственными и общественными организациями</w:t>
            </w:r>
          </w:p>
        </w:tc>
        <w:tc>
          <w:tcPr>
            <w:tcW w:w="2549" w:type="dxa"/>
          </w:tcPr>
          <w:p w14:paraId="639E1C71" w14:textId="5C7C8AD8" w:rsidR="00EA2165" w:rsidRPr="00C37597" w:rsidRDefault="00E06CC7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4845D2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зависит от</w:t>
            </w:r>
            <w:r w:rsidR="00661B57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финансирования в условиях экономической нестабильности</w:t>
            </w:r>
          </w:p>
        </w:tc>
      </w:tr>
      <w:tr w:rsidR="00EA2165" w:rsidRPr="00C37597" w14:paraId="35AF50CF" w14:textId="77777777" w:rsidTr="00EA2165">
        <w:tc>
          <w:tcPr>
            <w:tcW w:w="2548" w:type="dxa"/>
          </w:tcPr>
          <w:p w14:paraId="36EDF297" w14:textId="77777777" w:rsidR="00EA2165" w:rsidRPr="00C37597" w:rsidRDefault="00EA2165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1805808" w14:textId="6DA7799C" w:rsidR="00EA2165" w:rsidRPr="00C37597" w:rsidRDefault="00661B57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Нет школьной маркетинговой стратегии</w:t>
            </w:r>
          </w:p>
        </w:tc>
        <w:tc>
          <w:tcPr>
            <w:tcW w:w="2549" w:type="dxa"/>
          </w:tcPr>
          <w:p w14:paraId="13BE0832" w14:textId="32DE98E1" w:rsidR="00EA2165" w:rsidRPr="00C37597" w:rsidRDefault="00661B57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Рост спроса на получение образовательных услуг в микрорайоне</w:t>
            </w:r>
          </w:p>
        </w:tc>
        <w:tc>
          <w:tcPr>
            <w:tcW w:w="2549" w:type="dxa"/>
          </w:tcPr>
          <w:p w14:paraId="0449163A" w14:textId="386344A5" w:rsidR="00661B57" w:rsidRPr="00C37597" w:rsidRDefault="00E06CC7" w:rsidP="00030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661B57" w:rsidRPr="00C37597">
              <w:rPr>
                <w:rFonts w:ascii="Times New Roman" w:hAnsi="Times New Roman" w:cs="Times New Roman"/>
                <w:sz w:val="24"/>
                <w:szCs w:val="24"/>
              </w:rPr>
              <w:t xml:space="preserve"> не участвует в конкурсах на получение грантов</w:t>
            </w:r>
          </w:p>
          <w:p w14:paraId="7C4D1F1B" w14:textId="77777777" w:rsidR="00EA2165" w:rsidRPr="00C37597" w:rsidRDefault="00EA2165" w:rsidP="00030D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E7321" w14:textId="77777777" w:rsidR="009D20FC" w:rsidRPr="00C37597" w:rsidRDefault="009D20FC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7D244A" w14:textId="77777777" w:rsidR="009D20FC" w:rsidRPr="00C37597" w:rsidRDefault="009D20FC" w:rsidP="00661B5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D20FC" w:rsidRPr="00C37597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49E60AA4" w14:textId="46B402B6" w:rsidR="001825B2" w:rsidRPr="00C37597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7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</w:p>
    <w:p w14:paraId="193314AA" w14:textId="77777777" w:rsidR="002855D8" w:rsidRPr="00C37597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C37597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47"/>
        <w:gridCol w:w="2888"/>
        <w:gridCol w:w="2120"/>
        <w:gridCol w:w="1030"/>
        <w:gridCol w:w="1820"/>
        <w:gridCol w:w="1959"/>
        <w:gridCol w:w="2669"/>
        <w:gridCol w:w="2093"/>
      </w:tblGrid>
      <w:tr w:rsidR="00D231CC" w:rsidRPr="00C37597" w14:paraId="28274D34" w14:textId="77777777" w:rsidTr="007B4C56">
        <w:trPr>
          <w:trHeight w:val="288"/>
          <w:tblHeader/>
        </w:trPr>
        <w:tc>
          <w:tcPr>
            <w:tcW w:w="480" w:type="dxa"/>
            <w:noWrap/>
            <w:hideMark/>
          </w:tcPr>
          <w:p w14:paraId="57AC847D" w14:textId="77777777" w:rsidR="00D231CC" w:rsidRPr="00C37597" w:rsidRDefault="00D231CC" w:rsidP="00020B1B">
            <w:pPr>
              <w:rPr>
                <w:rFonts w:ascii="Times New Roman" w:hAnsi="Times New Roman" w:cs="Times New Roman"/>
                <w:b/>
                <w:bCs/>
              </w:rPr>
            </w:pPr>
            <w:r w:rsidRPr="00C3759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00" w:type="dxa"/>
            <w:noWrap/>
            <w:hideMark/>
          </w:tcPr>
          <w:p w14:paraId="10639B3C" w14:textId="77777777" w:rsidR="00D231CC" w:rsidRPr="00C37597" w:rsidRDefault="00D231CC" w:rsidP="00020B1B">
            <w:pPr>
              <w:rPr>
                <w:rFonts w:ascii="Times New Roman" w:hAnsi="Times New Roman" w:cs="Times New Roman"/>
                <w:b/>
                <w:bCs/>
              </w:rPr>
            </w:pPr>
            <w:r w:rsidRPr="00C37597">
              <w:rPr>
                <w:rFonts w:ascii="Times New Roman" w:hAnsi="Times New Roman" w:cs="Times New Roman"/>
                <w:b/>
                <w:bCs/>
              </w:rPr>
              <w:t>Показатель оценивания</w:t>
            </w:r>
          </w:p>
        </w:tc>
        <w:tc>
          <w:tcPr>
            <w:tcW w:w="1810" w:type="dxa"/>
            <w:noWrap/>
            <w:hideMark/>
          </w:tcPr>
          <w:p w14:paraId="58470EE2" w14:textId="77777777" w:rsidR="00D231CC" w:rsidRPr="00C37597" w:rsidRDefault="00D231CC" w:rsidP="00020B1B">
            <w:pPr>
              <w:rPr>
                <w:rFonts w:ascii="Times New Roman" w:hAnsi="Times New Roman" w:cs="Times New Roman"/>
                <w:b/>
                <w:bCs/>
              </w:rPr>
            </w:pPr>
            <w:r w:rsidRPr="00C37597">
              <w:rPr>
                <w:rFonts w:ascii="Times New Roman" w:hAnsi="Times New Roman" w:cs="Times New Roman"/>
                <w:b/>
                <w:bCs/>
              </w:rPr>
              <w:t>Значение оценивания</w:t>
            </w:r>
          </w:p>
        </w:tc>
        <w:tc>
          <w:tcPr>
            <w:tcW w:w="1030" w:type="dxa"/>
            <w:noWrap/>
            <w:hideMark/>
          </w:tcPr>
          <w:p w14:paraId="3912D5E2" w14:textId="77777777" w:rsidR="00D231CC" w:rsidRPr="00C37597" w:rsidRDefault="00D231CC" w:rsidP="00020B1B">
            <w:pPr>
              <w:rPr>
                <w:rFonts w:ascii="Times New Roman" w:hAnsi="Times New Roman" w:cs="Times New Roman"/>
                <w:b/>
                <w:bCs/>
              </w:rPr>
            </w:pPr>
            <w:r w:rsidRPr="00C37597">
              <w:rPr>
                <w:rFonts w:ascii="Times New Roman" w:hAnsi="Times New Roman" w:cs="Times New Roman"/>
                <w:b/>
                <w:bCs/>
              </w:rPr>
              <w:t>Балльная оценка</w:t>
            </w:r>
          </w:p>
        </w:tc>
        <w:tc>
          <w:tcPr>
            <w:tcW w:w="1779" w:type="dxa"/>
            <w:noWrap/>
            <w:hideMark/>
          </w:tcPr>
          <w:p w14:paraId="22A41A84" w14:textId="77777777" w:rsidR="00D231CC" w:rsidRPr="00C37597" w:rsidRDefault="00D231CC" w:rsidP="00020B1B">
            <w:pPr>
              <w:rPr>
                <w:rFonts w:ascii="Times New Roman" w:hAnsi="Times New Roman" w:cs="Times New Roman"/>
                <w:b/>
                <w:bCs/>
              </w:rPr>
            </w:pPr>
            <w:r w:rsidRPr="00C37597">
              <w:rPr>
                <w:rFonts w:ascii="Times New Roman" w:hAnsi="Times New Roman" w:cs="Times New Roman"/>
                <w:b/>
                <w:bCs/>
              </w:rPr>
              <w:t>Магистральное направление, ключевое условие</w:t>
            </w:r>
          </w:p>
        </w:tc>
        <w:tc>
          <w:tcPr>
            <w:tcW w:w="1812" w:type="dxa"/>
            <w:noWrap/>
            <w:hideMark/>
          </w:tcPr>
          <w:p w14:paraId="0C9A0483" w14:textId="77777777" w:rsidR="00D231CC" w:rsidRPr="00C37597" w:rsidRDefault="00D231CC" w:rsidP="00020B1B">
            <w:pPr>
              <w:rPr>
                <w:rFonts w:ascii="Times New Roman" w:hAnsi="Times New Roman" w:cs="Times New Roman"/>
                <w:b/>
                <w:bCs/>
              </w:rPr>
            </w:pPr>
            <w:r w:rsidRPr="00C37597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2278" w:type="dxa"/>
            <w:noWrap/>
            <w:hideMark/>
          </w:tcPr>
          <w:p w14:paraId="0BABBECE" w14:textId="77777777" w:rsidR="00D231CC" w:rsidRPr="00C37597" w:rsidRDefault="00D231CC" w:rsidP="00020B1B">
            <w:pPr>
              <w:rPr>
                <w:rFonts w:ascii="Times New Roman" w:hAnsi="Times New Roman" w:cs="Times New Roman"/>
                <w:b/>
                <w:bCs/>
              </w:rPr>
            </w:pPr>
            <w:r w:rsidRPr="00C37597">
              <w:rPr>
                <w:rFonts w:ascii="Times New Roman" w:hAnsi="Times New Roman" w:cs="Times New Roman"/>
                <w:b/>
                <w:bCs/>
              </w:rPr>
              <w:t>Дефициты</w:t>
            </w:r>
          </w:p>
        </w:tc>
        <w:tc>
          <w:tcPr>
            <w:tcW w:w="3437" w:type="dxa"/>
          </w:tcPr>
          <w:p w14:paraId="56C39490" w14:textId="77777777" w:rsidR="00D231CC" w:rsidRPr="00C37597" w:rsidRDefault="00D231CC" w:rsidP="00020B1B">
            <w:pPr>
              <w:rPr>
                <w:rFonts w:ascii="Times New Roman" w:hAnsi="Times New Roman" w:cs="Times New Roman"/>
                <w:b/>
                <w:bCs/>
              </w:rPr>
            </w:pPr>
            <w:r w:rsidRPr="00C37597">
              <w:rPr>
                <w:rFonts w:ascii="Times New Roman" w:hAnsi="Times New Roman" w:cs="Times New Roman"/>
                <w:b/>
                <w:bCs/>
              </w:rPr>
              <w:t>Управленческие действия/решения</w:t>
            </w:r>
          </w:p>
        </w:tc>
      </w:tr>
      <w:tr w:rsidR="005706F4" w:rsidRPr="00C37597" w14:paraId="39D764BD" w14:textId="77777777">
        <w:tc>
          <w:tcPr>
            <w:tcW w:w="0" w:type="auto"/>
            <w:vMerge w:val="restart"/>
          </w:tcPr>
          <w:p w14:paraId="73FA051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9A18A5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14:paraId="2544D664" w14:textId="63887C3D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не менее 2 профилей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14:paraId="5CE1894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35D3A0B" w14:textId="4ED03C7F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A88A77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278E4B0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18E1964D" w14:textId="3E5C521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214FCF6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0DD39A0D" w14:textId="72B59FA2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09C9A816" w14:textId="47D01074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Мотивация педагогов к повышению уровня профессиональных компетенций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в ходе реализации ИОМ.</w:t>
            </w:r>
          </w:p>
          <w:p w14:paraId="184212C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706F4" w:rsidRPr="00C37597" w14:paraId="39CBC003" w14:textId="77777777">
        <w:tc>
          <w:tcPr>
            <w:tcW w:w="0" w:type="auto"/>
            <w:vMerge/>
          </w:tcPr>
          <w:p w14:paraId="17407796" w14:textId="77777777" w:rsidR="005706F4" w:rsidRPr="00C37597" w:rsidRDefault="005706F4" w:rsidP="00020B1B"/>
        </w:tc>
        <w:tc>
          <w:tcPr>
            <w:tcW w:w="0" w:type="auto"/>
            <w:vMerge/>
          </w:tcPr>
          <w:p w14:paraId="1F386F90" w14:textId="77777777" w:rsidR="005706F4" w:rsidRPr="00C37597" w:rsidRDefault="005706F4" w:rsidP="00020B1B"/>
        </w:tc>
        <w:tc>
          <w:tcPr>
            <w:tcW w:w="0" w:type="auto"/>
            <w:vMerge/>
          </w:tcPr>
          <w:p w14:paraId="531CB862" w14:textId="77777777" w:rsidR="005706F4" w:rsidRPr="00C37597" w:rsidRDefault="005706F4" w:rsidP="00020B1B"/>
        </w:tc>
        <w:tc>
          <w:tcPr>
            <w:tcW w:w="0" w:type="auto"/>
            <w:vMerge/>
          </w:tcPr>
          <w:p w14:paraId="0FDA75F9" w14:textId="77777777" w:rsidR="005706F4" w:rsidRPr="00C37597" w:rsidRDefault="005706F4" w:rsidP="00020B1B"/>
        </w:tc>
        <w:tc>
          <w:tcPr>
            <w:tcW w:w="0" w:type="auto"/>
            <w:vMerge/>
          </w:tcPr>
          <w:p w14:paraId="4AEC9A49" w14:textId="77777777" w:rsidR="005706F4" w:rsidRPr="00C37597" w:rsidRDefault="005706F4" w:rsidP="00020B1B"/>
        </w:tc>
        <w:tc>
          <w:tcPr>
            <w:tcW w:w="0" w:type="auto"/>
            <w:vMerge/>
          </w:tcPr>
          <w:p w14:paraId="71E7D1A3" w14:textId="77777777" w:rsidR="005706F4" w:rsidRPr="00C37597" w:rsidRDefault="005706F4" w:rsidP="00020B1B"/>
        </w:tc>
        <w:tc>
          <w:tcPr>
            <w:tcW w:w="0" w:type="auto"/>
          </w:tcPr>
          <w:p w14:paraId="6562425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0598D636" w14:textId="366F39A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ИОМ.</w:t>
            </w:r>
          </w:p>
          <w:p w14:paraId="535E82B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Использование методологий </w:t>
            </w:r>
            <w:r w:rsidRPr="00C37597">
              <w:rPr>
                <w:rFonts w:ascii="Times New Roman" w:hAnsi="Times New Roman"/>
              </w:rPr>
              <w:lastRenderedPageBreak/>
              <w:t>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14:paraId="6BC9DA6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706F4" w:rsidRPr="00C37597" w14:paraId="038C8B0A" w14:textId="77777777">
        <w:tc>
          <w:tcPr>
            <w:tcW w:w="0" w:type="auto"/>
            <w:vMerge/>
          </w:tcPr>
          <w:p w14:paraId="589207D5" w14:textId="77777777" w:rsidR="005706F4" w:rsidRPr="00C37597" w:rsidRDefault="005706F4" w:rsidP="00020B1B"/>
        </w:tc>
        <w:tc>
          <w:tcPr>
            <w:tcW w:w="0" w:type="auto"/>
            <w:vMerge/>
          </w:tcPr>
          <w:p w14:paraId="754360ED" w14:textId="77777777" w:rsidR="005706F4" w:rsidRPr="00C37597" w:rsidRDefault="005706F4" w:rsidP="00020B1B"/>
        </w:tc>
        <w:tc>
          <w:tcPr>
            <w:tcW w:w="0" w:type="auto"/>
            <w:vMerge/>
          </w:tcPr>
          <w:p w14:paraId="34EA492D" w14:textId="77777777" w:rsidR="005706F4" w:rsidRPr="00C37597" w:rsidRDefault="005706F4" w:rsidP="00020B1B"/>
        </w:tc>
        <w:tc>
          <w:tcPr>
            <w:tcW w:w="0" w:type="auto"/>
            <w:vMerge/>
          </w:tcPr>
          <w:p w14:paraId="1B061E8A" w14:textId="77777777" w:rsidR="005706F4" w:rsidRPr="00C37597" w:rsidRDefault="005706F4" w:rsidP="00020B1B"/>
        </w:tc>
        <w:tc>
          <w:tcPr>
            <w:tcW w:w="0" w:type="auto"/>
            <w:vMerge/>
          </w:tcPr>
          <w:p w14:paraId="54CE49C8" w14:textId="77777777" w:rsidR="005706F4" w:rsidRPr="00C37597" w:rsidRDefault="005706F4" w:rsidP="00020B1B"/>
        </w:tc>
        <w:tc>
          <w:tcPr>
            <w:tcW w:w="0" w:type="auto"/>
            <w:vMerge/>
          </w:tcPr>
          <w:p w14:paraId="08F15999" w14:textId="77777777" w:rsidR="005706F4" w:rsidRPr="00C37597" w:rsidRDefault="005706F4" w:rsidP="00020B1B"/>
        </w:tc>
        <w:tc>
          <w:tcPr>
            <w:tcW w:w="0" w:type="auto"/>
          </w:tcPr>
          <w:p w14:paraId="2E06F130" w14:textId="61220216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Недостаточная работа по подготовке обучающихся к выбору профиля обучения.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14:paraId="5B5F978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7D44EEC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</w:t>
            </w:r>
            <w:r w:rsidRPr="00C37597">
              <w:rPr>
                <w:rFonts w:ascii="Times New Roman" w:hAnsi="Times New Roman"/>
              </w:rPr>
              <w:lastRenderedPageBreak/>
              <w:t>альных способностей и особенностей развития.</w:t>
            </w:r>
          </w:p>
          <w:p w14:paraId="588864B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5706F4" w:rsidRPr="00C37597" w14:paraId="3BF01FF5" w14:textId="77777777">
        <w:tc>
          <w:tcPr>
            <w:tcW w:w="0" w:type="auto"/>
            <w:vMerge/>
          </w:tcPr>
          <w:p w14:paraId="41BEA7D8" w14:textId="77777777" w:rsidR="005706F4" w:rsidRPr="00C37597" w:rsidRDefault="005706F4" w:rsidP="00020B1B"/>
        </w:tc>
        <w:tc>
          <w:tcPr>
            <w:tcW w:w="0" w:type="auto"/>
            <w:vMerge/>
          </w:tcPr>
          <w:p w14:paraId="4A39DF90" w14:textId="77777777" w:rsidR="005706F4" w:rsidRPr="00C37597" w:rsidRDefault="005706F4" w:rsidP="00020B1B"/>
        </w:tc>
        <w:tc>
          <w:tcPr>
            <w:tcW w:w="0" w:type="auto"/>
            <w:vMerge/>
          </w:tcPr>
          <w:p w14:paraId="294265D7" w14:textId="77777777" w:rsidR="005706F4" w:rsidRPr="00C37597" w:rsidRDefault="005706F4" w:rsidP="00020B1B"/>
        </w:tc>
        <w:tc>
          <w:tcPr>
            <w:tcW w:w="0" w:type="auto"/>
            <w:vMerge/>
          </w:tcPr>
          <w:p w14:paraId="7349AA5D" w14:textId="77777777" w:rsidR="005706F4" w:rsidRPr="00C37597" w:rsidRDefault="005706F4" w:rsidP="00020B1B"/>
        </w:tc>
        <w:tc>
          <w:tcPr>
            <w:tcW w:w="0" w:type="auto"/>
            <w:vMerge/>
          </w:tcPr>
          <w:p w14:paraId="6C19BA01" w14:textId="77777777" w:rsidR="005706F4" w:rsidRPr="00C37597" w:rsidRDefault="005706F4" w:rsidP="00020B1B"/>
        </w:tc>
        <w:tc>
          <w:tcPr>
            <w:tcW w:w="0" w:type="auto"/>
            <w:vMerge/>
          </w:tcPr>
          <w:p w14:paraId="32019AE5" w14:textId="77777777" w:rsidR="005706F4" w:rsidRPr="00C37597" w:rsidRDefault="005706F4" w:rsidP="00020B1B"/>
        </w:tc>
        <w:tc>
          <w:tcPr>
            <w:tcW w:w="0" w:type="auto"/>
          </w:tcPr>
          <w:p w14:paraId="02A017A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52B796E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 </w:t>
            </w:r>
          </w:p>
          <w:p w14:paraId="68247807" w14:textId="3984754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создания муниципального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ресурсного центра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в котором дети изучают углубленные курсы, а предметы на базовом уровне проходят в школах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 дома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  <w:p w14:paraId="5A1D952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Привлечение дополнительных источников финансирования, в </w:t>
            </w:r>
            <w:r w:rsidRPr="00C37597">
              <w:rPr>
                <w:rFonts w:ascii="Times New Roman" w:hAnsi="Times New Roman"/>
              </w:rPr>
              <w:lastRenderedPageBreak/>
              <w:t>том числе внебюджетных источников финансирования, участие в грантовых конкурсах.</w:t>
            </w:r>
          </w:p>
        </w:tc>
      </w:tr>
      <w:tr w:rsidR="005706F4" w:rsidRPr="00C37597" w14:paraId="340AF66C" w14:textId="77777777">
        <w:tc>
          <w:tcPr>
            <w:tcW w:w="0" w:type="auto"/>
            <w:vMerge/>
          </w:tcPr>
          <w:p w14:paraId="0606E096" w14:textId="77777777" w:rsidR="005706F4" w:rsidRPr="00C37597" w:rsidRDefault="005706F4" w:rsidP="00020B1B"/>
        </w:tc>
        <w:tc>
          <w:tcPr>
            <w:tcW w:w="0" w:type="auto"/>
            <w:vMerge/>
          </w:tcPr>
          <w:p w14:paraId="50E28128" w14:textId="77777777" w:rsidR="005706F4" w:rsidRPr="00C37597" w:rsidRDefault="005706F4" w:rsidP="00020B1B"/>
        </w:tc>
        <w:tc>
          <w:tcPr>
            <w:tcW w:w="0" w:type="auto"/>
            <w:vMerge/>
          </w:tcPr>
          <w:p w14:paraId="1C81AAE2" w14:textId="77777777" w:rsidR="005706F4" w:rsidRPr="00C37597" w:rsidRDefault="005706F4" w:rsidP="00020B1B"/>
        </w:tc>
        <w:tc>
          <w:tcPr>
            <w:tcW w:w="0" w:type="auto"/>
            <w:vMerge/>
          </w:tcPr>
          <w:p w14:paraId="3585614A" w14:textId="77777777" w:rsidR="005706F4" w:rsidRPr="00C37597" w:rsidRDefault="005706F4" w:rsidP="00020B1B"/>
        </w:tc>
        <w:tc>
          <w:tcPr>
            <w:tcW w:w="0" w:type="auto"/>
            <w:vMerge/>
          </w:tcPr>
          <w:p w14:paraId="58F22EC5" w14:textId="77777777" w:rsidR="005706F4" w:rsidRPr="00C37597" w:rsidRDefault="005706F4" w:rsidP="00020B1B"/>
        </w:tc>
        <w:tc>
          <w:tcPr>
            <w:tcW w:w="0" w:type="auto"/>
            <w:vMerge/>
          </w:tcPr>
          <w:p w14:paraId="5DF92211" w14:textId="77777777" w:rsidR="005706F4" w:rsidRPr="00C37597" w:rsidRDefault="005706F4" w:rsidP="00020B1B"/>
        </w:tc>
        <w:tc>
          <w:tcPr>
            <w:tcW w:w="0" w:type="auto"/>
          </w:tcPr>
          <w:p w14:paraId="399CD29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50480B0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76DCD8E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1179CDF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08DF517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Осуществление экспертизы учебных планов профилей и индивидуальных учебных планов на </w:t>
            </w:r>
            <w:r w:rsidRPr="00C37597">
              <w:rPr>
                <w:rFonts w:ascii="Times New Roman" w:hAnsi="Times New Roman"/>
              </w:rPr>
              <w:lastRenderedPageBreak/>
              <w:t>предмет их соответствия требованиям ФГОС общего образования.</w:t>
            </w:r>
          </w:p>
          <w:p w14:paraId="7A45798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56532EF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14:paraId="503CAEB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430864AC" w14:textId="1DAD89C4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организационно-управленческим вопросам (учет персональной нагрузки обучающихся и педагогов, контроль прохож</w:t>
            </w:r>
            <w:r w:rsidRPr="00C37597">
              <w:rPr>
                <w:rFonts w:ascii="Times New Roman" w:hAnsi="Times New Roman"/>
              </w:rPr>
              <w:lastRenderedPageBreak/>
              <w:t>дения ИОМ, составление и корректировка расписания).</w:t>
            </w:r>
          </w:p>
        </w:tc>
      </w:tr>
      <w:tr w:rsidR="005706F4" w:rsidRPr="00C37597" w14:paraId="4AF2060D" w14:textId="77777777">
        <w:tc>
          <w:tcPr>
            <w:tcW w:w="0" w:type="auto"/>
            <w:vMerge/>
          </w:tcPr>
          <w:p w14:paraId="239C6235" w14:textId="77777777" w:rsidR="005706F4" w:rsidRPr="00C37597" w:rsidRDefault="005706F4" w:rsidP="00020B1B"/>
        </w:tc>
        <w:tc>
          <w:tcPr>
            <w:tcW w:w="0" w:type="auto"/>
            <w:vMerge/>
          </w:tcPr>
          <w:p w14:paraId="41703DFB" w14:textId="77777777" w:rsidR="005706F4" w:rsidRPr="00C37597" w:rsidRDefault="005706F4" w:rsidP="00020B1B"/>
        </w:tc>
        <w:tc>
          <w:tcPr>
            <w:tcW w:w="0" w:type="auto"/>
            <w:vMerge/>
          </w:tcPr>
          <w:p w14:paraId="0A069EE7" w14:textId="77777777" w:rsidR="005706F4" w:rsidRPr="00C37597" w:rsidRDefault="005706F4" w:rsidP="00020B1B"/>
        </w:tc>
        <w:tc>
          <w:tcPr>
            <w:tcW w:w="0" w:type="auto"/>
            <w:vMerge/>
          </w:tcPr>
          <w:p w14:paraId="3B0AB9CB" w14:textId="77777777" w:rsidR="005706F4" w:rsidRPr="00C37597" w:rsidRDefault="005706F4" w:rsidP="00020B1B"/>
        </w:tc>
        <w:tc>
          <w:tcPr>
            <w:tcW w:w="0" w:type="auto"/>
            <w:vMerge/>
          </w:tcPr>
          <w:p w14:paraId="25866B3A" w14:textId="77777777" w:rsidR="005706F4" w:rsidRPr="00C37597" w:rsidRDefault="005706F4" w:rsidP="00020B1B"/>
        </w:tc>
        <w:tc>
          <w:tcPr>
            <w:tcW w:w="0" w:type="auto"/>
            <w:vMerge/>
          </w:tcPr>
          <w:p w14:paraId="30CC58AD" w14:textId="77777777" w:rsidR="005706F4" w:rsidRPr="00C37597" w:rsidRDefault="005706F4" w:rsidP="00020B1B"/>
        </w:tc>
        <w:tc>
          <w:tcPr>
            <w:tcW w:w="0" w:type="auto"/>
          </w:tcPr>
          <w:p w14:paraId="2A72BF1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0F1896F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3D64468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5706F4" w:rsidRPr="00C37597" w14:paraId="030BBD13" w14:textId="77777777">
        <w:tc>
          <w:tcPr>
            <w:tcW w:w="0" w:type="auto"/>
            <w:vMerge/>
          </w:tcPr>
          <w:p w14:paraId="41DF013B" w14:textId="77777777" w:rsidR="005706F4" w:rsidRPr="00C37597" w:rsidRDefault="005706F4" w:rsidP="00020B1B"/>
        </w:tc>
        <w:tc>
          <w:tcPr>
            <w:tcW w:w="0" w:type="auto"/>
            <w:vMerge/>
          </w:tcPr>
          <w:p w14:paraId="233F0C7A" w14:textId="77777777" w:rsidR="005706F4" w:rsidRPr="00C37597" w:rsidRDefault="005706F4" w:rsidP="00020B1B"/>
        </w:tc>
        <w:tc>
          <w:tcPr>
            <w:tcW w:w="0" w:type="auto"/>
            <w:vMerge/>
          </w:tcPr>
          <w:p w14:paraId="44CE6835" w14:textId="77777777" w:rsidR="005706F4" w:rsidRPr="00C37597" w:rsidRDefault="005706F4" w:rsidP="00020B1B"/>
        </w:tc>
        <w:tc>
          <w:tcPr>
            <w:tcW w:w="0" w:type="auto"/>
            <w:vMerge/>
          </w:tcPr>
          <w:p w14:paraId="3D808276" w14:textId="77777777" w:rsidR="005706F4" w:rsidRPr="00C37597" w:rsidRDefault="005706F4" w:rsidP="00020B1B"/>
        </w:tc>
        <w:tc>
          <w:tcPr>
            <w:tcW w:w="0" w:type="auto"/>
            <w:vMerge/>
          </w:tcPr>
          <w:p w14:paraId="0619AE1B" w14:textId="77777777" w:rsidR="005706F4" w:rsidRPr="00C37597" w:rsidRDefault="005706F4" w:rsidP="00020B1B"/>
        </w:tc>
        <w:tc>
          <w:tcPr>
            <w:tcW w:w="0" w:type="auto"/>
            <w:vMerge/>
          </w:tcPr>
          <w:p w14:paraId="2238EEFE" w14:textId="77777777" w:rsidR="005706F4" w:rsidRPr="00C37597" w:rsidRDefault="005706F4" w:rsidP="00020B1B"/>
        </w:tc>
        <w:tc>
          <w:tcPr>
            <w:tcW w:w="0" w:type="auto"/>
          </w:tcPr>
          <w:p w14:paraId="7D354E0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01004961" w14:textId="33EF11F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</w:t>
            </w:r>
            <w:r w:rsidRPr="00C37597">
              <w:rPr>
                <w:rFonts w:ascii="Times New Roman" w:hAnsi="Times New Roman"/>
              </w:rPr>
              <w:lastRenderedPageBreak/>
              <w:t>профильное обучение.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3545BE99" w14:textId="77777777">
        <w:tc>
          <w:tcPr>
            <w:tcW w:w="0" w:type="auto"/>
            <w:vMerge/>
          </w:tcPr>
          <w:p w14:paraId="7461232B" w14:textId="77777777" w:rsidR="005706F4" w:rsidRPr="00C37597" w:rsidRDefault="005706F4" w:rsidP="00020B1B"/>
        </w:tc>
        <w:tc>
          <w:tcPr>
            <w:tcW w:w="0" w:type="auto"/>
            <w:vMerge/>
          </w:tcPr>
          <w:p w14:paraId="4D8F26D6" w14:textId="77777777" w:rsidR="005706F4" w:rsidRPr="00C37597" w:rsidRDefault="005706F4" w:rsidP="00020B1B"/>
        </w:tc>
        <w:tc>
          <w:tcPr>
            <w:tcW w:w="0" w:type="auto"/>
            <w:vMerge/>
          </w:tcPr>
          <w:p w14:paraId="07D1B4CA" w14:textId="77777777" w:rsidR="005706F4" w:rsidRPr="00C37597" w:rsidRDefault="005706F4" w:rsidP="00020B1B"/>
        </w:tc>
        <w:tc>
          <w:tcPr>
            <w:tcW w:w="0" w:type="auto"/>
            <w:vMerge/>
          </w:tcPr>
          <w:p w14:paraId="13116315" w14:textId="77777777" w:rsidR="005706F4" w:rsidRPr="00C37597" w:rsidRDefault="005706F4" w:rsidP="00020B1B"/>
        </w:tc>
        <w:tc>
          <w:tcPr>
            <w:tcW w:w="0" w:type="auto"/>
            <w:vMerge/>
          </w:tcPr>
          <w:p w14:paraId="1D12CADD" w14:textId="77777777" w:rsidR="005706F4" w:rsidRPr="00C37597" w:rsidRDefault="005706F4" w:rsidP="00020B1B"/>
        </w:tc>
        <w:tc>
          <w:tcPr>
            <w:tcW w:w="0" w:type="auto"/>
            <w:vMerge/>
          </w:tcPr>
          <w:p w14:paraId="74FD3688" w14:textId="77777777" w:rsidR="005706F4" w:rsidRPr="00C37597" w:rsidRDefault="005706F4" w:rsidP="00020B1B"/>
        </w:tc>
        <w:tc>
          <w:tcPr>
            <w:tcW w:w="0" w:type="auto"/>
          </w:tcPr>
          <w:p w14:paraId="3121ECBA" w14:textId="48AE08BB" w:rsidR="005706F4" w:rsidRPr="00C37597" w:rsidRDefault="007D7FCC" w:rsidP="00020B1B">
            <w:r w:rsidRPr="00C37597">
              <w:rPr>
                <w:rFonts w:ascii="Times New Roman" w:hAnsi="Times New Roman"/>
              </w:rPr>
              <w:t>Не обеспечивается реализация требований ФГОС общего образования к организации профильного обучения, в том числе в форме ИУП.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14:paraId="7D837601" w14:textId="2DEB8D2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профессиональной ориентации 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предоставление возможности каждому обучающемуся проявить свои интеллектуальные и творческие способности при изучении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37530DC8" w14:textId="7DAB1FB3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0844909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Предоставление бучающимся в соответствии с требованиями </w:t>
            </w:r>
            <w:r w:rsidRPr="00C37597">
              <w:rPr>
                <w:rFonts w:ascii="Times New Roman" w:hAnsi="Times New Roman"/>
              </w:rPr>
              <w:lastRenderedPageBreak/>
              <w:t xml:space="preserve">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14:paraId="496BD00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4817F72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обучающегося (содержание учебных предметов, </w:t>
            </w:r>
            <w:r w:rsidRPr="00C37597">
              <w:rPr>
                <w:rFonts w:ascii="Times New Roman" w:hAnsi="Times New Roman"/>
              </w:rPr>
              <w:lastRenderedPageBreak/>
              <w:t>курсов, модулей, темп и формы образования), реализация ИУП.</w:t>
            </w:r>
          </w:p>
          <w:p w14:paraId="5A717AD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4E837F79" w14:textId="6089E5B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кадровых,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материально-технических и финансовых ресурсов для реализации ИУП.</w:t>
            </w:r>
          </w:p>
          <w:p w14:paraId="25BE2338" w14:textId="16F6C58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изучения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интеллектуальных (</w:t>
            </w:r>
            <w:r w:rsidR="00020B1B" w:rsidRPr="00C37597">
              <w:rPr>
                <w:rFonts w:ascii="Times New Roman" w:hAnsi="Times New Roman"/>
              </w:rPr>
              <w:t>академических</w:t>
            </w:r>
            <w:r w:rsidRPr="00C37597">
              <w:rPr>
                <w:rFonts w:ascii="Times New Roman" w:hAnsi="Times New Roman"/>
              </w:rPr>
              <w:t xml:space="preserve">) способностей и </w:t>
            </w:r>
            <w:r w:rsidRPr="00C37597">
              <w:rPr>
                <w:rFonts w:ascii="Times New Roman" w:hAnsi="Times New Roman"/>
              </w:rPr>
              <w:lastRenderedPageBreak/>
              <w:t xml:space="preserve">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14:paraId="0A59E22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5706F4" w:rsidRPr="00C37597" w14:paraId="23C6FC56" w14:textId="77777777">
        <w:tc>
          <w:tcPr>
            <w:tcW w:w="0" w:type="auto"/>
            <w:vMerge w:val="restart"/>
          </w:tcPr>
          <w:p w14:paraId="4FADB18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55812A0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14:paraId="5735B35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422E134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CA6829A" w14:textId="505C50BA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AED38C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9A89E7D" w14:textId="77777777" w:rsidR="005706F4" w:rsidRPr="00C37597" w:rsidRDefault="005706F4" w:rsidP="00020B1B"/>
        </w:tc>
        <w:tc>
          <w:tcPr>
            <w:tcW w:w="0" w:type="auto"/>
          </w:tcPr>
          <w:p w14:paraId="74D4D39C" w14:textId="77777777" w:rsidR="005706F4" w:rsidRPr="00C37597" w:rsidRDefault="005706F4" w:rsidP="00020B1B"/>
        </w:tc>
      </w:tr>
      <w:tr w:rsidR="005706F4" w:rsidRPr="00C37597" w14:paraId="04FFC061" w14:textId="77777777">
        <w:tc>
          <w:tcPr>
            <w:tcW w:w="0" w:type="auto"/>
            <w:vMerge w:val="restart"/>
          </w:tcPr>
          <w:p w14:paraId="23CB420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47B1487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14:paraId="77358DA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14:paraId="5C879DF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9C3574E" w14:textId="7D1EA371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5F937F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4E5808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14:paraId="6381C8C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5706F4" w:rsidRPr="00C37597" w14:paraId="610E7FC4" w14:textId="77777777">
        <w:tc>
          <w:tcPr>
            <w:tcW w:w="0" w:type="auto"/>
            <w:vMerge/>
          </w:tcPr>
          <w:p w14:paraId="6283ED0D" w14:textId="77777777" w:rsidR="005706F4" w:rsidRPr="00C37597" w:rsidRDefault="005706F4" w:rsidP="00020B1B"/>
        </w:tc>
        <w:tc>
          <w:tcPr>
            <w:tcW w:w="0" w:type="auto"/>
            <w:vMerge/>
          </w:tcPr>
          <w:p w14:paraId="7A2A052E" w14:textId="77777777" w:rsidR="005706F4" w:rsidRPr="00C37597" w:rsidRDefault="005706F4" w:rsidP="00020B1B"/>
        </w:tc>
        <w:tc>
          <w:tcPr>
            <w:tcW w:w="0" w:type="auto"/>
            <w:vMerge/>
          </w:tcPr>
          <w:p w14:paraId="3915A069" w14:textId="77777777" w:rsidR="005706F4" w:rsidRPr="00C37597" w:rsidRDefault="005706F4" w:rsidP="00020B1B"/>
        </w:tc>
        <w:tc>
          <w:tcPr>
            <w:tcW w:w="0" w:type="auto"/>
            <w:vMerge/>
          </w:tcPr>
          <w:p w14:paraId="0DB7A8CD" w14:textId="77777777" w:rsidR="005706F4" w:rsidRPr="00C37597" w:rsidRDefault="005706F4" w:rsidP="00020B1B"/>
        </w:tc>
        <w:tc>
          <w:tcPr>
            <w:tcW w:w="0" w:type="auto"/>
            <w:vMerge/>
          </w:tcPr>
          <w:p w14:paraId="59D36CFB" w14:textId="77777777" w:rsidR="005706F4" w:rsidRPr="00C37597" w:rsidRDefault="005706F4" w:rsidP="00020B1B"/>
        </w:tc>
        <w:tc>
          <w:tcPr>
            <w:tcW w:w="0" w:type="auto"/>
            <w:vMerge/>
          </w:tcPr>
          <w:p w14:paraId="1F08AEFB" w14:textId="77777777" w:rsidR="005706F4" w:rsidRPr="00C37597" w:rsidRDefault="005706F4" w:rsidP="00020B1B"/>
        </w:tc>
        <w:tc>
          <w:tcPr>
            <w:tcW w:w="0" w:type="auto"/>
          </w:tcPr>
          <w:p w14:paraId="2B2D85D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14:paraId="0C74347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Привлечение внебюджетных </w:t>
            </w:r>
            <w:r w:rsidRPr="00C37597">
              <w:rPr>
                <w:rFonts w:ascii="Times New Roman" w:hAnsi="Times New Roman"/>
              </w:rPr>
              <w:lastRenderedPageBreak/>
              <w:t>фондов (грантов, инвестиций).</w:t>
            </w:r>
          </w:p>
        </w:tc>
      </w:tr>
      <w:tr w:rsidR="005706F4" w:rsidRPr="00C37597" w14:paraId="3FA00649" w14:textId="77777777">
        <w:tc>
          <w:tcPr>
            <w:tcW w:w="0" w:type="auto"/>
            <w:vMerge/>
          </w:tcPr>
          <w:p w14:paraId="044872AD" w14:textId="77777777" w:rsidR="005706F4" w:rsidRPr="00C37597" w:rsidRDefault="005706F4" w:rsidP="00020B1B"/>
        </w:tc>
        <w:tc>
          <w:tcPr>
            <w:tcW w:w="0" w:type="auto"/>
            <w:vMerge/>
          </w:tcPr>
          <w:p w14:paraId="6A63FC9C" w14:textId="77777777" w:rsidR="005706F4" w:rsidRPr="00C37597" w:rsidRDefault="005706F4" w:rsidP="00020B1B"/>
        </w:tc>
        <w:tc>
          <w:tcPr>
            <w:tcW w:w="0" w:type="auto"/>
            <w:vMerge/>
          </w:tcPr>
          <w:p w14:paraId="18DEDB7E" w14:textId="77777777" w:rsidR="005706F4" w:rsidRPr="00C37597" w:rsidRDefault="005706F4" w:rsidP="00020B1B"/>
        </w:tc>
        <w:tc>
          <w:tcPr>
            <w:tcW w:w="0" w:type="auto"/>
            <w:vMerge/>
          </w:tcPr>
          <w:p w14:paraId="38973D0D" w14:textId="77777777" w:rsidR="005706F4" w:rsidRPr="00C37597" w:rsidRDefault="005706F4" w:rsidP="00020B1B"/>
        </w:tc>
        <w:tc>
          <w:tcPr>
            <w:tcW w:w="0" w:type="auto"/>
            <w:vMerge/>
          </w:tcPr>
          <w:p w14:paraId="1D0DF21E" w14:textId="77777777" w:rsidR="005706F4" w:rsidRPr="00C37597" w:rsidRDefault="005706F4" w:rsidP="00020B1B"/>
        </w:tc>
        <w:tc>
          <w:tcPr>
            <w:tcW w:w="0" w:type="auto"/>
            <w:vMerge/>
          </w:tcPr>
          <w:p w14:paraId="3B0E2CEF" w14:textId="77777777" w:rsidR="005706F4" w:rsidRPr="00C37597" w:rsidRDefault="005706F4" w:rsidP="00020B1B"/>
        </w:tc>
        <w:tc>
          <w:tcPr>
            <w:tcW w:w="0" w:type="auto"/>
          </w:tcPr>
          <w:p w14:paraId="29DEA3F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14:paraId="5D451E1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5706F4" w:rsidRPr="00C37597" w14:paraId="32BD38A8" w14:textId="77777777">
        <w:tc>
          <w:tcPr>
            <w:tcW w:w="0" w:type="auto"/>
            <w:vMerge/>
          </w:tcPr>
          <w:p w14:paraId="791E059E" w14:textId="77777777" w:rsidR="005706F4" w:rsidRPr="00C37597" w:rsidRDefault="005706F4" w:rsidP="00020B1B"/>
        </w:tc>
        <w:tc>
          <w:tcPr>
            <w:tcW w:w="0" w:type="auto"/>
            <w:vMerge/>
          </w:tcPr>
          <w:p w14:paraId="0FCA7C35" w14:textId="77777777" w:rsidR="005706F4" w:rsidRPr="00C37597" w:rsidRDefault="005706F4" w:rsidP="00020B1B"/>
        </w:tc>
        <w:tc>
          <w:tcPr>
            <w:tcW w:w="0" w:type="auto"/>
            <w:vMerge/>
          </w:tcPr>
          <w:p w14:paraId="660BAFD4" w14:textId="77777777" w:rsidR="005706F4" w:rsidRPr="00C37597" w:rsidRDefault="005706F4" w:rsidP="00020B1B"/>
        </w:tc>
        <w:tc>
          <w:tcPr>
            <w:tcW w:w="0" w:type="auto"/>
            <w:vMerge/>
          </w:tcPr>
          <w:p w14:paraId="69654928" w14:textId="77777777" w:rsidR="005706F4" w:rsidRPr="00C37597" w:rsidRDefault="005706F4" w:rsidP="00020B1B"/>
        </w:tc>
        <w:tc>
          <w:tcPr>
            <w:tcW w:w="0" w:type="auto"/>
            <w:vMerge/>
          </w:tcPr>
          <w:p w14:paraId="6DB46802" w14:textId="77777777" w:rsidR="005706F4" w:rsidRPr="00C37597" w:rsidRDefault="005706F4" w:rsidP="00020B1B"/>
        </w:tc>
        <w:tc>
          <w:tcPr>
            <w:tcW w:w="0" w:type="auto"/>
            <w:vMerge/>
          </w:tcPr>
          <w:p w14:paraId="3D0704D2" w14:textId="77777777" w:rsidR="005706F4" w:rsidRPr="00C37597" w:rsidRDefault="005706F4" w:rsidP="00020B1B"/>
        </w:tc>
        <w:tc>
          <w:tcPr>
            <w:tcW w:w="0" w:type="auto"/>
          </w:tcPr>
          <w:p w14:paraId="5150BBF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14:paraId="2146C34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системы контроля использования финансовых ресурсов. </w:t>
            </w:r>
          </w:p>
        </w:tc>
      </w:tr>
      <w:tr w:rsidR="005706F4" w:rsidRPr="00C37597" w14:paraId="2EEA1003" w14:textId="77777777">
        <w:tc>
          <w:tcPr>
            <w:tcW w:w="0" w:type="auto"/>
            <w:vMerge/>
          </w:tcPr>
          <w:p w14:paraId="203346AC" w14:textId="77777777" w:rsidR="005706F4" w:rsidRPr="00C37597" w:rsidRDefault="005706F4" w:rsidP="00020B1B"/>
        </w:tc>
        <w:tc>
          <w:tcPr>
            <w:tcW w:w="0" w:type="auto"/>
            <w:vMerge/>
          </w:tcPr>
          <w:p w14:paraId="6A2AEC74" w14:textId="77777777" w:rsidR="005706F4" w:rsidRPr="00C37597" w:rsidRDefault="005706F4" w:rsidP="00020B1B"/>
        </w:tc>
        <w:tc>
          <w:tcPr>
            <w:tcW w:w="0" w:type="auto"/>
            <w:vMerge/>
          </w:tcPr>
          <w:p w14:paraId="0BBE1248" w14:textId="77777777" w:rsidR="005706F4" w:rsidRPr="00C37597" w:rsidRDefault="005706F4" w:rsidP="00020B1B"/>
        </w:tc>
        <w:tc>
          <w:tcPr>
            <w:tcW w:w="0" w:type="auto"/>
            <w:vMerge/>
          </w:tcPr>
          <w:p w14:paraId="15D01C77" w14:textId="77777777" w:rsidR="005706F4" w:rsidRPr="00C37597" w:rsidRDefault="005706F4" w:rsidP="00020B1B"/>
        </w:tc>
        <w:tc>
          <w:tcPr>
            <w:tcW w:w="0" w:type="auto"/>
            <w:vMerge/>
          </w:tcPr>
          <w:p w14:paraId="6BE0BF92" w14:textId="77777777" w:rsidR="005706F4" w:rsidRPr="00C37597" w:rsidRDefault="005706F4" w:rsidP="00020B1B"/>
        </w:tc>
        <w:tc>
          <w:tcPr>
            <w:tcW w:w="0" w:type="auto"/>
            <w:vMerge/>
          </w:tcPr>
          <w:p w14:paraId="282222AD" w14:textId="77777777" w:rsidR="005706F4" w:rsidRPr="00C37597" w:rsidRDefault="005706F4" w:rsidP="00020B1B"/>
        </w:tc>
        <w:tc>
          <w:tcPr>
            <w:tcW w:w="0" w:type="auto"/>
          </w:tcPr>
          <w:p w14:paraId="40990A3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14:paraId="4A29786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14:paraId="33FD0FD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14:paraId="0E56623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14:paraId="23026BB0" w14:textId="15AEF3F4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регулярного контроля </w:t>
            </w:r>
            <w:r w:rsidR="00020B1B" w:rsidRPr="00C37597">
              <w:rPr>
                <w:rFonts w:ascii="Times New Roman" w:hAnsi="Times New Roman"/>
              </w:rPr>
              <w:t xml:space="preserve">своевременного </w:t>
            </w:r>
            <w:r w:rsidRPr="00C37597">
              <w:rPr>
                <w:rFonts w:ascii="Times New Roman" w:hAnsi="Times New Roman"/>
              </w:rPr>
              <w:t>оформления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заказа на обеспечение общеобразовательной организации учебниками и учебными </w:t>
            </w:r>
            <w:r w:rsidRPr="00C37597">
              <w:rPr>
                <w:rFonts w:ascii="Times New Roman" w:hAnsi="Times New Roman"/>
              </w:rPr>
              <w:lastRenderedPageBreak/>
              <w:t>пособиями в полном объеме.</w:t>
            </w:r>
          </w:p>
        </w:tc>
      </w:tr>
      <w:tr w:rsidR="005706F4" w:rsidRPr="00C37597" w14:paraId="5D27CF04" w14:textId="77777777">
        <w:tc>
          <w:tcPr>
            <w:tcW w:w="0" w:type="auto"/>
            <w:vMerge w:val="restart"/>
          </w:tcPr>
          <w:p w14:paraId="64750B1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14:paraId="793786E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623F87C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3A482C1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CF550C" w14:textId="5B0FDBEB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5FEBB8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86BE701" w14:textId="77777777" w:rsidR="005706F4" w:rsidRPr="00C37597" w:rsidRDefault="005706F4" w:rsidP="00020B1B"/>
        </w:tc>
        <w:tc>
          <w:tcPr>
            <w:tcW w:w="0" w:type="auto"/>
          </w:tcPr>
          <w:p w14:paraId="0E89F279" w14:textId="77777777" w:rsidR="005706F4" w:rsidRPr="00C37597" w:rsidRDefault="005706F4" w:rsidP="00020B1B"/>
        </w:tc>
      </w:tr>
      <w:tr w:rsidR="005706F4" w:rsidRPr="00C37597" w14:paraId="59152285" w14:textId="77777777">
        <w:tc>
          <w:tcPr>
            <w:tcW w:w="0" w:type="auto"/>
            <w:vMerge w:val="restart"/>
          </w:tcPr>
          <w:p w14:paraId="5B3DBC1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6A65D74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6000DAF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0" w:type="auto"/>
            <w:vMerge w:val="restart"/>
          </w:tcPr>
          <w:p w14:paraId="1BDC3E1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B460F4E" w14:textId="1C3AA1C8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9C60A3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D82A298" w14:textId="77777777" w:rsidR="005706F4" w:rsidRPr="00C37597" w:rsidRDefault="005706F4" w:rsidP="00020B1B"/>
        </w:tc>
        <w:tc>
          <w:tcPr>
            <w:tcW w:w="0" w:type="auto"/>
          </w:tcPr>
          <w:p w14:paraId="57A46720" w14:textId="77777777" w:rsidR="005706F4" w:rsidRPr="00C37597" w:rsidRDefault="005706F4" w:rsidP="00020B1B"/>
        </w:tc>
      </w:tr>
      <w:tr w:rsidR="005706F4" w:rsidRPr="00C37597" w14:paraId="7E76855A" w14:textId="77777777">
        <w:tc>
          <w:tcPr>
            <w:tcW w:w="0" w:type="auto"/>
            <w:vMerge w:val="restart"/>
          </w:tcPr>
          <w:p w14:paraId="1ADA37B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14:paraId="409904F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496006C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03F160C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E1A93A0" w14:textId="45FCF5B0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C9E391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D010AA3" w14:textId="77777777" w:rsidR="005706F4" w:rsidRPr="00C37597" w:rsidRDefault="005706F4" w:rsidP="00020B1B"/>
        </w:tc>
        <w:tc>
          <w:tcPr>
            <w:tcW w:w="0" w:type="auto"/>
          </w:tcPr>
          <w:p w14:paraId="4C01DC8A" w14:textId="77777777" w:rsidR="005706F4" w:rsidRPr="00C37597" w:rsidRDefault="005706F4" w:rsidP="00020B1B"/>
        </w:tc>
      </w:tr>
      <w:tr w:rsidR="005706F4" w:rsidRPr="00C37597" w14:paraId="3F947566" w14:textId="77777777">
        <w:tc>
          <w:tcPr>
            <w:tcW w:w="0" w:type="auto"/>
            <w:vMerge w:val="restart"/>
          </w:tcPr>
          <w:p w14:paraId="23E6CB2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680B672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1881764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</w:t>
            </w:r>
            <w:r w:rsidRPr="00C37597">
              <w:rPr>
                <w:rFonts w:ascii="Times New Roman" w:hAnsi="Times New Roman"/>
              </w:rPr>
              <w:lastRenderedPageBreak/>
              <w:t>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39A22D5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1DB3713A" w14:textId="5485564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80B7E2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BF2C3CE" w14:textId="77777777" w:rsidR="005706F4" w:rsidRPr="00C37597" w:rsidRDefault="005706F4" w:rsidP="00020B1B"/>
        </w:tc>
        <w:tc>
          <w:tcPr>
            <w:tcW w:w="0" w:type="auto"/>
          </w:tcPr>
          <w:p w14:paraId="6B4E8D6D" w14:textId="77777777" w:rsidR="005706F4" w:rsidRPr="00C37597" w:rsidRDefault="005706F4" w:rsidP="00020B1B"/>
        </w:tc>
      </w:tr>
      <w:tr w:rsidR="005706F4" w:rsidRPr="00C37597" w14:paraId="1C574485" w14:textId="77777777">
        <w:tc>
          <w:tcPr>
            <w:tcW w:w="0" w:type="auto"/>
            <w:vMerge w:val="restart"/>
          </w:tcPr>
          <w:p w14:paraId="3D68ABF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14:paraId="739ACBE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148CF8D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F342D0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FB0FB61" w14:textId="33FC53D0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3A87FC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23B7A7E" w14:textId="77777777" w:rsidR="005706F4" w:rsidRPr="00C37597" w:rsidRDefault="005706F4" w:rsidP="00020B1B"/>
        </w:tc>
        <w:tc>
          <w:tcPr>
            <w:tcW w:w="0" w:type="auto"/>
          </w:tcPr>
          <w:p w14:paraId="7ED71540" w14:textId="77777777" w:rsidR="005706F4" w:rsidRPr="00C37597" w:rsidRDefault="005706F4" w:rsidP="00020B1B"/>
        </w:tc>
      </w:tr>
      <w:tr w:rsidR="005706F4" w:rsidRPr="00C37597" w14:paraId="76E3D627" w14:textId="77777777">
        <w:tc>
          <w:tcPr>
            <w:tcW w:w="0" w:type="auto"/>
            <w:vMerge w:val="restart"/>
          </w:tcPr>
          <w:p w14:paraId="5AEC56F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37D21C5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14:paraId="12966684" w14:textId="5CCA422A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выпускников 11 класса, получивших медаль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За особые успехи в учении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2EE783D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2B87C56" w14:textId="39B42B41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A86A47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A5F5B8C" w14:textId="77777777" w:rsidR="005706F4" w:rsidRPr="00C37597" w:rsidRDefault="005706F4" w:rsidP="00020B1B"/>
        </w:tc>
        <w:tc>
          <w:tcPr>
            <w:tcW w:w="0" w:type="auto"/>
          </w:tcPr>
          <w:p w14:paraId="5747C1D4" w14:textId="77777777" w:rsidR="005706F4" w:rsidRPr="00C37597" w:rsidRDefault="005706F4" w:rsidP="00020B1B"/>
        </w:tc>
      </w:tr>
      <w:tr w:rsidR="005706F4" w:rsidRPr="00C37597" w14:paraId="21F11E67" w14:textId="77777777">
        <w:tc>
          <w:tcPr>
            <w:tcW w:w="0" w:type="auto"/>
            <w:vMerge w:val="restart"/>
          </w:tcPr>
          <w:p w14:paraId="1D9B84D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7243EA8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3288D5EC" w14:textId="793F02E0" w:rsidR="005706F4" w:rsidRPr="00C37597" w:rsidRDefault="007D7FCC" w:rsidP="00020B1B">
            <w:r w:rsidRPr="00C37597">
              <w:rPr>
                <w:rFonts w:ascii="Times New Roman" w:hAnsi="Times New Roman"/>
              </w:rPr>
              <w:t>образовательная организация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не входит в перечень образовательных организаций с признаками необъективных результатов по итогам двух предыдущих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учебных годов</w:t>
            </w:r>
          </w:p>
        </w:tc>
        <w:tc>
          <w:tcPr>
            <w:tcW w:w="0" w:type="auto"/>
            <w:vMerge w:val="restart"/>
          </w:tcPr>
          <w:p w14:paraId="46837DE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D81BF1D" w14:textId="1504F8D9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58D9E3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4FB864A" w14:textId="77777777" w:rsidR="005706F4" w:rsidRPr="00C37597" w:rsidRDefault="005706F4" w:rsidP="00020B1B"/>
        </w:tc>
        <w:tc>
          <w:tcPr>
            <w:tcW w:w="0" w:type="auto"/>
          </w:tcPr>
          <w:p w14:paraId="105B845A" w14:textId="77777777" w:rsidR="005706F4" w:rsidRPr="00C37597" w:rsidRDefault="005706F4" w:rsidP="00020B1B"/>
        </w:tc>
      </w:tr>
      <w:tr w:rsidR="005706F4" w:rsidRPr="00C37597" w14:paraId="201E9D8E" w14:textId="77777777">
        <w:tc>
          <w:tcPr>
            <w:tcW w:w="0" w:type="auto"/>
            <w:vMerge w:val="restart"/>
          </w:tcPr>
          <w:p w14:paraId="3A28279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318495D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467530D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18DFC33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50A1F1" w14:textId="5F0F6BBD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F6184A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B2AB5F0" w14:textId="77777777" w:rsidR="005706F4" w:rsidRPr="00C37597" w:rsidRDefault="005706F4" w:rsidP="00020B1B"/>
        </w:tc>
        <w:tc>
          <w:tcPr>
            <w:tcW w:w="0" w:type="auto"/>
          </w:tcPr>
          <w:p w14:paraId="509285AA" w14:textId="77777777" w:rsidR="005706F4" w:rsidRPr="00C37597" w:rsidRDefault="005706F4" w:rsidP="00020B1B"/>
        </w:tc>
      </w:tr>
      <w:tr w:rsidR="005706F4" w:rsidRPr="00C37597" w14:paraId="11D29CEA" w14:textId="77777777">
        <w:tc>
          <w:tcPr>
            <w:tcW w:w="0" w:type="auto"/>
            <w:vMerge w:val="restart"/>
          </w:tcPr>
          <w:p w14:paraId="518F1F6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14:paraId="7AB4DC4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0773878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76232A1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E11E12F" w14:textId="2E1AE850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4EF8B09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59BC655" w14:textId="77777777" w:rsidR="005706F4" w:rsidRPr="00C37597" w:rsidRDefault="005706F4" w:rsidP="00020B1B"/>
        </w:tc>
        <w:tc>
          <w:tcPr>
            <w:tcW w:w="0" w:type="auto"/>
          </w:tcPr>
          <w:p w14:paraId="3414822C" w14:textId="77777777" w:rsidR="005706F4" w:rsidRPr="00C37597" w:rsidRDefault="005706F4" w:rsidP="00020B1B"/>
        </w:tc>
      </w:tr>
      <w:tr w:rsidR="005706F4" w:rsidRPr="00C37597" w14:paraId="5432D401" w14:textId="77777777">
        <w:tc>
          <w:tcPr>
            <w:tcW w:w="0" w:type="auto"/>
            <w:vMerge w:val="restart"/>
          </w:tcPr>
          <w:p w14:paraId="57DA890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75C8EC4C" w14:textId="480EB8F3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числе курса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Разговоры о важном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(критический показатель)</w:t>
            </w:r>
          </w:p>
        </w:tc>
        <w:tc>
          <w:tcPr>
            <w:tcW w:w="0" w:type="auto"/>
            <w:vMerge w:val="restart"/>
          </w:tcPr>
          <w:p w14:paraId="381E165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754D109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882D8D6" w14:textId="64C50B64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EC54B0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1DB473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444811BA" w14:textId="764A4411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потребностей обучающихся.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1BDCD301" w14:textId="00CFE79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r w:rsidR="00DF335A" w:rsidRPr="00C37597">
              <w:rPr>
                <w:rFonts w:ascii="Times New Roman" w:hAnsi="Times New Roman"/>
              </w:rPr>
              <w:t>представителей</w:t>
            </w:r>
            <w:r w:rsidRPr="00C37597">
              <w:rPr>
                <w:rFonts w:ascii="Times New Roman" w:hAnsi="Times New Roman"/>
              </w:rPr>
              <w:t xml:space="preserve"> обучающихся. </w:t>
            </w:r>
          </w:p>
          <w:p w14:paraId="01979D51" w14:textId="62569EE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рабочих групп педагогических работников для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разработки программ курсов внеурочной деятельности/внесения корректировок в программы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курсов внеурочной деятельности.</w:t>
            </w:r>
          </w:p>
          <w:p w14:paraId="307AD8A2" w14:textId="787AB7B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при разработке программ курсов внеурочной деятельности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формирования и развития </w:t>
            </w:r>
            <w:r w:rsidRPr="00C37597">
              <w:rPr>
                <w:rFonts w:ascii="Times New Roman" w:hAnsi="Times New Roman"/>
              </w:rPr>
              <w:lastRenderedPageBreak/>
              <w:t>конкретных планируемых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предметных и метапредметных результатов.</w:t>
            </w:r>
          </w:p>
          <w:p w14:paraId="73D59F22" w14:textId="14245314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качества образовательной деятельности на занятиях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курсов внеурочной деятельности.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6546D05A" w14:textId="4CF05DE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мониторинга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качества образовательной деятельности на занятиях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курсов внеурочной деятельности.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68B3EBA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59635EA5" w14:textId="112F1C4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Разговоры о важном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07865EC4" w14:textId="77777777">
        <w:tc>
          <w:tcPr>
            <w:tcW w:w="0" w:type="auto"/>
            <w:vMerge/>
          </w:tcPr>
          <w:p w14:paraId="3CFC1211" w14:textId="77777777" w:rsidR="005706F4" w:rsidRPr="00C37597" w:rsidRDefault="005706F4" w:rsidP="00020B1B"/>
        </w:tc>
        <w:tc>
          <w:tcPr>
            <w:tcW w:w="0" w:type="auto"/>
            <w:vMerge/>
          </w:tcPr>
          <w:p w14:paraId="2D4DD8A3" w14:textId="77777777" w:rsidR="005706F4" w:rsidRPr="00C37597" w:rsidRDefault="005706F4" w:rsidP="00020B1B"/>
        </w:tc>
        <w:tc>
          <w:tcPr>
            <w:tcW w:w="0" w:type="auto"/>
            <w:vMerge/>
          </w:tcPr>
          <w:p w14:paraId="1E7CC37A" w14:textId="77777777" w:rsidR="005706F4" w:rsidRPr="00C37597" w:rsidRDefault="005706F4" w:rsidP="00020B1B"/>
        </w:tc>
        <w:tc>
          <w:tcPr>
            <w:tcW w:w="0" w:type="auto"/>
            <w:vMerge/>
          </w:tcPr>
          <w:p w14:paraId="3363E621" w14:textId="77777777" w:rsidR="005706F4" w:rsidRPr="00C37597" w:rsidRDefault="005706F4" w:rsidP="00020B1B"/>
        </w:tc>
        <w:tc>
          <w:tcPr>
            <w:tcW w:w="0" w:type="auto"/>
            <w:vMerge/>
          </w:tcPr>
          <w:p w14:paraId="1A804C6B" w14:textId="77777777" w:rsidR="005706F4" w:rsidRPr="00C37597" w:rsidRDefault="005706F4" w:rsidP="00020B1B"/>
        </w:tc>
        <w:tc>
          <w:tcPr>
            <w:tcW w:w="0" w:type="auto"/>
            <w:vMerge/>
          </w:tcPr>
          <w:p w14:paraId="470062D6" w14:textId="77777777" w:rsidR="005706F4" w:rsidRPr="00C37597" w:rsidRDefault="005706F4" w:rsidP="00020B1B"/>
        </w:tc>
        <w:tc>
          <w:tcPr>
            <w:tcW w:w="0" w:type="auto"/>
          </w:tcPr>
          <w:p w14:paraId="74DC8DE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4C3C8872" w14:textId="159DEB8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494B59C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6AC0E5E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05401C3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706F4" w:rsidRPr="00C37597" w14:paraId="49A6ABDE" w14:textId="77777777">
        <w:tc>
          <w:tcPr>
            <w:tcW w:w="0" w:type="auto"/>
            <w:vMerge/>
          </w:tcPr>
          <w:p w14:paraId="48EE4C4F" w14:textId="77777777" w:rsidR="005706F4" w:rsidRPr="00C37597" w:rsidRDefault="005706F4" w:rsidP="00020B1B"/>
        </w:tc>
        <w:tc>
          <w:tcPr>
            <w:tcW w:w="0" w:type="auto"/>
            <w:vMerge/>
          </w:tcPr>
          <w:p w14:paraId="78F25AFF" w14:textId="77777777" w:rsidR="005706F4" w:rsidRPr="00C37597" w:rsidRDefault="005706F4" w:rsidP="00020B1B"/>
        </w:tc>
        <w:tc>
          <w:tcPr>
            <w:tcW w:w="0" w:type="auto"/>
            <w:vMerge/>
          </w:tcPr>
          <w:p w14:paraId="0499E2D9" w14:textId="77777777" w:rsidR="005706F4" w:rsidRPr="00C37597" w:rsidRDefault="005706F4" w:rsidP="00020B1B"/>
        </w:tc>
        <w:tc>
          <w:tcPr>
            <w:tcW w:w="0" w:type="auto"/>
            <w:vMerge/>
          </w:tcPr>
          <w:p w14:paraId="1EA05C33" w14:textId="77777777" w:rsidR="005706F4" w:rsidRPr="00C37597" w:rsidRDefault="005706F4" w:rsidP="00020B1B"/>
        </w:tc>
        <w:tc>
          <w:tcPr>
            <w:tcW w:w="0" w:type="auto"/>
            <w:vMerge/>
          </w:tcPr>
          <w:p w14:paraId="08FDE14E" w14:textId="77777777" w:rsidR="005706F4" w:rsidRPr="00C37597" w:rsidRDefault="005706F4" w:rsidP="00020B1B"/>
        </w:tc>
        <w:tc>
          <w:tcPr>
            <w:tcW w:w="0" w:type="auto"/>
            <w:vMerge/>
          </w:tcPr>
          <w:p w14:paraId="0EB91979" w14:textId="77777777" w:rsidR="005706F4" w:rsidRPr="00C37597" w:rsidRDefault="005706F4" w:rsidP="00020B1B"/>
        </w:tc>
        <w:tc>
          <w:tcPr>
            <w:tcW w:w="0" w:type="auto"/>
          </w:tcPr>
          <w:p w14:paraId="6E12E9E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4A09419A" w14:textId="77777777" w:rsidR="00020B1B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</w:t>
            </w:r>
          </w:p>
          <w:p w14:paraId="43E5F8D4" w14:textId="77777777" w:rsidR="00020B1B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 xml:space="preserve">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</w:p>
          <w:p w14:paraId="36A4A215" w14:textId="77777777" w:rsidR="00020B1B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 xml:space="preserve">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</w:t>
            </w:r>
            <w:r w:rsidRPr="00C37597">
              <w:rPr>
                <w:rFonts w:ascii="Times New Roman" w:hAnsi="Times New Roman"/>
              </w:rPr>
              <w:lastRenderedPageBreak/>
              <w:t xml:space="preserve">внеурочной деятельности; </w:t>
            </w:r>
          </w:p>
          <w:p w14:paraId="66A456E6" w14:textId="6887A3D2" w:rsidR="005706F4" w:rsidRPr="00C37597" w:rsidRDefault="007D7FCC" w:rsidP="00020B1B">
            <w:r w:rsidRPr="00C37597">
              <w:rPr>
                <w:rFonts w:ascii="Times New Roman" w:hAnsi="Times New Roman"/>
              </w:rPr>
              <w:t>- использование сетевых форм реализации образовательной деятельности.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64373F89" w14:textId="77777777">
        <w:tc>
          <w:tcPr>
            <w:tcW w:w="0" w:type="auto"/>
            <w:vMerge w:val="restart"/>
          </w:tcPr>
          <w:p w14:paraId="1A1C363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4758E2A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37FAFDA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Участие в заключительном этапе</w:t>
            </w:r>
          </w:p>
        </w:tc>
        <w:tc>
          <w:tcPr>
            <w:tcW w:w="0" w:type="auto"/>
            <w:vMerge w:val="restart"/>
          </w:tcPr>
          <w:p w14:paraId="32E0B36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14E31F4" w14:textId="7BFF5518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FDF53C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59ECA8C" w14:textId="77777777" w:rsidR="005706F4" w:rsidRPr="00C37597" w:rsidRDefault="005706F4" w:rsidP="00020B1B"/>
        </w:tc>
        <w:tc>
          <w:tcPr>
            <w:tcW w:w="0" w:type="auto"/>
          </w:tcPr>
          <w:p w14:paraId="07CD25FE" w14:textId="77777777" w:rsidR="005706F4" w:rsidRPr="00C37597" w:rsidRDefault="005706F4" w:rsidP="00020B1B"/>
        </w:tc>
      </w:tr>
      <w:tr w:rsidR="005706F4" w:rsidRPr="00C37597" w14:paraId="27BD7321" w14:textId="77777777">
        <w:tc>
          <w:tcPr>
            <w:tcW w:w="0" w:type="auto"/>
            <w:vMerge w:val="restart"/>
          </w:tcPr>
          <w:p w14:paraId="368D68C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14:paraId="69FA47E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41A4608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победителей и (или) призеров заключительного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5A18C49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33A6D49" w14:textId="4E6D85CF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37F453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4900615" w14:textId="77777777" w:rsidR="005706F4" w:rsidRPr="00C37597" w:rsidRDefault="005706F4" w:rsidP="00020B1B"/>
        </w:tc>
        <w:tc>
          <w:tcPr>
            <w:tcW w:w="0" w:type="auto"/>
          </w:tcPr>
          <w:p w14:paraId="54464B23" w14:textId="77777777" w:rsidR="005706F4" w:rsidRPr="00C37597" w:rsidRDefault="005706F4" w:rsidP="00020B1B"/>
        </w:tc>
      </w:tr>
      <w:tr w:rsidR="005706F4" w:rsidRPr="00C37597" w14:paraId="191E540A" w14:textId="77777777">
        <w:tc>
          <w:tcPr>
            <w:tcW w:w="0" w:type="auto"/>
            <w:vMerge w:val="restart"/>
          </w:tcPr>
          <w:p w14:paraId="29F684A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14:paraId="714C5921" w14:textId="6B4E2D72" w:rsidR="005706F4" w:rsidRPr="00C37597" w:rsidRDefault="007D7FCC" w:rsidP="00020B1B">
            <w:r w:rsidRPr="00C37597"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19042BF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5018836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7767909" w14:textId="7D2740AD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70E2DF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605C1C1" w14:textId="77777777" w:rsidR="005706F4" w:rsidRPr="00C37597" w:rsidRDefault="005706F4" w:rsidP="00020B1B"/>
        </w:tc>
        <w:tc>
          <w:tcPr>
            <w:tcW w:w="0" w:type="auto"/>
          </w:tcPr>
          <w:p w14:paraId="55E6FA54" w14:textId="77777777" w:rsidR="005706F4" w:rsidRPr="00C37597" w:rsidRDefault="005706F4" w:rsidP="00020B1B"/>
        </w:tc>
      </w:tr>
      <w:tr w:rsidR="005706F4" w:rsidRPr="00C37597" w14:paraId="486E0AE3" w14:textId="77777777">
        <w:tc>
          <w:tcPr>
            <w:tcW w:w="0" w:type="auto"/>
            <w:vMerge w:val="restart"/>
          </w:tcPr>
          <w:p w14:paraId="3B8AD03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14:paraId="5762738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76F68F3A" w14:textId="0E986F1A" w:rsidR="005706F4" w:rsidRPr="00C37597" w:rsidRDefault="007D7FCC" w:rsidP="00020B1B">
            <w:r w:rsidRPr="00C37597">
              <w:rPr>
                <w:rFonts w:ascii="Times New Roman" w:hAnsi="Times New Roman"/>
              </w:rPr>
              <w:t>Разработана, готовы приступить к реализации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6BE1A31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A39E53F" w14:textId="45519B16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A1C778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122677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</w:t>
            </w:r>
            <w:r w:rsidRPr="00C37597">
              <w:rPr>
                <w:rFonts w:ascii="Times New Roman" w:hAnsi="Times New Roman"/>
              </w:rPr>
              <w:lastRenderedPageBreak/>
              <w:t>ства образования обучающихся с ОВЗ, с инвалидностью.</w:t>
            </w:r>
          </w:p>
        </w:tc>
        <w:tc>
          <w:tcPr>
            <w:tcW w:w="0" w:type="auto"/>
          </w:tcPr>
          <w:p w14:paraId="1742CF27" w14:textId="77777777" w:rsidR="00451935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</w:t>
            </w:r>
          </w:p>
          <w:p w14:paraId="48F4DC1A" w14:textId="77777777" w:rsidR="007118A4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lastRenderedPageBreak/>
              <w:t xml:space="preserve">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</w:t>
            </w:r>
          </w:p>
          <w:p w14:paraId="1E08EEA5" w14:textId="77777777" w:rsidR="007118A4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 xml:space="preserve">- создание безопасных условий (физических, морально-психологических) обучающимся с ОВЗ, с инвалидностью; </w:t>
            </w:r>
          </w:p>
          <w:p w14:paraId="458DC6AE" w14:textId="77777777" w:rsidR="007118A4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 xml:space="preserve">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</w:t>
            </w:r>
            <w:r w:rsidRPr="00C37597">
              <w:rPr>
                <w:rFonts w:ascii="Times New Roman" w:hAnsi="Times New Roman"/>
              </w:rPr>
              <w:lastRenderedPageBreak/>
              <w:t xml:space="preserve">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</w:t>
            </w:r>
          </w:p>
          <w:p w14:paraId="3FE8DA09" w14:textId="57B7E9B6" w:rsidR="005706F4" w:rsidRPr="00C37597" w:rsidRDefault="007D7FCC" w:rsidP="00020B1B">
            <w:r w:rsidRPr="00C37597">
              <w:rPr>
                <w:rFonts w:ascii="Times New Roman" w:hAnsi="Times New Roman"/>
              </w:rPr>
              <w:t>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63016AE0" w14:textId="3ADC06B4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особенности их психофизического развития.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03AF87BD" w14:textId="77777777">
        <w:tc>
          <w:tcPr>
            <w:tcW w:w="0" w:type="auto"/>
            <w:vMerge/>
          </w:tcPr>
          <w:p w14:paraId="40A47571" w14:textId="77777777" w:rsidR="005706F4" w:rsidRPr="00C37597" w:rsidRDefault="005706F4" w:rsidP="00020B1B"/>
        </w:tc>
        <w:tc>
          <w:tcPr>
            <w:tcW w:w="0" w:type="auto"/>
            <w:vMerge/>
          </w:tcPr>
          <w:p w14:paraId="003A34C4" w14:textId="77777777" w:rsidR="005706F4" w:rsidRPr="00C37597" w:rsidRDefault="005706F4" w:rsidP="00020B1B"/>
        </w:tc>
        <w:tc>
          <w:tcPr>
            <w:tcW w:w="0" w:type="auto"/>
            <w:vMerge/>
          </w:tcPr>
          <w:p w14:paraId="5406E5F8" w14:textId="77777777" w:rsidR="005706F4" w:rsidRPr="00C37597" w:rsidRDefault="005706F4" w:rsidP="00020B1B"/>
        </w:tc>
        <w:tc>
          <w:tcPr>
            <w:tcW w:w="0" w:type="auto"/>
            <w:vMerge/>
          </w:tcPr>
          <w:p w14:paraId="27B13FBA" w14:textId="77777777" w:rsidR="005706F4" w:rsidRPr="00C37597" w:rsidRDefault="005706F4" w:rsidP="00020B1B"/>
        </w:tc>
        <w:tc>
          <w:tcPr>
            <w:tcW w:w="0" w:type="auto"/>
            <w:vMerge/>
          </w:tcPr>
          <w:p w14:paraId="55E68242" w14:textId="77777777" w:rsidR="005706F4" w:rsidRPr="00C37597" w:rsidRDefault="005706F4" w:rsidP="00020B1B"/>
        </w:tc>
        <w:tc>
          <w:tcPr>
            <w:tcW w:w="0" w:type="auto"/>
            <w:vMerge/>
          </w:tcPr>
          <w:p w14:paraId="072006F4" w14:textId="77777777" w:rsidR="005706F4" w:rsidRPr="00C37597" w:rsidRDefault="005706F4" w:rsidP="00020B1B"/>
        </w:tc>
        <w:tc>
          <w:tcPr>
            <w:tcW w:w="0" w:type="auto"/>
          </w:tcPr>
          <w:p w14:paraId="72B7847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психологической службы в общеобразовательной организации, </w:t>
            </w:r>
            <w:r w:rsidRPr="00C37597">
              <w:rPr>
                <w:rFonts w:ascii="Times New Roman" w:hAnsi="Times New Roman"/>
              </w:rPr>
              <w:lastRenderedPageBreak/>
              <w:t>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14:paraId="0561FAE4" w14:textId="031C657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</w:t>
            </w:r>
            <w:r w:rsidRPr="00C37597"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1AE2A3B8" w14:textId="311880D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5A89018A" w14:textId="77777777">
        <w:tc>
          <w:tcPr>
            <w:tcW w:w="0" w:type="auto"/>
            <w:vMerge w:val="restart"/>
          </w:tcPr>
          <w:p w14:paraId="7FF7127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14:paraId="448CFB0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6F884A6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</w:t>
            </w:r>
            <w:r w:rsidRPr="00C37597">
              <w:rPr>
                <w:rFonts w:ascii="Times New Roman" w:hAnsi="Times New Roman"/>
              </w:rPr>
              <w:lastRenderedPageBreak/>
              <w:t>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5A9A8CE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761D8610" w14:textId="6B33DAC8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5ACFA7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8117B6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11B6EB0B" w14:textId="40F1B6E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</w:t>
            </w:r>
            <w:r w:rsidRPr="00C37597">
              <w:rPr>
                <w:rFonts w:ascii="Times New Roman" w:hAnsi="Times New Roman"/>
              </w:rPr>
              <w:lastRenderedPageBreak/>
              <w:t>ОВЗ, с инвалидностью.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3163BE5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 </w:t>
            </w:r>
          </w:p>
        </w:tc>
      </w:tr>
      <w:tr w:rsidR="005706F4" w:rsidRPr="00C37597" w14:paraId="0EC6EEBE" w14:textId="77777777">
        <w:tc>
          <w:tcPr>
            <w:tcW w:w="0" w:type="auto"/>
            <w:vMerge/>
          </w:tcPr>
          <w:p w14:paraId="550CFC59" w14:textId="77777777" w:rsidR="005706F4" w:rsidRPr="00C37597" w:rsidRDefault="005706F4" w:rsidP="00020B1B"/>
        </w:tc>
        <w:tc>
          <w:tcPr>
            <w:tcW w:w="0" w:type="auto"/>
            <w:vMerge/>
          </w:tcPr>
          <w:p w14:paraId="6E39CDC7" w14:textId="77777777" w:rsidR="005706F4" w:rsidRPr="00C37597" w:rsidRDefault="005706F4" w:rsidP="00020B1B"/>
        </w:tc>
        <w:tc>
          <w:tcPr>
            <w:tcW w:w="0" w:type="auto"/>
            <w:vMerge/>
          </w:tcPr>
          <w:p w14:paraId="3A983744" w14:textId="77777777" w:rsidR="005706F4" w:rsidRPr="00C37597" w:rsidRDefault="005706F4" w:rsidP="00020B1B"/>
        </w:tc>
        <w:tc>
          <w:tcPr>
            <w:tcW w:w="0" w:type="auto"/>
            <w:vMerge/>
          </w:tcPr>
          <w:p w14:paraId="7C8CFBCC" w14:textId="77777777" w:rsidR="005706F4" w:rsidRPr="00C37597" w:rsidRDefault="005706F4" w:rsidP="00020B1B"/>
        </w:tc>
        <w:tc>
          <w:tcPr>
            <w:tcW w:w="0" w:type="auto"/>
            <w:vMerge/>
          </w:tcPr>
          <w:p w14:paraId="47A4C7FB" w14:textId="77777777" w:rsidR="005706F4" w:rsidRPr="00C37597" w:rsidRDefault="005706F4" w:rsidP="00020B1B"/>
        </w:tc>
        <w:tc>
          <w:tcPr>
            <w:tcW w:w="0" w:type="auto"/>
            <w:vMerge/>
          </w:tcPr>
          <w:p w14:paraId="1798C03A" w14:textId="77777777" w:rsidR="005706F4" w:rsidRPr="00C37597" w:rsidRDefault="005706F4" w:rsidP="00020B1B"/>
        </w:tc>
        <w:tc>
          <w:tcPr>
            <w:tcW w:w="0" w:type="auto"/>
          </w:tcPr>
          <w:p w14:paraId="5A1334F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14:paraId="2DE3643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078830D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5706F4" w:rsidRPr="00C37597" w14:paraId="47787B2D" w14:textId="77777777">
        <w:tc>
          <w:tcPr>
            <w:tcW w:w="0" w:type="auto"/>
            <w:vMerge w:val="restart"/>
          </w:tcPr>
          <w:p w14:paraId="00C1B6C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228ED72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5CDFBBB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14:paraId="0E325A8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CC8B262" w14:textId="47E8D743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A70274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 w:rsidRPr="00C37597"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14:paraId="3BA09CA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управлению </w:t>
            </w:r>
            <w:r w:rsidRPr="00C37597">
              <w:rPr>
                <w:rFonts w:ascii="Times New Roman" w:hAnsi="Times New Roman"/>
              </w:rPr>
              <w:lastRenderedPageBreak/>
              <w:t>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40AB95B9" w14:textId="77777777" w:rsidR="007118A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образования к кадровому </w:t>
            </w:r>
            <w:r w:rsidRPr="00C37597">
              <w:rPr>
                <w:rFonts w:ascii="Times New Roman" w:hAnsi="Times New Roman"/>
              </w:rPr>
              <w:lastRenderedPageBreak/>
              <w:t xml:space="preserve">обеспечению реализации образовательных программ для обучающихся с ОВЗ, с инвалидностью посредством: </w:t>
            </w:r>
          </w:p>
          <w:p w14:paraId="1CE40735" w14:textId="77777777" w:rsidR="007118A4" w:rsidRPr="00C37597" w:rsidRDefault="007D7FCC" w:rsidP="007118A4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 xml:space="preserve">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</w:t>
            </w:r>
          </w:p>
          <w:p w14:paraId="1BA75B50" w14:textId="119BB10D" w:rsidR="005706F4" w:rsidRPr="00C37597" w:rsidRDefault="007D7FCC" w:rsidP="007118A4">
            <w:r w:rsidRPr="00C37597">
              <w:rPr>
                <w:rFonts w:ascii="Times New Roman" w:hAnsi="Times New Roman"/>
              </w:rPr>
              <w:t xml:space="preserve">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</w:t>
            </w:r>
            <w:r w:rsidRPr="00C37597">
              <w:rPr>
                <w:rFonts w:ascii="Times New Roman" w:hAnsi="Times New Roman"/>
              </w:rPr>
              <w:lastRenderedPageBreak/>
              <w:t>ОВЗ, с инвалидностью.</w:t>
            </w:r>
          </w:p>
          <w:p w14:paraId="7E66C3F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5706F4" w:rsidRPr="00C37597" w14:paraId="2D736A7E" w14:textId="77777777">
        <w:tc>
          <w:tcPr>
            <w:tcW w:w="0" w:type="auto"/>
            <w:vMerge/>
          </w:tcPr>
          <w:p w14:paraId="741A39D9" w14:textId="77777777" w:rsidR="005706F4" w:rsidRPr="00C37597" w:rsidRDefault="005706F4" w:rsidP="00020B1B"/>
        </w:tc>
        <w:tc>
          <w:tcPr>
            <w:tcW w:w="0" w:type="auto"/>
            <w:vMerge/>
          </w:tcPr>
          <w:p w14:paraId="2D2A2521" w14:textId="77777777" w:rsidR="005706F4" w:rsidRPr="00C37597" w:rsidRDefault="005706F4" w:rsidP="00020B1B"/>
        </w:tc>
        <w:tc>
          <w:tcPr>
            <w:tcW w:w="0" w:type="auto"/>
            <w:vMerge/>
          </w:tcPr>
          <w:p w14:paraId="44DF4106" w14:textId="77777777" w:rsidR="005706F4" w:rsidRPr="00C37597" w:rsidRDefault="005706F4" w:rsidP="00020B1B"/>
        </w:tc>
        <w:tc>
          <w:tcPr>
            <w:tcW w:w="0" w:type="auto"/>
            <w:vMerge/>
          </w:tcPr>
          <w:p w14:paraId="43CE5B72" w14:textId="77777777" w:rsidR="005706F4" w:rsidRPr="00C37597" w:rsidRDefault="005706F4" w:rsidP="00020B1B"/>
        </w:tc>
        <w:tc>
          <w:tcPr>
            <w:tcW w:w="0" w:type="auto"/>
            <w:vMerge/>
          </w:tcPr>
          <w:p w14:paraId="5E96FD34" w14:textId="77777777" w:rsidR="005706F4" w:rsidRPr="00C37597" w:rsidRDefault="005706F4" w:rsidP="00020B1B"/>
        </w:tc>
        <w:tc>
          <w:tcPr>
            <w:tcW w:w="0" w:type="auto"/>
            <w:vMerge/>
          </w:tcPr>
          <w:p w14:paraId="617C9718" w14:textId="77777777" w:rsidR="005706F4" w:rsidRPr="00C37597" w:rsidRDefault="005706F4" w:rsidP="00020B1B"/>
        </w:tc>
        <w:tc>
          <w:tcPr>
            <w:tcW w:w="0" w:type="auto"/>
          </w:tcPr>
          <w:p w14:paraId="03BD607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14:paraId="13299809" w14:textId="3D23EAC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</w:t>
            </w:r>
            <w:r w:rsidRPr="00C37597">
              <w:rPr>
                <w:rFonts w:ascii="Times New Roman" w:hAnsi="Times New Roman"/>
              </w:rPr>
              <w:lastRenderedPageBreak/>
              <w:t>органы здравоохранения, социальной защиты, опеки и попечительства и др.).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3DBA4199" w14:textId="14F6045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44A928A2" w14:textId="77777777">
        <w:tc>
          <w:tcPr>
            <w:tcW w:w="0" w:type="auto"/>
            <w:vMerge w:val="restart"/>
          </w:tcPr>
          <w:p w14:paraId="3FC92A6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14:paraId="236DA2D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400BF222" w14:textId="75590D74" w:rsidR="005706F4" w:rsidRPr="00C37597" w:rsidRDefault="007D7FCC" w:rsidP="00020B1B">
            <w:r w:rsidRPr="00C37597">
              <w:rPr>
                <w:rFonts w:ascii="Times New Roman" w:hAnsi="Times New Roman"/>
              </w:rPr>
              <w:t>Не разработаны адаптированные основные общеобразовательные программы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2554E3C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4B26869" w14:textId="2624BD6B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B5C634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25A750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1348C1F9" w14:textId="44D897B9" w:rsidR="005706F4" w:rsidRPr="00C37597" w:rsidRDefault="007118A4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адаптированных основных общеобразовательных программ.</w:t>
            </w:r>
          </w:p>
          <w:p w14:paraId="69462FE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5706F4" w:rsidRPr="00C37597" w14:paraId="333D3209" w14:textId="77777777">
        <w:tc>
          <w:tcPr>
            <w:tcW w:w="0" w:type="auto"/>
            <w:vMerge/>
          </w:tcPr>
          <w:p w14:paraId="288895A9" w14:textId="77777777" w:rsidR="005706F4" w:rsidRPr="00C37597" w:rsidRDefault="005706F4" w:rsidP="00020B1B"/>
        </w:tc>
        <w:tc>
          <w:tcPr>
            <w:tcW w:w="0" w:type="auto"/>
            <w:vMerge/>
          </w:tcPr>
          <w:p w14:paraId="1AE240D3" w14:textId="77777777" w:rsidR="005706F4" w:rsidRPr="00C37597" w:rsidRDefault="005706F4" w:rsidP="00020B1B"/>
        </w:tc>
        <w:tc>
          <w:tcPr>
            <w:tcW w:w="0" w:type="auto"/>
            <w:vMerge/>
          </w:tcPr>
          <w:p w14:paraId="74DD9C9D" w14:textId="77777777" w:rsidR="005706F4" w:rsidRPr="00C37597" w:rsidRDefault="005706F4" w:rsidP="00020B1B"/>
        </w:tc>
        <w:tc>
          <w:tcPr>
            <w:tcW w:w="0" w:type="auto"/>
            <w:vMerge/>
          </w:tcPr>
          <w:p w14:paraId="74CE3B8D" w14:textId="77777777" w:rsidR="005706F4" w:rsidRPr="00C37597" w:rsidRDefault="005706F4" w:rsidP="00020B1B"/>
        </w:tc>
        <w:tc>
          <w:tcPr>
            <w:tcW w:w="0" w:type="auto"/>
            <w:vMerge/>
          </w:tcPr>
          <w:p w14:paraId="26CF8EA1" w14:textId="77777777" w:rsidR="005706F4" w:rsidRPr="00C37597" w:rsidRDefault="005706F4" w:rsidP="00020B1B"/>
        </w:tc>
        <w:tc>
          <w:tcPr>
            <w:tcW w:w="0" w:type="auto"/>
            <w:vMerge/>
          </w:tcPr>
          <w:p w14:paraId="039F7A74" w14:textId="77777777" w:rsidR="005706F4" w:rsidRPr="00C37597" w:rsidRDefault="005706F4" w:rsidP="00020B1B"/>
        </w:tc>
        <w:tc>
          <w:tcPr>
            <w:tcW w:w="0" w:type="auto"/>
          </w:tcPr>
          <w:p w14:paraId="18295DF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1EE7FFDC" w14:textId="77777777" w:rsidR="007118A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</w:t>
            </w:r>
            <w:r w:rsidRPr="00C37597">
              <w:rPr>
                <w:rFonts w:ascii="Times New Roman" w:hAnsi="Times New Roman"/>
              </w:rPr>
              <w:lastRenderedPageBreak/>
              <w:t>щихся с ОВЗ, с инвалидностью) посредством: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0FD2A178" w14:textId="77777777" w:rsidR="007118A4" w:rsidRPr="00C37597" w:rsidRDefault="007D7FCC" w:rsidP="007118A4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 xml:space="preserve">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</w:t>
            </w:r>
          </w:p>
          <w:p w14:paraId="06061AC2" w14:textId="454F573D" w:rsidR="005706F4" w:rsidRPr="00C37597" w:rsidRDefault="007D7FCC" w:rsidP="007118A4">
            <w:r w:rsidRPr="00C37597">
              <w:rPr>
                <w:rFonts w:ascii="Times New Roman" w:hAnsi="Times New Roman"/>
              </w:rPr>
              <w:t xml:space="preserve">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5706F4" w:rsidRPr="00C37597" w14:paraId="2DE64D22" w14:textId="77777777">
        <w:tc>
          <w:tcPr>
            <w:tcW w:w="0" w:type="auto"/>
            <w:vMerge w:val="restart"/>
          </w:tcPr>
          <w:p w14:paraId="4DB5478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14:paraId="3E85F21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информационной открытости, доступно</w:t>
            </w:r>
            <w:r w:rsidRPr="00C37597">
              <w:rPr>
                <w:rFonts w:ascii="Times New Roman" w:hAnsi="Times New Roman"/>
              </w:rPr>
              <w:lastRenderedPageBreak/>
              <w:t>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33A5335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Отдельные публикации на официаль</w:t>
            </w:r>
            <w:r w:rsidRPr="00C37597">
              <w:rPr>
                <w:rFonts w:ascii="Times New Roman" w:hAnsi="Times New Roman"/>
              </w:rPr>
              <w:lastRenderedPageBreak/>
              <w:t>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14:paraId="63AFB2C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66694C49" w14:textId="5A859EC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0A072D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условий для орга</w:t>
            </w:r>
            <w:r w:rsidRPr="00C37597">
              <w:rPr>
                <w:rFonts w:ascii="Times New Roman" w:hAnsi="Times New Roman"/>
              </w:rPr>
              <w:lastRenderedPageBreak/>
              <w:t>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663B37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Недостаточный уровень профессиональных ком</w:t>
            </w:r>
            <w:r w:rsidRPr="00C37597">
              <w:rPr>
                <w:rFonts w:ascii="Times New Roman" w:hAnsi="Times New Roman"/>
              </w:rPr>
              <w:lastRenderedPageBreak/>
              <w:t>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11386B86" w14:textId="77777777" w:rsidR="007118A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</w:t>
            </w:r>
            <w:r w:rsidRPr="00C37597">
              <w:rPr>
                <w:rFonts w:ascii="Times New Roman" w:hAnsi="Times New Roman"/>
              </w:rPr>
              <w:lastRenderedPageBreak/>
              <w:t xml:space="preserve">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</w:t>
            </w:r>
          </w:p>
          <w:p w14:paraId="53D14865" w14:textId="77777777" w:rsidR="007118A4" w:rsidRPr="00C37597" w:rsidRDefault="007D7FCC" w:rsidP="007118A4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 xml:space="preserve">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</w:t>
            </w:r>
          </w:p>
          <w:p w14:paraId="78C65B9D" w14:textId="77777777" w:rsidR="00E82082" w:rsidRPr="00C37597" w:rsidRDefault="007D7FCC" w:rsidP="007118A4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>- регулярное обновление информации на официальном сайте общеобразовательной организации;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49E9EAEC" w14:textId="5FD13AB7" w:rsidR="005706F4" w:rsidRPr="00C37597" w:rsidRDefault="007D7FCC" w:rsidP="007118A4">
            <w:r w:rsidRPr="00C37597">
              <w:rPr>
                <w:rFonts w:ascii="Times New Roman" w:hAnsi="Times New Roman"/>
              </w:rPr>
              <w:t>- размещение на официальном сайте информации о просветительской и консультативной деятельности с ро</w:t>
            </w:r>
            <w:r w:rsidRPr="00C37597">
              <w:rPr>
                <w:rFonts w:ascii="Times New Roman" w:hAnsi="Times New Roman"/>
              </w:rPr>
              <w:lastRenderedPageBreak/>
              <w:t>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3189B1D8" w14:textId="77777777">
        <w:tc>
          <w:tcPr>
            <w:tcW w:w="0" w:type="auto"/>
            <w:vMerge/>
          </w:tcPr>
          <w:p w14:paraId="7729CC51" w14:textId="77777777" w:rsidR="005706F4" w:rsidRPr="00C37597" w:rsidRDefault="005706F4" w:rsidP="00020B1B"/>
        </w:tc>
        <w:tc>
          <w:tcPr>
            <w:tcW w:w="0" w:type="auto"/>
            <w:vMerge/>
          </w:tcPr>
          <w:p w14:paraId="19903DC2" w14:textId="77777777" w:rsidR="005706F4" w:rsidRPr="00C37597" w:rsidRDefault="005706F4" w:rsidP="00020B1B"/>
        </w:tc>
        <w:tc>
          <w:tcPr>
            <w:tcW w:w="0" w:type="auto"/>
            <w:vMerge/>
          </w:tcPr>
          <w:p w14:paraId="4D9DF88B" w14:textId="77777777" w:rsidR="005706F4" w:rsidRPr="00C37597" w:rsidRDefault="005706F4" w:rsidP="00020B1B"/>
        </w:tc>
        <w:tc>
          <w:tcPr>
            <w:tcW w:w="0" w:type="auto"/>
            <w:vMerge/>
          </w:tcPr>
          <w:p w14:paraId="4054C7C2" w14:textId="77777777" w:rsidR="005706F4" w:rsidRPr="00C37597" w:rsidRDefault="005706F4" w:rsidP="00020B1B"/>
        </w:tc>
        <w:tc>
          <w:tcPr>
            <w:tcW w:w="0" w:type="auto"/>
            <w:vMerge/>
          </w:tcPr>
          <w:p w14:paraId="0F804076" w14:textId="77777777" w:rsidR="005706F4" w:rsidRPr="00C37597" w:rsidRDefault="005706F4" w:rsidP="00020B1B"/>
        </w:tc>
        <w:tc>
          <w:tcPr>
            <w:tcW w:w="0" w:type="auto"/>
            <w:vMerge/>
          </w:tcPr>
          <w:p w14:paraId="4635A052" w14:textId="77777777" w:rsidR="005706F4" w:rsidRPr="00C37597" w:rsidRDefault="005706F4" w:rsidP="00020B1B"/>
        </w:tc>
        <w:tc>
          <w:tcPr>
            <w:tcW w:w="0" w:type="auto"/>
          </w:tcPr>
          <w:p w14:paraId="12543F2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4506D0E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5706F4" w:rsidRPr="00C37597" w14:paraId="05A20606" w14:textId="77777777">
        <w:tc>
          <w:tcPr>
            <w:tcW w:w="0" w:type="auto"/>
            <w:vMerge w:val="restart"/>
          </w:tcPr>
          <w:p w14:paraId="0A78899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4D42D20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</w:t>
            </w:r>
            <w:r w:rsidRPr="00C37597">
              <w:rPr>
                <w:rFonts w:ascii="Times New Roman" w:hAnsi="Times New Roman"/>
              </w:rPr>
              <w:lastRenderedPageBreak/>
              <w:t>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177F1EAC" w14:textId="5919E10A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Не обеспечено учебниками в полном объеме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2C869B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D8BE13A" w14:textId="24206555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A4C48C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B921CC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</w:t>
            </w:r>
            <w:r w:rsidRPr="00C37597">
              <w:rPr>
                <w:rFonts w:ascii="Times New Roman" w:hAnsi="Times New Roman"/>
              </w:rPr>
              <w:lastRenderedPageBreak/>
              <w:t>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6F6676C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48E86A04" w14:textId="5D423374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173809AD" w14:textId="41063B4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</w:t>
            </w:r>
            <w:r w:rsidRPr="00C37597">
              <w:rPr>
                <w:rFonts w:ascii="Times New Roman" w:hAnsi="Times New Roman"/>
              </w:rPr>
              <w:lastRenderedPageBreak/>
              <w:t>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5BD7ECB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5706F4" w:rsidRPr="00C37597" w14:paraId="386DDD73" w14:textId="77777777">
        <w:tc>
          <w:tcPr>
            <w:tcW w:w="0" w:type="auto"/>
            <w:vMerge w:val="restart"/>
          </w:tcPr>
          <w:p w14:paraId="33CDD53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7A79924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24EE35FE" w14:textId="2396797B" w:rsidR="005706F4" w:rsidRPr="00C37597" w:rsidRDefault="007D7FCC" w:rsidP="00020B1B">
            <w:r w:rsidRPr="00C37597">
              <w:rPr>
                <w:rFonts w:ascii="Times New Roman" w:hAnsi="Times New Roman"/>
              </w:rPr>
              <w:t>Не предусмотрено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619A16B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F66EC62" w14:textId="0F652F0B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A874D6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3B0841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75C837E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1D147E3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3639F45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685FA5F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5706F4" w:rsidRPr="00C37597" w14:paraId="15B59019" w14:textId="77777777">
        <w:tc>
          <w:tcPr>
            <w:tcW w:w="0" w:type="auto"/>
            <w:vMerge w:val="restart"/>
          </w:tcPr>
          <w:p w14:paraId="69D568E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3B25735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26C727F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4154707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6B613E" w14:textId="1632881B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57E637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CBA7AD6" w14:textId="77777777" w:rsidR="005706F4" w:rsidRPr="00C37597" w:rsidRDefault="005706F4" w:rsidP="00020B1B"/>
        </w:tc>
        <w:tc>
          <w:tcPr>
            <w:tcW w:w="0" w:type="auto"/>
          </w:tcPr>
          <w:p w14:paraId="29073CD5" w14:textId="77777777" w:rsidR="005706F4" w:rsidRPr="00C37597" w:rsidRDefault="005706F4" w:rsidP="00020B1B"/>
        </w:tc>
      </w:tr>
      <w:tr w:rsidR="005706F4" w:rsidRPr="00C37597" w14:paraId="11B00233" w14:textId="77777777">
        <w:tc>
          <w:tcPr>
            <w:tcW w:w="0" w:type="auto"/>
            <w:vMerge w:val="restart"/>
          </w:tcPr>
          <w:p w14:paraId="7165C4F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6841B57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14:paraId="3BDC1ECE" w14:textId="65FEF983" w:rsidR="005706F4" w:rsidRPr="00C37597" w:rsidRDefault="007D7FCC" w:rsidP="00020B1B">
            <w:r w:rsidRPr="00C37597">
              <w:rPr>
                <w:rFonts w:ascii="Times New Roman" w:hAnsi="Times New Roman"/>
              </w:rPr>
              <w:t>Менее 50% педагогических работников прошли обучение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(за три последних года) </w:t>
            </w:r>
          </w:p>
        </w:tc>
        <w:tc>
          <w:tcPr>
            <w:tcW w:w="0" w:type="auto"/>
            <w:vMerge w:val="restart"/>
          </w:tcPr>
          <w:p w14:paraId="069686A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7B76E08" w14:textId="4BDDC4CD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30514C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4FBEBE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r w:rsidRPr="00C37597">
              <w:rPr>
                <w:rFonts w:ascii="Times New Roman" w:hAnsi="Times New Roman"/>
              </w:rPr>
              <w:lastRenderedPageBreak/>
              <w:t>воспитания обучающимися с ОВЗ, с инвалидностью.</w:t>
            </w:r>
          </w:p>
        </w:tc>
        <w:tc>
          <w:tcPr>
            <w:tcW w:w="0" w:type="auto"/>
          </w:tcPr>
          <w:p w14:paraId="2F95677D" w14:textId="623DFD1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</w:t>
            </w:r>
            <w:r w:rsidRPr="00C37597">
              <w:rPr>
                <w:rFonts w:ascii="Times New Roman" w:hAnsi="Times New Roman"/>
              </w:rPr>
              <w:lastRenderedPageBreak/>
              <w:t>ния профессиональных компетенций педагогических работников в части обучения и воспитания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обучающимися с ОВЗ, с инвалидностью.</w:t>
            </w:r>
          </w:p>
        </w:tc>
      </w:tr>
      <w:tr w:rsidR="005706F4" w:rsidRPr="00C37597" w14:paraId="5EFF984D" w14:textId="77777777">
        <w:tc>
          <w:tcPr>
            <w:tcW w:w="0" w:type="auto"/>
            <w:vMerge/>
          </w:tcPr>
          <w:p w14:paraId="28512590" w14:textId="77777777" w:rsidR="005706F4" w:rsidRPr="00C37597" w:rsidRDefault="005706F4" w:rsidP="00020B1B"/>
        </w:tc>
        <w:tc>
          <w:tcPr>
            <w:tcW w:w="0" w:type="auto"/>
            <w:vMerge/>
          </w:tcPr>
          <w:p w14:paraId="4C1AC048" w14:textId="77777777" w:rsidR="005706F4" w:rsidRPr="00C37597" w:rsidRDefault="005706F4" w:rsidP="00020B1B"/>
        </w:tc>
        <w:tc>
          <w:tcPr>
            <w:tcW w:w="0" w:type="auto"/>
            <w:vMerge/>
          </w:tcPr>
          <w:p w14:paraId="394F621F" w14:textId="77777777" w:rsidR="005706F4" w:rsidRPr="00C37597" w:rsidRDefault="005706F4" w:rsidP="00020B1B"/>
        </w:tc>
        <w:tc>
          <w:tcPr>
            <w:tcW w:w="0" w:type="auto"/>
            <w:vMerge/>
          </w:tcPr>
          <w:p w14:paraId="3574228B" w14:textId="77777777" w:rsidR="005706F4" w:rsidRPr="00C37597" w:rsidRDefault="005706F4" w:rsidP="00020B1B"/>
        </w:tc>
        <w:tc>
          <w:tcPr>
            <w:tcW w:w="0" w:type="auto"/>
            <w:vMerge/>
          </w:tcPr>
          <w:p w14:paraId="435DFBD2" w14:textId="77777777" w:rsidR="005706F4" w:rsidRPr="00C37597" w:rsidRDefault="005706F4" w:rsidP="00020B1B"/>
        </w:tc>
        <w:tc>
          <w:tcPr>
            <w:tcW w:w="0" w:type="auto"/>
            <w:vMerge/>
          </w:tcPr>
          <w:p w14:paraId="07929284" w14:textId="77777777" w:rsidR="005706F4" w:rsidRPr="00C37597" w:rsidRDefault="005706F4" w:rsidP="00020B1B"/>
        </w:tc>
        <w:tc>
          <w:tcPr>
            <w:tcW w:w="0" w:type="auto"/>
          </w:tcPr>
          <w:p w14:paraId="1D0B82A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5DA0436B" w14:textId="2A713590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обучающихся с ОВЗ, с инвалидностью.</w:t>
            </w:r>
          </w:p>
          <w:p w14:paraId="68473849" w14:textId="051A3AC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</w:t>
            </w:r>
            <w:r w:rsidRPr="00C37597">
              <w:rPr>
                <w:rFonts w:ascii="Times New Roman" w:hAnsi="Times New Roman"/>
              </w:rPr>
              <w:lastRenderedPageBreak/>
              <w:t>части обучения и воспитания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обучающимися с ОВЗ, с инвалидностью. </w:t>
            </w:r>
          </w:p>
          <w:p w14:paraId="37923FB6" w14:textId="77777777" w:rsidR="00451935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</w:t>
            </w:r>
          </w:p>
          <w:p w14:paraId="06FA9699" w14:textId="77777777" w:rsidR="00451935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>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</w:t>
            </w:r>
            <w:r w:rsidRPr="00C37597">
              <w:rPr>
                <w:rFonts w:ascii="Times New Roman" w:hAnsi="Times New Roman"/>
              </w:rPr>
              <w:lastRenderedPageBreak/>
              <w:t>тивы и т. д.);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актуализации значимости информального образования, самообразования и т.д.); </w:t>
            </w:r>
          </w:p>
          <w:p w14:paraId="23B27EAA" w14:textId="77777777" w:rsidR="00451935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 xml:space="preserve">-профилактика профессионального выгорания, готовности каждого педагогического работника к продуктивному решению новых педагогических задач; </w:t>
            </w:r>
          </w:p>
          <w:p w14:paraId="73AA6C82" w14:textId="77777777" w:rsidR="00451935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 xml:space="preserve">- методическое сопровождение педагогических работников с выявленными профессиональными дефицитами, </w:t>
            </w:r>
          </w:p>
          <w:p w14:paraId="7D15FB88" w14:textId="77777777" w:rsidR="00451935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>- адаптация молодых специалистов к педагогической деятельности в условиях реализации программ инклюзивного образования;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1FD40714" w14:textId="77777777" w:rsidR="00451935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>- внедрение системы (целевой модели) наставничества, имеющей точечный, индивидуализированный и персонализирован</w:t>
            </w:r>
            <w:r w:rsidRPr="00C37597">
              <w:rPr>
                <w:rFonts w:ascii="Times New Roman" w:hAnsi="Times New Roman"/>
              </w:rPr>
              <w:lastRenderedPageBreak/>
              <w:t xml:space="preserve">ный характер, ориентированной на конкретного педагога для решения/преодоления его личностных, профессиональных и социальных проблем; </w:t>
            </w:r>
          </w:p>
          <w:p w14:paraId="0424113E" w14:textId="6C3A7B8C" w:rsidR="00451935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 xml:space="preserve">- развитие форм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горизонтального обучения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</w:t>
            </w:r>
          </w:p>
          <w:p w14:paraId="0F472F40" w14:textId="3F57F2D2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- взаимодействие с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флагманами образования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стажировочными, инновационными площадками, образовательными организациями, имеющими </w:t>
            </w:r>
            <w:r w:rsidRPr="00C37597">
              <w:rPr>
                <w:rFonts w:ascii="Times New Roman" w:hAnsi="Times New Roman"/>
              </w:rPr>
              <w:lastRenderedPageBreak/>
              <w:t>опыт достижения позитивных результатов в обучении и воспитании обучающихся с ОВЗ, с инвалидностью.</w:t>
            </w:r>
          </w:p>
          <w:p w14:paraId="38EC5EDA" w14:textId="01556AB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49C2B9EB" w14:textId="77777777">
        <w:tc>
          <w:tcPr>
            <w:tcW w:w="0" w:type="auto"/>
            <w:vMerge w:val="restart"/>
          </w:tcPr>
          <w:p w14:paraId="0E82AA4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14:paraId="45CB134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1AAF481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516D3DC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6E891B9" w14:textId="7ACFE68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Знание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32B658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2E21D5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278D83A2" w14:textId="454ED42A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</w:t>
            </w:r>
            <w:r w:rsidR="00451935" w:rsidRPr="00C37597">
              <w:rPr>
                <w:rFonts w:ascii="Times New Roman" w:hAnsi="Times New Roman"/>
              </w:rPr>
              <w:t>и</w:t>
            </w:r>
            <w:r w:rsidRPr="00C37597"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14:paraId="7AFF983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</w:t>
            </w:r>
            <w:r w:rsidRPr="00C37597">
              <w:rPr>
                <w:rFonts w:ascii="Times New Roman" w:hAnsi="Times New Roman"/>
              </w:rPr>
              <w:lastRenderedPageBreak/>
              <w:t>ОВЗ, с инвалидностью на семинарах, тренингах, конференциях и иных мероприятиях.</w:t>
            </w:r>
          </w:p>
          <w:p w14:paraId="114A7D00" w14:textId="77777777" w:rsidR="00451935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системной деятельности по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</w:t>
            </w:r>
          </w:p>
          <w:p w14:paraId="261EC57A" w14:textId="77777777" w:rsidR="00451935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>- создание банка методов, приемов, технологий, обеспечивающих успешность обучающихся с ОВЗ, с инвалидностью;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32841A89" w14:textId="77777777" w:rsidR="00451935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>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01DF95FC" w14:textId="77777777" w:rsidR="00451935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lastRenderedPageBreak/>
              <w:t xml:space="preserve">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</w:t>
            </w:r>
          </w:p>
          <w:p w14:paraId="0738BBA9" w14:textId="77777777" w:rsidR="00451935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>- организация участия педагогических работников во внутришкольных обучающих мероприятиях по обсуждению вопросов обучения и воспитания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обучающихся с ОВЗ, с инвалидностью </w:t>
            </w:r>
            <w:r w:rsidR="00451935" w:rsidRPr="00C37597">
              <w:rPr>
                <w:rFonts w:ascii="Times New Roman" w:hAnsi="Times New Roman"/>
              </w:rPr>
              <w:t>–</w:t>
            </w:r>
            <w:r w:rsidRPr="00C37597">
              <w:rPr>
                <w:rFonts w:ascii="Times New Roman" w:hAnsi="Times New Roman"/>
              </w:rPr>
              <w:t xml:space="preserve"> на семинарах, тренингах, конференциях и др. </w:t>
            </w:r>
          </w:p>
          <w:p w14:paraId="3A7F894A" w14:textId="2F1BEBFD" w:rsidR="005706F4" w:rsidRPr="00C37597" w:rsidRDefault="007D7FCC" w:rsidP="00020B1B">
            <w:r w:rsidRPr="00C37597">
              <w:rPr>
                <w:rFonts w:ascii="Times New Roman" w:hAnsi="Times New Roman"/>
              </w:rPr>
              <w:t>- проведение межшкольных педагогических советов, методических мероприятий; - участие в муниципальных/</w:t>
            </w:r>
            <w:r w:rsidR="00832C94">
              <w:rPr>
                <w:rFonts w:ascii="Times New Roman" w:hAnsi="Times New Roman"/>
              </w:rPr>
              <w:t>региональных</w:t>
            </w:r>
            <w:r w:rsidRPr="00C37597">
              <w:rPr>
                <w:rFonts w:ascii="Times New Roman" w:hAnsi="Times New Roman"/>
              </w:rPr>
              <w:t>/федеральных методических событиях.</w:t>
            </w:r>
          </w:p>
        </w:tc>
      </w:tr>
      <w:tr w:rsidR="005706F4" w:rsidRPr="00C37597" w14:paraId="5F250C85" w14:textId="77777777">
        <w:tc>
          <w:tcPr>
            <w:tcW w:w="0" w:type="auto"/>
            <w:vMerge w:val="restart"/>
          </w:tcPr>
          <w:p w14:paraId="4E6344A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514CFA0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Обеспечение бесплатным горячим питанием учащихся начальных классов </w:t>
            </w:r>
            <w:r w:rsidRPr="00C37597">
              <w:rPr>
                <w:rFonts w:ascii="Times New Roman" w:hAnsi="Times New Roman"/>
              </w:rPr>
              <w:lastRenderedPageBreak/>
              <w:t>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111FDB9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 xml:space="preserve">100% обучающихся начальных классов </w:t>
            </w:r>
            <w:r w:rsidRPr="00C37597">
              <w:rPr>
                <w:rFonts w:ascii="Times New Roman" w:hAnsi="Times New Roman"/>
              </w:rPr>
              <w:lastRenderedPageBreak/>
              <w:t>обеспечены горячим питанием</w:t>
            </w:r>
          </w:p>
        </w:tc>
        <w:tc>
          <w:tcPr>
            <w:tcW w:w="0" w:type="auto"/>
            <w:vMerge w:val="restart"/>
          </w:tcPr>
          <w:p w14:paraId="0E37366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772EB008" w14:textId="3B5D0F83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Здоровье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5241FF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5EB0059" w14:textId="77777777" w:rsidR="005706F4" w:rsidRPr="00C37597" w:rsidRDefault="005706F4" w:rsidP="00020B1B"/>
        </w:tc>
        <w:tc>
          <w:tcPr>
            <w:tcW w:w="0" w:type="auto"/>
          </w:tcPr>
          <w:p w14:paraId="03794A53" w14:textId="77777777" w:rsidR="005706F4" w:rsidRPr="00C37597" w:rsidRDefault="005706F4" w:rsidP="00020B1B"/>
        </w:tc>
      </w:tr>
      <w:tr w:rsidR="005706F4" w:rsidRPr="00C37597" w14:paraId="57D5DF44" w14:textId="77777777">
        <w:tc>
          <w:tcPr>
            <w:tcW w:w="0" w:type="auto"/>
            <w:vMerge w:val="restart"/>
          </w:tcPr>
          <w:p w14:paraId="2B5E374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14:paraId="587AE33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7D6BF26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313F141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F27286" w14:textId="28C1E023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Здоровье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F20530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161EE16F" w14:textId="77777777" w:rsidR="005706F4" w:rsidRPr="00C37597" w:rsidRDefault="005706F4" w:rsidP="00020B1B"/>
        </w:tc>
        <w:tc>
          <w:tcPr>
            <w:tcW w:w="0" w:type="auto"/>
          </w:tcPr>
          <w:p w14:paraId="39BB0C5B" w14:textId="77777777" w:rsidR="005706F4" w:rsidRPr="00C37597" w:rsidRDefault="005706F4" w:rsidP="00020B1B"/>
        </w:tc>
      </w:tr>
      <w:tr w:rsidR="005706F4" w:rsidRPr="00C37597" w14:paraId="26AEB164" w14:textId="77777777">
        <w:tc>
          <w:tcPr>
            <w:tcW w:w="0" w:type="auto"/>
            <w:vMerge w:val="restart"/>
          </w:tcPr>
          <w:p w14:paraId="42E3163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1CD8D02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44B6C95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14:paraId="33566ED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5E6E0FC" w14:textId="788EBBCA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Здоровье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551E3D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419E5CB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14:paraId="735889E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корпоративного обучения школьной команды. </w:t>
            </w:r>
          </w:p>
        </w:tc>
      </w:tr>
      <w:tr w:rsidR="005706F4" w:rsidRPr="00C37597" w14:paraId="43AAFD9B" w14:textId="77777777">
        <w:tc>
          <w:tcPr>
            <w:tcW w:w="0" w:type="auto"/>
            <w:vMerge/>
          </w:tcPr>
          <w:p w14:paraId="16D820C6" w14:textId="77777777" w:rsidR="005706F4" w:rsidRPr="00C37597" w:rsidRDefault="005706F4" w:rsidP="00020B1B"/>
        </w:tc>
        <w:tc>
          <w:tcPr>
            <w:tcW w:w="0" w:type="auto"/>
            <w:vMerge/>
          </w:tcPr>
          <w:p w14:paraId="7C6DFE6E" w14:textId="77777777" w:rsidR="005706F4" w:rsidRPr="00C37597" w:rsidRDefault="005706F4" w:rsidP="00020B1B"/>
        </w:tc>
        <w:tc>
          <w:tcPr>
            <w:tcW w:w="0" w:type="auto"/>
            <w:vMerge/>
          </w:tcPr>
          <w:p w14:paraId="22C6AC23" w14:textId="77777777" w:rsidR="005706F4" w:rsidRPr="00C37597" w:rsidRDefault="005706F4" w:rsidP="00020B1B"/>
        </w:tc>
        <w:tc>
          <w:tcPr>
            <w:tcW w:w="0" w:type="auto"/>
            <w:vMerge/>
          </w:tcPr>
          <w:p w14:paraId="3AC67D07" w14:textId="77777777" w:rsidR="005706F4" w:rsidRPr="00C37597" w:rsidRDefault="005706F4" w:rsidP="00020B1B"/>
        </w:tc>
        <w:tc>
          <w:tcPr>
            <w:tcW w:w="0" w:type="auto"/>
            <w:vMerge/>
          </w:tcPr>
          <w:p w14:paraId="6BB745DD" w14:textId="77777777" w:rsidR="005706F4" w:rsidRPr="00C37597" w:rsidRDefault="005706F4" w:rsidP="00020B1B"/>
        </w:tc>
        <w:tc>
          <w:tcPr>
            <w:tcW w:w="0" w:type="auto"/>
            <w:vMerge/>
          </w:tcPr>
          <w:p w14:paraId="710024B2" w14:textId="77777777" w:rsidR="005706F4" w:rsidRPr="00C37597" w:rsidRDefault="005706F4" w:rsidP="00020B1B"/>
        </w:tc>
        <w:tc>
          <w:tcPr>
            <w:tcW w:w="0" w:type="auto"/>
          </w:tcPr>
          <w:p w14:paraId="2D8CB2C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14:paraId="09B36EB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5706F4" w:rsidRPr="00C37597" w14:paraId="744BE433" w14:textId="77777777">
        <w:tc>
          <w:tcPr>
            <w:tcW w:w="0" w:type="auto"/>
            <w:vMerge/>
          </w:tcPr>
          <w:p w14:paraId="11CFF3B6" w14:textId="77777777" w:rsidR="005706F4" w:rsidRPr="00C37597" w:rsidRDefault="005706F4" w:rsidP="00020B1B"/>
        </w:tc>
        <w:tc>
          <w:tcPr>
            <w:tcW w:w="0" w:type="auto"/>
            <w:vMerge/>
          </w:tcPr>
          <w:p w14:paraId="71C53CC5" w14:textId="77777777" w:rsidR="005706F4" w:rsidRPr="00C37597" w:rsidRDefault="005706F4" w:rsidP="00020B1B"/>
        </w:tc>
        <w:tc>
          <w:tcPr>
            <w:tcW w:w="0" w:type="auto"/>
            <w:vMerge/>
          </w:tcPr>
          <w:p w14:paraId="36B93F7D" w14:textId="77777777" w:rsidR="005706F4" w:rsidRPr="00C37597" w:rsidRDefault="005706F4" w:rsidP="00020B1B"/>
        </w:tc>
        <w:tc>
          <w:tcPr>
            <w:tcW w:w="0" w:type="auto"/>
            <w:vMerge/>
          </w:tcPr>
          <w:p w14:paraId="7BC563DE" w14:textId="77777777" w:rsidR="005706F4" w:rsidRPr="00C37597" w:rsidRDefault="005706F4" w:rsidP="00020B1B"/>
        </w:tc>
        <w:tc>
          <w:tcPr>
            <w:tcW w:w="0" w:type="auto"/>
            <w:vMerge/>
          </w:tcPr>
          <w:p w14:paraId="5E952419" w14:textId="77777777" w:rsidR="005706F4" w:rsidRPr="00C37597" w:rsidRDefault="005706F4" w:rsidP="00020B1B"/>
        </w:tc>
        <w:tc>
          <w:tcPr>
            <w:tcW w:w="0" w:type="auto"/>
            <w:vMerge/>
          </w:tcPr>
          <w:p w14:paraId="1A96B504" w14:textId="77777777" w:rsidR="005706F4" w:rsidRPr="00C37597" w:rsidRDefault="005706F4" w:rsidP="00020B1B"/>
        </w:tc>
        <w:tc>
          <w:tcPr>
            <w:tcW w:w="0" w:type="auto"/>
          </w:tcPr>
          <w:p w14:paraId="22AB1D7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Недостаточная работа по формированию мотива</w:t>
            </w:r>
            <w:r w:rsidRPr="00C37597">
              <w:rPr>
                <w:rFonts w:ascii="Times New Roman" w:hAnsi="Times New Roman"/>
              </w:rPr>
              <w:lastRenderedPageBreak/>
              <w:t>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14:paraId="19953A5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Разработка общешкольной программы/проекта </w:t>
            </w:r>
            <w:r w:rsidRPr="00C37597">
              <w:rPr>
                <w:rFonts w:ascii="Times New Roman" w:hAnsi="Times New Roman"/>
              </w:rPr>
              <w:lastRenderedPageBreak/>
              <w:t>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14:paraId="0CECD21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14:paraId="74454B3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14:paraId="2163956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14:paraId="0466BC2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5706F4" w:rsidRPr="00C37597" w14:paraId="07063090" w14:textId="77777777">
        <w:tc>
          <w:tcPr>
            <w:tcW w:w="0" w:type="auto"/>
            <w:vMerge w:val="restart"/>
          </w:tcPr>
          <w:p w14:paraId="1E7E6AC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14:paraId="72D3C7B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41A256E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14:paraId="0BECD36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77F1F0" w14:textId="25F113A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Здоровье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F8948E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00BE68B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14:paraId="23C2E634" w14:textId="20D7EA62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ознакомления педколлектива с нормами СанПи</w:t>
            </w:r>
            <w:r w:rsidR="00834892">
              <w:rPr>
                <w:rFonts w:ascii="Times New Roman" w:hAnsi="Times New Roman"/>
              </w:rPr>
              <w:t>Н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1FF42687" w14:textId="77777777">
        <w:tc>
          <w:tcPr>
            <w:tcW w:w="0" w:type="auto"/>
            <w:vMerge/>
          </w:tcPr>
          <w:p w14:paraId="1381B0DC" w14:textId="77777777" w:rsidR="005706F4" w:rsidRPr="00C37597" w:rsidRDefault="005706F4" w:rsidP="00020B1B"/>
        </w:tc>
        <w:tc>
          <w:tcPr>
            <w:tcW w:w="0" w:type="auto"/>
            <w:vMerge/>
          </w:tcPr>
          <w:p w14:paraId="716AAE04" w14:textId="77777777" w:rsidR="005706F4" w:rsidRPr="00C37597" w:rsidRDefault="005706F4" w:rsidP="00020B1B"/>
        </w:tc>
        <w:tc>
          <w:tcPr>
            <w:tcW w:w="0" w:type="auto"/>
            <w:vMerge/>
          </w:tcPr>
          <w:p w14:paraId="24A2B997" w14:textId="77777777" w:rsidR="005706F4" w:rsidRPr="00C37597" w:rsidRDefault="005706F4" w:rsidP="00020B1B"/>
        </w:tc>
        <w:tc>
          <w:tcPr>
            <w:tcW w:w="0" w:type="auto"/>
            <w:vMerge/>
          </w:tcPr>
          <w:p w14:paraId="11B6A7E8" w14:textId="77777777" w:rsidR="005706F4" w:rsidRPr="00C37597" w:rsidRDefault="005706F4" w:rsidP="00020B1B"/>
        </w:tc>
        <w:tc>
          <w:tcPr>
            <w:tcW w:w="0" w:type="auto"/>
            <w:vMerge/>
          </w:tcPr>
          <w:p w14:paraId="27541ECA" w14:textId="77777777" w:rsidR="005706F4" w:rsidRPr="00C37597" w:rsidRDefault="005706F4" w:rsidP="00020B1B"/>
        </w:tc>
        <w:tc>
          <w:tcPr>
            <w:tcW w:w="0" w:type="auto"/>
            <w:vMerge/>
          </w:tcPr>
          <w:p w14:paraId="612DE500" w14:textId="77777777" w:rsidR="005706F4" w:rsidRPr="00C37597" w:rsidRDefault="005706F4" w:rsidP="00020B1B"/>
        </w:tc>
        <w:tc>
          <w:tcPr>
            <w:tcW w:w="0" w:type="auto"/>
          </w:tcPr>
          <w:p w14:paraId="38B724F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14:paraId="6512DEA4" w14:textId="341438B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Выделение в рабочих программах по предметам вопросов по здоровьесбережению, паспортах класса </w:t>
            </w:r>
            <w:r w:rsidR="005020C1" w:rsidRPr="00C37597">
              <w:rPr>
                <w:rFonts w:ascii="Times New Roman" w:hAnsi="Times New Roman"/>
              </w:rPr>
              <w:t>–</w:t>
            </w:r>
            <w:r w:rsidRPr="00C37597">
              <w:rPr>
                <w:rFonts w:ascii="Times New Roman" w:hAnsi="Times New Roman"/>
              </w:rPr>
              <w:t xml:space="preserve"> инструкций из СанПи</w:t>
            </w:r>
            <w:r w:rsidR="005020C1" w:rsidRPr="00C37597">
              <w:rPr>
                <w:rFonts w:ascii="Times New Roman" w:hAnsi="Times New Roman"/>
              </w:rPr>
              <w:t>Н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31DEB3E4" w14:textId="77777777">
        <w:tc>
          <w:tcPr>
            <w:tcW w:w="0" w:type="auto"/>
            <w:vMerge/>
          </w:tcPr>
          <w:p w14:paraId="7476C090" w14:textId="77777777" w:rsidR="005706F4" w:rsidRPr="00C37597" w:rsidRDefault="005706F4" w:rsidP="00020B1B"/>
        </w:tc>
        <w:tc>
          <w:tcPr>
            <w:tcW w:w="0" w:type="auto"/>
            <w:vMerge/>
          </w:tcPr>
          <w:p w14:paraId="0AC64502" w14:textId="77777777" w:rsidR="005706F4" w:rsidRPr="00C37597" w:rsidRDefault="005706F4" w:rsidP="00020B1B"/>
        </w:tc>
        <w:tc>
          <w:tcPr>
            <w:tcW w:w="0" w:type="auto"/>
            <w:vMerge/>
          </w:tcPr>
          <w:p w14:paraId="73521865" w14:textId="77777777" w:rsidR="005706F4" w:rsidRPr="00C37597" w:rsidRDefault="005706F4" w:rsidP="00020B1B"/>
        </w:tc>
        <w:tc>
          <w:tcPr>
            <w:tcW w:w="0" w:type="auto"/>
            <w:vMerge/>
          </w:tcPr>
          <w:p w14:paraId="2F7EBD26" w14:textId="77777777" w:rsidR="005706F4" w:rsidRPr="00C37597" w:rsidRDefault="005706F4" w:rsidP="00020B1B"/>
        </w:tc>
        <w:tc>
          <w:tcPr>
            <w:tcW w:w="0" w:type="auto"/>
            <w:vMerge/>
          </w:tcPr>
          <w:p w14:paraId="2C2B285B" w14:textId="77777777" w:rsidR="005706F4" w:rsidRPr="00C37597" w:rsidRDefault="005706F4" w:rsidP="00020B1B"/>
        </w:tc>
        <w:tc>
          <w:tcPr>
            <w:tcW w:w="0" w:type="auto"/>
            <w:vMerge/>
          </w:tcPr>
          <w:p w14:paraId="0EB804D3" w14:textId="77777777" w:rsidR="005706F4" w:rsidRPr="00C37597" w:rsidRDefault="005706F4" w:rsidP="00020B1B"/>
        </w:tc>
        <w:tc>
          <w:tcPr>
            <w:tcW w:w="0" w:type="auto"/>
          </w:tcPr>
          <w:p w14:paraId="449DDD5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14:paraId="7741C99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5706F4" w:rsidRPr="00C37597" w14:paraId="15C48B0E" w14:textId="77777777">
        <w:tc>
          <w:tcPr>
            <w:tcW w:w="0" w:type="auto"/>
            <w:vMerge/>
          </w:tcPr>
          <w:p w14:paraId="47A8012D" w14:textId="77777777" w:rsidR="005706F4" w:rsidRPr="00C37597" w:rsidRDefault="005706F4" w:rsidP="00020B1B"/>
        </w:tc>
        <w:tc>
          <w:tcPr>
            <w:tcW w:w="0" w:type="auto"/>
            <w:vMerge/>
          </w:tcPr>
          <w:p w14:paraId="134202E7" w14:textId="77777777" w:rsidR="005706F4" w:rsidRPr="00C37597" w:rsidRDefault="005706F4" w:rsidP="00020B1B"/>
        </w:tc>
        <w:tc>
          <w:tcPr>
            <w:tcW w:w="0" w:type="auto"/>
            <w:vMerge/>
          </w:tcPr>
          <w:p w14:paraId="66760C71" w14:textId="77777777" w:rsidR="005706F4" w:rsidRPr="00C37597" w:rsidRDefault="005706F4" w:rsidP="00020B1B"/>
        </w:tc>
        <w:tc>
          <w:tcPr>
            <w:tcW w:w="0" w:type="auto"/>
            <w:vMerge/>
          </w:tcPr>
          <w:p w14:paraId="59C8318D" w14:textId="77777777" w:rsidR="005706F4" w:rsidRPr="00C37597" w:rsidRDefault="005706F4" w:rsidP="00020B1B"/>
        </w:tc>
        <w:tc>
          <w:tcPr>
            <w:tcW w:w="0" w:type="auto"/>
            <w:vMerge/>
          </w:tcPr>
          <w:p w14:paraId="7021DAA4" w14:textId="77777777" w:rsidR="005706F4" w:rsidRPr="00C37597" w:rsidRDefault="005706F4" w:rsidP="00020B1B"/>
        </w:tc>
        <w:tc>
          <w:tcPr>
            <w:tcW w:w="0" w:type="auto"/>
            <w:vMerge/>
          </w:tcPr>
          <w:p w14:paraId="5DCDBF69" w14:textId="77777777" w:rsidR="005706F4" w:rsidRPr="00C37597" w:rsidRDefault="005706F4" w:rsidP="00020B1B"/>
        </w:tc>
        <w:tc>
          <w:tcPr>
            <w:tcW w:w="0" w:type="auto"/>
          </w:tcPr>
          <w:p w14:paraId="3935067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14:paraId="424615F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единой программы </w:t>
            </w:r>
            <w:r w:rsidRPr="00C37597">
              <w:rPr>
                <w:rFonts w:ascii="Times New Roman" w:hAnsi="Times New Roman"/>
              </w:rPr>
              <w:lastRenderedPageBreak/>
              <w:t xml:space="preserve">здоровьесбережения, с включением необходимых разделов и учетом норм СанПиН. </w:t>
            </w:r>
          </w:p>
        </w:tc>
      </w:tr>
      <w:tr w:rsidR="005706F4" w:rsidRPr="00C37597" w14:paraId="66B70C20" w14:textId="77777777">
        <w:tc>
          <w:tcPr>
            <w:tcW w:w="0" w:type="auto"/>
            <w:vMerge w:val="restart"/>
          </w:tcPr>
          <w:p w14:paraId="30175D0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14:paraId="0B5866D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596E917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1CF34A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523F43D" w14:textId="2772CE31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Здоровье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4F5D8E8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331644A" w14:textId="77777777" w:rsidR="005706F4" w:rsidRPr="00C37597" w:rsidRDefault="005706F4" w:rsidP="00020B1B"/>
        </w:tc>
        <w:tc>
          <w:tcPr>
            <w:tcW w:w="0" w:type="auto"/>
          </w:tcPr>
          <w:p w14:paraId="28E14F97" w14:textId="77777777" w:rsidR="005706F4" w:rsidRPr="00C37597" w:rsidRDefault="005706F4" w:rsidP="00020B1B"/>
        </w:tc>
      </w:tr>
      <w:tr w:rsidR="005706F4" w:rsidRPr="00C37597" w14:paraId="23F93C18" w14:textId="77777777">
        <w:tc>
          <w:tcPr>
            <w:tcW w:w="0" w:type="auto"/>
            <w:vMerge w:val="restart"/>
          </w:tcPr>
          <w:p w14:paraId="1759114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4EF8889D" w14:textId="4FF06A72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Диверсификация деятельности школьных спортивных клубов (далее </w:t>
            </w:r>
            <w:r w:rsidR="007E2F93" w:rsidRPr="00C37597">
              <w:rPr>
                <w:rFonts w:ascii="Times New Roman" w:hAnsi="Times New Roman"/>
              </w:rPr>
              <w:t>–</w:t>
            </w:r>
            <w:r w:rsidRPr="00C37597">
              <w:rPr>
                <w:rFonts w:ascii="Times New Roman" w:hAnsi="Times New Roman"/>
              </w:rPr>
              <w:t xml:space="preserve"> ШСК) (по видам спорта)</w:t>
            </w:r>
          </w:p>
        </w:tc>
        <w:tc>
          <w:tcPr>
            <w:tcW w:w="0" w:type="auto"/>
            <w:vMerge w:val="restart"/>
          </w:tcPr>
          <w:p w14:paraId="2F9DD53D" w14:textId="75E9E003" w:rsidR="005706F4" w:rsidRPr="00C37597" w:rsidRDefault="007D7FCC" w:rsidP="00020B1B">
            <w:r w:rsidRPr="00C37597">
              <w:rPr>
                <w:rFonts w:ascii="Times New Roman" w:hAnsi="Times New Roman"/>
              </w:rPr>
              <w:t>От 1 до 4 видов спорта в ШСК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550A55B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886E4B6" w14:textId="211CC65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Здоровье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A00D96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DA23D7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641C8BF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6317F9B" w14:textId="4909B270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в программе воспитания в разделе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Виды, формы и содержание воспитательной деятельности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вариативного модуля </w:t>
            </w:r>
            <w:r w:rsidR="00C37597" w:rsidRPr="00C37597">
              <w:rPr>
                <w:rFonts w:ascii="Times New Roman" w:hAnsi="Times New Roman"/>
              </w:rPr>
              <w:lastRenderedPageBreak/>
              <w:t>«</w:t>
            </w:r>
            <w:r w:rsidRPr="00C37597">
              <w:rPr>
                <w:rFonts w:ascii="Times New Roman" w:hAnsi="Times New Roman"/>
              </w:rPr>
              <w:t>Школьные спортивные клубы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планирование мероприятий.</w:t>
            </w:r>
          </w:p>
        </w:tc>
      </w:tr>
      <w:tr w:rsidR="005706F4" w:rsidRPr="00C37597" w14:paraId="0F131B21" w14:textId="77777777">
        <w:tc>
          <w:tcPr>
            <w:tcW w:w="0" w:type="auto"/>
            <w:vMerge/>
          </w:tcPr>
          <w:p w14:paraId="2B8335F1" w14:textId="77777777" w:rsidR="005706F4" w:rsidRPr="00C37597" w:rsidRDefault="005706F4" w:rsidP="00020B1B"/>
        </w:tc>
        <w:tc>
          <w:tcPr>
            <w:tcW w:w="0" w:type="auto"/>
            <w:vMerge/>
          </w:tcPr>
          <w:p w14:paraId="63B9347E" w14:textId="77777777" w:rsidR="005706F4" w:rsidRPr="00C37597" w:rsidRDefault="005706F4" w:rsidP="00020B1B"/>
        </w:tc>
        <w:tc>
          <w:tcPr>
            <w:tcW w:w="0" w:type="auto"/>
            <w:vMerge/>
          </w:tcPr>
          <w:p w14:paraId="531FACB9" w14:textId="77777777" w:rsidR="005706F4" w:rsidRPr="00C37597" w:rsidRDefault="005706F4" w:rsidP="00020B1B"/>
        </w:tc>
        <w:tc>
          <w:tcPr>
            <w:tcW w:w="0" w:type="auto"/>
            <w:vMerge/>
          </w:tcPr>
          <w:p w14:paraId="01322514" w14:textId="77777777" w:rsidR="005706F4" w:rsidRPr="00C37597" w:rsidRDefault="005706F4" w:rsidP="00020B1B"/>
        </w:tc>
        <w:tc>
          <w:tcPr>
            <w:tcW w:w="0" w:type="auto"/>
            <w:vMerge/>
          </w:tcPr>
          <w:p w14:paraId="7BC52B02" w14:textId="77777777" w:rsidR="005706F4" w:rsidRPr="00C37597" w:rsidRDefault="005706F4" w:rsidP="00020B1B"/>
        </w:tc>
        <w:tc>
          <w:tcPr>
            <w:tcW w:w="0" w:type="auto"/>
            <w:vMerge/>
          </w:tcPr>
          <w:p w14:paraId="560FD527" w14:textId="77777777" w:rsidR="005706F4" w:rsidRPr="00C37597" w:rsidRDefault="005706F4" w:rsidP="00020B1B"/>
        </w:tc>
        <w:tc>
          <w:tcPr>
            <w:tcW w:w="0" w:type="auto"/>
          </w:tcPr>
          <w:p w14:paraId="38710E1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64354DE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6BFBA6A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14:paraId="30357D4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706F4" w:rsidRPr="00C37597" w14:paraId="5EB596A9" w14:textId="77777777">
        <w:tc>
          <w:tcPr>
            <w:tcW w:w="0" w:type="auto"/>
            <w:vMerge/>
          </w:tcPr>
          <w:p w14:paraId="6B0485C5" w14:textId="77777777" w:rsidR="005706F4" w:rsidRPr="00C37597" w:rsidRDefault="005706F4" w:rsidP="00020B1B"/>
        </w:tc>
        <w:tc>
          <w:tcPr>
            <w:tcW w:w="0" w:type="auto"/>
            <w:vMerge/>
          </w:tcPr>
          <w:p w14:paraId="278CCD08" w14:textId="77777777" w:rsidR="005706F4" w:rsidRPr="00C37597" w:rsidRDefault="005706F4" w:rsidP="00020B1B"/>
        </w:tc>
        <w:tc>
          <w:tcPr>
            <w:tcW w:w="0" w:type="auto"/>
            <w:vMerge/>
          </w:tcPr>
          <w:p w14:paraId="5FA26620" w14:textId="77777777" w:rsidR="005706F4" w:rsidRPr="00C37597" w:rsidRDefault="005706F4" w:rsidP="00020B1B"/>
        </w:tc>
        <w:tc>
          <w:tcPr>
            <w:tcW w:w="0" w:type="auto"/>
            <w:vMerge/>
          </w:tcPr>
          <w:p w14:paraId="7434B8A2" w14:textId="77777777" w:rsidR="005706F4" w:rsidRPr="00C37597" w:rsidRDefault="005706F4" w:rsidP="00020B1B"/>
        </w:tc>
        <w:tc>
          <w:tcPr>
            <w:tcW w:w="0" w:type="auto"/>
            <w:vMerge/>
          </w:tcPr>
          <w:p w14:paraId="259C04FB" w14:textId="77777777" w:rsidR="005706F4" w:rsidRPr="00C37597" w:rsidRDefault="005706F4" w:rsidP="00020B1B"/>
        </w:tc>
        <w:tc>
          <w:tcPr>
            <w:tcW w:w="0" w:type="auto"/>
            <w:vMerge/>
          </w:tcPr>
          <w:p w14:paraId="6D77DAD6" w14:textId="77777777" w:rsidR="005706F4" w:rsidRPr="00C37597" w:rsidRDefault="005706F4" w:rsidP="00020B1B"/>
        </w:tc>
        <w:tc>
          <w:tcPr>
            <w:tcW w:w="0" w:type="auto"/>
          </w:tcPr>
          <w:p w14:paraId="2A1332C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3D902A5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706F4" w:rsidRPr="00C37597" w14:paraId="2F37B5F6" w14:textId="77777777">
        <w:tc>
          <w:tcPr>
            <w:tcW w:w="0" w:type="auto"/>
            <w:vMerge/>
          </w:tcPr>
          <w:p w14:paraId="7761B4AC" w14:textId="77777777" w:rsidR="005706F4" w:rsidRPr="00C37597" w:rsidRDefault="005706F4" w:rsidP="00020B1B"/>
        </w:tc>
        <w:tc>
          <w:tcPr>
            <w:tcW w:w="0" w:type="auto"/>
            <w:vMerge/>
          </w:tcPr>
          <w:p w14:paraId="7A5D1E2C" w14:textId="77777777" w:rsidR="005706F4" w:rsidRPr="00C37597" w:rsidRDefault="005706F4" w:rsidP="00020B1B"/>
        </w:tc>
        <w:tc>
          <w:tcPr>
            <w:tcW w:w="0" w:type="auto"/>
            <w:vMerge/>
          </w:tcPr>
          <w:p w14:paraId="615B6934" w14:textId="77777777" w:rsidR="005706F4" w:rsidRPr="00C37597" w:rsidRDefault="005706F4" w:rsidP="00020B1B"/>
        </w:tc>
        <w:tc>
          <w:tcPr>
            <w:tcW w:w="0" w:type="auto"/>
            <w:vMerge/>
          </w:tcPr>
          <w:p w14:paraId="0ADFED66" w14:textId="77777777" w:rsidR="005706F4" w:rsidRPr="00C37597" w:rsidRDefault="005706F4" w:rsidP="00020B1B"/>
        </w:tc>
        <w:tc>
          <w:tcPr>
            <w:tcW w:w="0" w:type="auto"/>
            <w:vMerge/>
          </w:tcPr>
          <w:p w14:paraId="4BA31F0C" w14:textId="77777777" w:rsidR="005706F4" w:rsidRPr="00C37597" w:rsidRDefault="005706F4" w:rsidP="00020B1B"/>
        </w:tc>
        <w:tc>
          <w:tcPr>
            <w:tcW w:w="0" w:type="auto"/>
            <w:vMerge/>
          </w:tcPr>
          <w:p w14:paraId="4BEAE3A7" w14:textId="77777777" w:rsidR="005706F4" w:rsidRPr="00C37597" w:rsidRDefault="005706F4" w:rsidP="00020B1B"/>
        </w:tc>
        <w:tc>
          <w:tcPr>
            <w:tcW w:w="0" w:type="auto"/>
          </w:tcPr>
          <w:p w14:paraId="0D2C64C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7B22B101" w14:textId="56E9EF71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</w:t>
            </w:r>
            <w:r w:rsidRPr="00C37597">
              <w:rPr>
                <w:rFonts w:ascii="Times New Roman" w:hAnsi="Times New Roman"/>
              </w:rPr>
              <w:lastRenderedPageBreak/>
              <w:t>ветствии с требованиями СанПи</w:t>
            </w:r>
            <w:r w:rsidR="00CD2F22" w:rsidRPr="00C37597">
              <w:rPr>
                <w:rFonts w:ascii="Times New Roman" w:hAnsi="Times New Roman"/>
              </w:rPr>
              <w:t>Н</w:t>
            </w:r>
            <w:r w:rsidR="007E2F93" w:rsidRPr="00C37597">
              <w:rPr>
                <w:rFonts w:ascii="Times New Roman" w:hAnsi="Times New Roman"/>
              </w:rPr>
              <w:t xml:space="preserve"> Диверсификация деятельности школьных спортивных клубов (далее – ШСК) (по видам спорта)</w:t>
            </w:r>
            <w:r w:rsidRPr="00C37597">
              <w:rPr>
                <w:rFonts w:ascii="Times New Roman" w:hAnsi="Times New Roman"/>
              </w:rPr>
              <w:t xml:space="preserve">. </w:t>
            </w:r>
          </w:p>
          <w:p w14:paraId="7CED729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14:paraId="3C51F52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706F4" w:rsidRPr="00C37597" w14:paraId="31FB57AC" w14:textId="77777777">
        <w:tc>
          <w:tcPr>
            <w:tcW w:w="0" w:type="auto"/>
            <w:vMerge/>
          </w:tcPr>
          <w:p w14:paraId="074C6674" w14:textId="77777777" w:rsidR="005706F4" w:rsidRPr="00C37597" w:rsidRDefault="005706F4" w:rsidP="00020B1B"/>
        </w:tc>
        <w:tc>
          <w:tcPr>
            <w:tcW w:w="0" w:type="auto"/>
            <w:vMerge/>
          </w:tcPr>
          <w:p w14:paraId="19031994" w14:textId="77777777" w:rsidR="005706F4" w:rsidRPr="00C37597" w:rsidRDefault="005706F4" w:rsidP="00020B1B"/>
        </w:tc>
        <w:tc>
          <w:tcPr>
            <w:tcW w:w="0" w:type="auto"/>
            <w:vMerge/>
          </w:tcPr>
          <w:p w14:paraId="26F90767" w14:textId="77777777" w:rsidR="005706F4" w:rsidRPr="00C37597" w:rsidRDefault="005706F4" w:rsidP="00020B1B"/>
        </w:tc>
        <w:tc>
          <w:tcPr>
            <w:tcW w:w="0" w:type="auto"/>
            <w:vMerge/>
          </w:tcPr>
          <w:p w14:paraId="3A9DBC95" w14:textId="77777777" w:rsidR="005706F4" w:rsidRPr="00C37597" w:rsidRDefault="005706F4" w:rsidP="00020B1B"/>
        </w:tc>
        <w:tc>
          <w:tcPr>
            <w:tcW w:w="0" w:type="auto"/>
            <w:vMerge/>
          </w:tcPr>
          <w:p w14:paraId="50586284" w14:textId="77777777" w:rsidR="005706F4" w:rsidRPr="00C37597" w:rsidRDefault="005706F4" w:rsidP="00020B1B"/>
        </w:tc>
        <w:tc>
          <w:tcPr>
            <w:tcW w:w="0" w:type="auto"/>
            <w:vMerge/>
          </w:tcPr>
          <w:p w14:paraId="69C8393E" w14:textId="77777777" w:rsidR="005706F4" w:rsidRPr="00C37597" w:rsidRDefault="005706F4" w:rsidP="00020B1B"/>
        </w:tc>
        <w:tc>
          <w:tcPr>
            <w:tcW w:w="0" w:type="auto"/>
          </w:tcPr>
          <w:p w14:paraId="4148F0D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Всероссийский реестр </w:t>
            </w:r>
            <w:r w:rsidRPr="00C37597">
              <w:rPr>
                <w:rFonts w:ascii="Times New Roman" w:hAnsi="Times New Roman"/>
              </w:rPr>
              <w:lastRenderedPageBreak/>
              <w:t>школьных спортивных клубов.</w:t>
            </w:r>
          </w:p>
        </w:tc>
        <w:tc>
          <w:tcPr>
            <w:tcW w:w="0" w:type="auto"/>
          </w:tcPr>
          <w:p w14:paraId="264B4DF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спортивного клуба в Единый </w:t>
            </w:r>
            <w:r w:rsidRPr="00C37597">
              <w:rPr>
                <w:rFonts w:ascii="Times New Roman" w:hAnsi="Times New Roman"/>
              </w:rPr>
              <w:lastRenderedPageBreak/>
              <w:t>Всероссийский реестр школьных спортивных клубов.</w:t>
            </w:r>
          </w:p>
        </w:tc>
      </w:tr>
      <w:tr w:rsidR="005706F4" w:rsidRPr="00C37597" w14:paraId="1179F04E" w14:textId="77777777">
        <w:tc>
          <w:tcPr>
            <w:tcW w:w="0" w:type="auto"/>
            <w:vMerge/>
          </w:tcPr>
          <w:p w14:paraId="125F31E3" w14:textId="77777777" w:rsidR="005706F4" w:rsidRPr="00C37597" w:rsidRDefault="005706F4" w:rsidP="00020B1B"/>
        </w:tc>
        <w:tc>
          <w:tcPr>
            <w:tcW w:w="0" w:type="auto"/>
            <w:vMerge/>
          </w:tcPr>
          <w:p w14:paraId="6909811E" w14:textId="77777777" w:rsidR="005706F4" w:rsidRPr="00C37597" w:rsidRDefault="005706F4" w:rsidP="00020B1B"/>
        </w:tc>
        <w:tc>
          <w:tcPr>
            <w:tcW w:w="0" w:type="auto"/>
            <w:vMerge/>
          </w:tcPr>
          <w:p w14:paraId="2CAB49D2" w14:textId="77777777" w:rsidR="005706F4" w:rsidRPr="00C37597" w:rsidRDefault="005706F4" w:rsidP="00020B1B"/>
        </w:tc>
        <w:tc>
          <w:tcPr>
            <w:tcW w:w="0" w:type="auto"/>
            <w:vMerge/>
          </w:tcPr>
          <w:p w14:paraId="423BC2AC" w14:textId="77777777" w:rsidR="005706F4" w:rsidRPr="00C37597" w:rsidRDefault="005706F4" w:rsidP="00020B1B"/>
        </w:tc>
        <w:tc>
          <w:tcPr>
            <w:tcW w:w="0" w:type="auto"/>
            <w:vMerge/>
          </w:tcPr>
          <w:p w14:paraId="09A821F8" w14:textId="77777777" w:rsidR="005706F4" w:rsidRPr="00C37597" w:rsidRDefault="005706F4" w:rsidP="00020B1B"/>
        </w:tc>
        <w:tc>
          <w:tcPr>
            <w:tcW w:w="0" w:type="auto"/>
            <w:vMerge/>
          </w:tcPr>
          <w:p w14:paraId="122BE6A3" w14:textId="77777777" w:rsidR="005706F4" w:rsidRPr="00C37597" w:rsidRDefault="005706F4" w:rsidP="00020B1B"/>
        </w:tc>
        <w:tc>
          <w:tcPr>
            <w:tcW w:w="0" w:type="auto"/>
          </w:tcPr>
          <w:p w14:paraId="393BAFE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41D78BE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051F011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5706F4" w:rsidRPr="00C37597" w14:paraId="09FB750A" w14:textId="77777777">
        <w:tc>
          <w:tcPr>
            <w:tcW w:w="0" w:type="auto"/>
            <w:vMerge w:val="restart"/>
          </w:tcPr>
          <w:p w14:paraId="0E049A1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6198D95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3FD7EA0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5938EFB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8505681" w14:textId="0E4F59ED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Здоровье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D1380B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03D84A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4317FAC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</w:t>
            </w:r>
            <w:r w:rsidRPr="00C37597">
              <w:rPr>
                <w:rFonts w:ascii="Times New Roman" w:hAnsi="Times New Roma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706F4" w:rsidRPr="00C37597" w14:paraId="37F51FD8" w14:textId="77777777">
        <w:tc>
          <w:tcPr>
            <w:tcW w:w="0" w:type="auto"/>
            <w:vMerge/>
          </w:tcPr>
          <w:p w14:paraId="0EC5B995" w14:textId="77777777" w:rsidR="005706F4" w:rsidRPr="00C37597" w:rsidRDefault="005706F4" w:rsidP="00020B1B"/>
        </w:tc>
        <w:tc>
          <w:tcPr>
            <w:tcW w:w="0" w:type="auto"/>
            <w:vMerge/>
          </w:tcPr>
          <w:p w14:paraId="526D3E67" w14:textId="77777777" w:rsidR="005706F4" w:rsidRPr="00C37597" w:rsidRDefault="005706F4" w:rsidP="00020B1B"/>
        </w:tc>
        <w:tc>
          <w:tcPr>
            <w:tcW w:w="0" w:type="auto"/>
            <w:vMerge/>
          </w:tcPr>
          <w:p w14:paraId="43FFD4E0" w14:textId="77777777" w:rsidR="005706F4" w:rsidRPr="00C37597" w:rsidRDefault="005706F4" w:rsidP="00020B1B"/>
        </w:tc>
        <w:tc>
          <w:tcPr>
            <w:tcW w:w="0" w:type="auto"/>
            <w:vMerge/>
          </w:tcPr>
          <w:p w14:paraId="48967EF3" w14:textId="77777777" w:rsidR="005706F4" w:rsidRPr="00C37597" w:rsidRDefault="005706F4" w:rsidP="00020B1B"/>
        </w:tc>
        <w:tc>
          <w:tcPr>
            <w:tcW w:w="0" w:type="auto"/>
            <w:vMerge/>
          </w:tcPr>
          <w:p w14:paraId="5091077E" w14:textId="77777777" w:rsidR="005706F4" w:rsidRPr="00C37597" w:rsidRDefault="005706F4" w:rsidP="00020B1B"/>
        </w:tc>
        <w:tc>
          <w:tcPr>
            <w:tcW w:w="0" w:type="auto"/>
            <w:vMerge/>
          </w:tcPr>
          <w:p w14:paraId="66D95718" w14:textId="77777777" w:rsidR="005706F4" w:rsidRPr="00C37597" w:rsidRDefault="005706F4" w:rsidP="00020B1B"/>
        </w:tc>
        <w:tc>
          <w:tcPr>
            <w:tcW w:w="0" w:type="auto"/>
          </w:tcPr>
          <w:p w14:paraId="3AEF2A4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0434E71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7C92314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14:paraId="0F79350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706F4" w:rsidRPr="00C37597" w14:paraId="06232F5C" w14:textId="77777777">
        <w:tc>
          <w:tcPr>
            <w:tcW w:w="0" w:type="auto"/>
            <w:vMerge/>
          </w:tcPr>
          <w:p w14:paraId="51D37F6E" w14:textId="77777777" w:rsidR="005706F4" w:rsidRPr="00C37597" w:rsidRDefault="005706F4" w:rsidP="00020B1B"/>
        </w:tc>
        <w:tc>
          <w:tcPr>
            <w:tcW w:w="0" w:type="auto"/>
            <w:vMerge/>
          </w:tcPr>
          <w:p w14:paraId="39CC7042" w14:textId="77777777" w:rsidR="005706F4" w:rsidRPr="00C37597" w:rsidRDefault="005706F4" w:rsidP="00020B1B"/>
        </w:tc>
        <w:tc>
          <w:tcPr>
            <w:tcW w:w="0" w:type="auto"/>
            <w:vMerge/>
          </w:tcPr>
          <w:p w14:paraId="72FB70E3" w14:textId="77777777" w:rsidR="005706F4" w:rsidRPr="00C37597" w:rsidRDefault="005706F4" w:rsidP="00020B1B"/>
        </w:tc>
        <w:tc>
          <w:tcPr>
            <w:tcW w:w="0" w:type="auto"/>
            <w:vMerge/>
          </w:tcPr>
          <w:p w14:paraId="3326974C" w14:textId="77777777" w:rsidR="005706F4" w:rsidRPr="00C37597" w:rsidRDefault="005706F4" w:rsidP="00020B1B"/>
        </w:tc>
        <w:tc>
          <w:tcPr>
            <w:tcW w:w="0" w:type="auto"/>
            <w:vMerge/>
          </w:tcPr>
          <w:p w14:paraId="6A870890" w14:textId="77777777" w:rsidR="005706F4" w:rsidRPr="00C37597" w:rsidRDefault="005706F4" w:rsidP="00020B1B"/>
        </w:tc>
        <w:tc>
          <w:tcPr>
            <w:tcW w:w="0" w:type="auto"/>
            <w:vMerge/>
          </w:tcPr>
          <w:p w14:paraId="596060DD" w14:textId="77777777" w:rsidR="005706F4" w:rsidRPr="00C37597" w:rsidRDefault="005706F4" w:rsidP="00020B1B"/>
        </w:tc>
        <w:tc>
          <w:tcPr>
            <w:tcW w:w="0" w:type="auto"/>
          </w:tcPr>
          <w:p w14:paraId="6170F55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458122D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706F4" w:rsidRPr="00C37597" w14:paraId="5534AEC3" w14:textId="77777777">
        <w:tc>
          <w:tcPr>
            <w:tcW w:w="0" w:type="auto"/>
            <w:vMerge/>
          </w:tcPr>
          <w:p w14:paraId="0EDCA34F" w14:textId="77777777" w:rsidR="005706F4" w:rsidRPr="00C37597" w:rsidRDefault="005706F4" w:rsidP="00020B1B"/>
        </w:tc>
        <w:tc>
          <w:tcPr>
            <w:tcW w:w="0" w:type="auto"/>
            <w:vMerge/>
          </w:tcPr>
          <w:p w14:paraId="4171BABB" w14:textId="77777777" w:rsidR="005706F4" w:rsidRPr="00C37597" w:rsidRDefault="005706F4" w:rsidP="00020B1B"/>
        </w:tc>
        <w:tc>
          <w:tcPr>
            <w:tcW w:w="0" w:type="auto"/>
            <w:vMerge/>
          </w:tcPr>
          <w:p w14:paraId="43157824" w14:textId="77777777" w:rsidR="005706F4" w:rsidRPr="00C37597" w:rsidRDefault="005706F4" w:rsidP="00020B1B"/>
        </w:tc>
        <w:tc>
          <w:tcPr>
            <w:tcW w:w="0" w:type="auto"/>
            <w:vMerge/>
          </w:tcPr>
          <w:p w14:paraId="29AEDF9C" w14:textId="77777777" w:rsidR="005706F4" w:rsidRPr="00C37597" w:rsidRDefault="005706F4" w:rsidP="00020B1B"/>
        </w:tc>
        <w:tc>
          <w:tcPr>
            <w:tcW w:w="0" w:type="auto"/>
            <w:vMerge/>
          </w:tcPr>
          <w:p w14:paraId="34C5380B" w14:textId="77777777" w:rsidR="005706F4" w:rsidRPr="00C37597" w:rsidRDefault="005706F4" w:rsidP="00020B1B"/>
        </w:tc>
        <w:tc>
          <w:tcPr>
            <w:tcW w:w="0" w:type="auto"/>
            <w:vMerge/>
          </w:tcPr>
          <w:p w14:paraId="0D03C5B5" w14:textId="77777777" w:rsidR="005706F4" w:rsidRPr="00C37597" w:rsidRDefault="005706F4" w:rsidP="00020B1B"/>
        </w:tc>
        <w:tc>
          <w:tcPr>
            <w:tcW w:w="0" w:type="auto"/>
          </w:tcPr>
          <w:p w14:paraId="64C45DB5" w14:textId="1A4F336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спортивного зала, соответствующего </w:t>
            </w:r>
            <w:r w:rsidRPr="00C37597">
              <w:rPr>
                <w:rFonts w:ascii="Times New Roman" w:hAnsi="Times New Roman"/>
              </w:rPr>
              <w:lastRenderedPageBreak/>
              <w:t>требованиям СанПи</w:t>
            </w:r>
            <w:r w:rsidR="00CD2F22" w:rsidRPr="00C37597">
              <w:rPr>
                <w:rFonts w:ascii="Times New Roman" w:hAnsi="Times New Roman"/>
              </w:rPr>
              <w:t>Н</w:t>
            </w:r>
            <w:r w:rsidRPr="00C37597"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5C4BE85B" w14:textId="06BAB0D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</w:t>
            </w:r>
            <w:r w:rsidRPr="00C37597">
              <w:rPr>
                <w:rFonts w:ascii="Times New Roman" w:hAnsi="Times New Roman"/>
              </w:rPr>
              <w:lastRenderedPageBreak/>
              <w:t>для организации спортивной инфраструктуры в соответствии с требованиями СанПи</w:t>
            </w:r>
            <w:r w:rsidR="00CD2F22" w:rsidRPr="00C37597">
              <w:rPr>
                <w:rFonts w:ascii="Times New Roman" w:hAnsi="Times New Roman"/>
              </w:rPr>
              <w:t>Н</w:t>
            </w:r>
            <w:r w:rsidRPr="00C37597">
              <w:rPr>
                <w:rFonts w:ascii="Times New Roman" w:hAnsi="Times New Roman"/>
              </w:rPr>
              <w:t xml:space="preserve">. </w:t>
            </w:r>
          </w:p>
          <w:p w14:paraId="671DD1B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14:paraId="7E03071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706F4" w:rsidRPr="00C37597" w14:paraId="3092BF80" w14:textId="77777777">
        <w:tc>
          <w:tcPr>
            <w:tcW w:w="0" w:type="auto"/>
            <w:vMerge/>
          </w:tcPr>
          <w:p w14:paraId="612156C4" w14:textId="77777777" w:rsidR="005706F4" w:rsidRPr="00C37597" w:rsidRDefault="005706F4" w:rsidP="00020B1B"/>
        </w:tc>
        <w:tc>
          <w:tcPr>
            <w:tcW w:w="0" w:type="auto"/>
            <w:vMerge/>
          </w:tcPr>
          <w:p w14:paraId="570A7492" w14:textId="77777777" w:rsidR="005706F4" w:rsidRPr="00C37597" w:rsidRDefault="005706F4" w:rsidP="00020B1B"/>
        </w:tc>
        <w:tc>
          <w:tcPr>
            <w:tcW w:w="0" w:type="auto"/>
            <w:vMerge/>
          </w:tcPr>
          <w:p w14:paraId="4726D6F0" w14:textId="77777777" w:rsidR="005706F4" w:rsidRPr="00C37597" w:rsidRDefault="005706F4" w:rsidP="00020B1B"/>
        </w:tc>
        <w:tc>
          <w:tcPr>
            <w:tcW w:w="0" w:type="auto"/>
            <w:vMerge/>
          </w:tcPr>
          <w:p w14:paraId="38107D1F" w14:textId="77777777" w:rsidR="005706F4" w:rsidRPr="00C37597" w:rsidRDefault="005706F4" w:rsidP="00020B1B"/>
        </w:tc>
        <w:tc>
          <w:tcPr>
            <w:tcW w:w="0" w:type="auto"/>
            <w:vMerge/>
          </w:tcPr>
          <w:p w14:paraId="6B9CD01F" w14:textId="77777777" w:rsidR="005706F4" w:rsidRPr="00C37597" w:rsidRDefault="005706F4" w:rsidP="00020B1B"/>
        </w:tc>
        <w:tc>
          <w:tcPr>
            <w:tcW w:w="0" w:type="auto"/>
            <w:vMerge/>
          </w:tcPr>
          <w:p w14:paraId="79E92880" w14:textId="77777777" w:rsidR="005706F4" w:rsidRPr="00C37597" w:rsidRDefault="005706F4" w:rsidP="00020B1B"/>
        </w:tc>
        <w:tc>
          <w:tcPr>
            <w:tcW w:w="0" w:type="auto"/>
          </w:tcPr>
          <w:p w14:paraId="00C39E6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14:paraId="6BA1930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</w:t>
            </w:r>
            <w:r w:rsidRPr="00C37597">
              <w:rPr>
                <w:rFonts w:ascii="Times New Roman" w:hAnsi="Times New Roman"/>
              </w:rPr>
              <w:lastRenderedPageBreak/>
              <w:t>ности по программам дополнительного образования.</w:t>
            </w:r>
          </w:p>
        </w:tc>
      </w:tr>
      <w:tr w:rsidR="005706F4" w:rsidRPr="00C37597" w14:paraId="779AF3BE" w14:textId="77777777">
        <w:tc>
          <w:tcPr>
            <w:tcW w:w="0" w:type="auto"/>
            <w:vMerge w:val="restart"/>
          </w:tcPr>
          <w:p w14:paraId="08C960D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14:paraId="30954C6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14:paraId="6AA0267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1CF16FE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55F2A10" w14:textId="1818BBD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Здоровье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EDDA1A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78F1E4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4889030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4B46D66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706F4" w:rsidRPr="00C37597" w14:paraId="5157113C" w14:textId="77777777">
        <w:tc>
          <w:tcPr>
            <w:tcW w:w="0" w:type="auto"/>
            <w:vMerge/>
          </w:tcPr>
          <w:p w14:paraId="0E85BC2F" w14:textId="77777777" w:rsidR="005706F4" w:rsidRPr="00C37597" w:rsidRDefault="005706F4" w:rsidP="00020B1B"/>
        </w:tc>
        <w:tc>
          <w:tcPr>
            <w:tcW w:w="0" w:type="auto"/>
            <w:vMerge/>
          </w:tcPr>
          <w:p w14:paraId="3B9109CD" w14:textId="77777777" w:rsidR="005706F4" w:rsidRPr="00C37597" w:rsidRDefault="005706F4" w:rsidP="00020B1B"/>
        </w:tc>
        <w:tc>
          <w:tcPr>
            <w:tcW w:w="0" w:type="auto"/>
            <w:vMerge/>
          </w:tcPr>
          <w:p w14:paraId="4631D630" w14:textId="77777777" w:rsidR="005706F4" w:rsidRPr="00C37597" w:rsidRDefault="005706F4" w:rsidP="00020B1B"/>
        </w:tc>
        <w:tc>
          <w:tcPr>
            <w:tcW w:w="0" w:type="auto"/>
            <w:vMerge/>
          </w:tcPr>
          <w:p w14:paraId="00F2CBAE" w14:textId="77777777" w:rsidR="005706F4" w:rsidRPr="00C37597" w:rsidRDefault="005706F4" w:rsidP="00020B1B"/>
        </w:tc>
        <w:tc>
          <w:tcPr>
            <w:tcW w:w="0" w:type="auto"/>
            <w:vMerge/>
          </w:tcPr>
          <w:p w14:paraId="7D7C7653" w14:textId="77777777" w:rsidR="005706F4" w:rsidRPr="00C37597" w:rsidRDefault="005706F4" w:rsidP="00020B1B"/>
        </w:tc>
        <w:tc>
          <w:tcPr>
            <w:tcW w:w="0" w:type="auto"/>
            <w:vMerge/>
          </w:tcPr>
          <w:p w14:paraId="2AD43D20" w14:textId="77777777" w:rsidR="005706F4" w:rsidRPr="00C37597" w:rsidRDefault="005706F4" w:rsidP="00020B1B"/>
        </w:tc>
        <w:tc>
          <w:tcPr>
            <w:tcW w:w="0" w:type="auto"/>
          </w:tcPr>
          <w:p w14:paraId="2B39B41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5FBEAA6C" w14:textId="1BC6E7D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309CE9C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14:paraId="0EC1F48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41CF9CF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</w:t>
            </w:r>
            <w:r w:rsidRPr="00C37597">
              <w:rPr>
                <w:rFonts w:ascii="Times New Roman" w:hAnsi="Times New Roman"/>
              </w:rPr>
              <w:lastRenderedPageBreak/>
              <w:t xml:space="preserve">участию в массовых физкультурно-спортивных мероприятиях. </w:t>
            </w:r>
          </w:p>
          <w:p w14:paraId="54C57E1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14:paraId="3783AB8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706F4" w:rsidRPr="00C37597" w14:paraId="63BC91E9" w14:textId="77777777">
        <w:tc>
          <w:tcPr>
            <w:tcW w:w="0" w:type="auto"/>
            <w:vMerge/>
          </w:tcPr>
          <w:p w14:paraId="143D0C6E" w14:textId="77777777" w:rsidR="005706F4" w:rsidRPr="00C37597" w:rsidRDefault="005706F4" w:rsidP="00020B1B"/>
        </w:tc>
        <w:tc>
          <w:tcPr>
            <w:tcW w:w="0" w:type="auto"/>
            <w:vMerge/>
          </w:tcPr>
          <w:p w14:paraId="0512A571" w14:textId="77777777" w:rsidR="005706F4" w:rsidRPr="00C37597" w:rsidRDefault="005706F4" w:rsidP="00020B1B"/>
        </w:tc>
        <w:tc>
          <w:tcPr>
            <w:tcW w:w="0" w:type="auto"/>
            <w:vMerge/>
          </w:tcPr>
          <w:p w14:paraId="37618C7C" w14:textId="77777777" w:rsidR="005706F4" w:rsidRPr="00C37597" w:rsidRDefault="005706F4" w:rsidP="00020B1B"/>
        </w:tc>
        <w:tc>
          <w:tcPr>
            <w:tcW w:w="0" w:type="auto"/>
            <w:vMerge/>
          </w:tcPr>
          <w:p w14:paraId="34573FDF" w14:textId="77777777" w:rsidR="005706F4" w:rsidRPr="00C37597" w:rsidRDefault="005706F4" w:rsidP="00020B1B"/>
        </w:tc>
        <w:tc>
          <w:tcPr>
            <w:tcW w:w="0" w:type="auto"/>
            <w:vMerge/>
          </w:tcPr>
          <w:p w14:paraId="123A2B27" w14:textId="77777777" w:rsidR="005706F4" w:rsidRPr="00C37597" w:rsidRDefault="005706F4" w:rsidP="00020B1B"/>
        </w:tc>
        <w:tc>
          <w:tcPr>
            <w:tcW w:w="0" w:type="auto"/>
            <w:vMerge/>
          </w:tcPr>
          <w:p w14:paraId="5C96222D" w14:textId="77777777" w:rsidR="005706F4" w:rsidRPr="00C37597" w:rsidRDefault="005706F4" w:rsidP="00020B1B"/>
        </w:tc>
        <w:tc>
          <w:tcPr>
            <w:tcW w:w="0" w:type="auto"/>
          </w:tcPr>
          <w:p w14:paraId="06A9FC3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423E1BC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706F4" w:rsidRPr="00C37597" w14:paraId="24FCC3A7" w14:textId="77777777">
        <w:tc>
          <w:tcPr>
            <w:tcW w:w="0" w:type="auto"/>
            <w:vMerge/>
          </w:tcPr>
          <w:p w14:paraId="543671B5" w14:textId="77777777" w:rsidR="005706F4" w:rsidRPr="00C37597" w:rsidRDefault="005706F4" w:rsidP="00020B1B"/>
        </w:tc>
        <w:tc>
          <w:tcPr>
            <w:tcW w:w="0" w:type="auto"/>
            <w:vMerge/>
          </w:tcPr>
          <w:p w14:paraId="47B51355" w14:textId="77777777" w:rsidR="005706F4" w:rsidRPr="00C37597" w:rsidRDefault="005706F4" w:rsidP="00020B1B"/>
        </w:tc>
        <w:tc>
          <w:tcPr>
            <w:tcW w:w="0" w:type="auto"/>
            <w:vMerge/>
          </w:tcPr>
          <w:p w14:paraId="08B370E9" w14:textId="77777777" w:rsidR="005706F4" w:rsidRPr="00C37597" w:rsidRDefault="005706F4" w:rsidP="00020B1B"/>
        </w:tc>
        <w:tc>
          <w:tcPr>
            <w:tcW w:w="0" w:type="auto"/>
            <w:vMerge/>
          </w:tcPr>
          <w:p w14:paraId="66FF43A1" w14:textId="77777777" w:rsidR="005706F4" w:rsidRPr="00C37597" w:rsidRDefault="005706F4" w:rsidP="00020B1B"/>
        </w:tc>
        <w:tc>
          <w:tcPr>
            <w:tcW w:w="0" w:type="auto"/>
            <w:vMerge/>
          </w:tcPr>
          <w:p w14:paraId="69D25F09" w14:textId="77777777" w:rsidR="005706F4" w:rsidRPr="00C37597" w:rsidRDefault="005706F4" w:rsidP="00020B1B"/>
        </w:tc>
        <w:tc>
          <w:tcPr>
            <w:tcW w:w="0" w:type="auto"/>
            <w:vMerge/>
          </w:tcPr>
          <w:p w14:paraId="4694DD85" w14:textId="77777777" w:rsidR="005706F4" w:rsidRPr="00C37597" w:rsidRDefault="005706F4" w:rsidP="00020B1B"/>
        </w:tc>
        <w:tc>
          <w:tcPr>
            <w:tcW w:w="0" w:type="auto"/>
          </w:tcPr>
          <w:p w14:paraId="58031DD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0A9BC75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</w:t>
            </w:r>
            <w:r w:rsidRPr="00C37597">
              <w:rPr>
                <w:rFonts w:ascii="Times New Roman" w:hAnsi="Times New Roman"/>
              </w:rPr>
              <w:lastRenderedPageBreak/>
              <w:t>скую базу, образовательные ресурсы).</w:t>
            </w:r>
          </w:p>
          <w:p w14:paraId="153B74C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5706F4" w:rsidRPr="00C37597" w14:paraId="1A07065D" w14:textId="77777777">
        <w:tc>
          <w:tcPr>
            <w:tcW w:w="0" w:type="auto"/>
            <w:vMerge/>
          </w:tcPr>
          <w:p w14:paraId="0FEA95B8" w14:textId="77777777" w:rsidR="005706F4" w:rsidRPr="00C37597" w:rsidRDefault="005706F4" w:rsidP="00020B1B"/>
        </w:tc>
        <w:tc>
          <w:tcPr>
            <w:tcW w:w="0" w:type="auto"/>
            <w:vMerge/>
          </w:tcPr>
          <w:p w14:paraId="357E623A" w14:textId="77777777" w:rsidR="005706F4" w:rsidRPr="00C37597" w:rsidRDefault="005706F4" w:rsidP="00020B1B"/>
        </w:tc>
        <w:tc>
          <w:tcPr>
            <w:tcW w:w="0" w:type="auto"/>
            <w:vMerge/>
          </w:tcPr>
          <w:p w14:paraId="4C8B0F41" w14:textId="77777777" w:rsidR="005706F4" w:rsidRPr="00C37597" w:rsidRDefault="005706F4" w:rsidP="00020B1B"/>
        </w:tc>
        <w:tc>
          <w:tcPr>
            <w:tcW w:w="0" w:type="auto"/>
            <w:vMerge/>
          </w:tcPr>
          <w:p w14:paraId="0DD515B2" w14:textId="77777777" w:rsidR="005706F4" w:rsidRPr="00C37597" w:rsidRDefault="005706F4" w:rsidP="00020B1B"/>
        </w:tc>
        <w:tc>
          <w:tcPr>
            <w:tcW w:w="0" w:type="auto"/>
            <w:vMerge/>
          </w:tcPr>
          <w:p w14:paraId="42AE026A" w14:textId="77777777" w:rsidR="005706F4" w:rsidRPr="00C37597" w:rsidRDefault="005706F4" w:rsidP="00020B1B"/>
        </w:tc>
        <w:tc>
          <w:tcPr>
            <w:tcW w:w="0" w:type="auto"/>
            <w:vMerge/>
          </w:tcPr>
          <w:p w14:paraId="289F718E" w14:textId="77777777" w:rsidR="005706F4" w:rsidRPr="00C37597" w:rsidRDefault="005706F4" w:rsidP="00020B1B"/>
        </w:tc>
        <w:tc>
          <w:tcPr>
            <w:tcW w:w="0" w:type="auto"/>
          </w:tcPr>
          <w:p w14:paraId="07D40E4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6D34B4B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706F4" w:rsidRPr="00C37597" w14:paraId="342E4AFF" w14:textId="77777777">
        <w:tc>
          <w:tcPr>
            <w:tcW w:w="0" w:type="auto"/>
            <w:vMerge/>
          </w:tcPr>
          <w:p w14:paraId="1A8BE4BF" w14:textId="77777777" w:rsidR="005706F4" w:rsidRPr="00C37597" w:rsidRDefault="005706F4" w:rsidP="00020B1B"/>
        </w:tc>
        <w:tc>
          <w:tcPr>
            <w:tcW w:w="0" w:type="auto"/>
            <w:vMerge/>
          </w:tcPr>
          <w:p w14:paraId="03D32764" w14:textId="77777777" w:rsidR="005706F4" w:rsidRPr="00C37597" w:rsidRDefault="005706F4" w:rsidP="00020B1B"/>
        </w:tc>
        <w:tc>
          <w:tcPr>
            <w:tcW w:w="0" w:type="auto"/>
            <w:vMerge/>
          </w:tcPr>
          <w:p w14:paraId="569ADD0D" w14:textId="77777777" w:rsidR="005706F4" w:rsidRPr="00C37597" w:rsidRDefault="005706F4" w:rsidP="00020B1B"/>
        </w:tc>
        <w:tc>
          <w:tcPr>
            <w:tcW w:w="0" w:type="auto"/>
            <w:vMerge/>
          </w:tcPr>
          <w:p w14:paraId="0E1F1EA2" w14:textId="77777777" w:rsidR="005706F4" w:rsidRPr="00C37597" w:rsidRDefault="005706F4" w:rsidP="00020B1B"/>
        </w:tc>
        <w:tc>
          <w:tcPr>
            <w:tcW w:w="0" w:type="auto"/>
            <w:vMerge/>
          </w:tcPr>
          <w:p w14:paraId="5AE6D756" w14:textId="77777777" w:rsidR="005706F4" w:rsidRPr="00C37597" w:rsidRDefault="005706F4" w:rsidP="00020B1B"/>
        </w:tc>
        <w:tc>
          <w:tcPr>
            <w:tcW w:w="0" w:type="auto"/>
            <w:vMerge/>
          </w:tcPr>
          <w:p w14:paraId="64DFD7B4" w14:textId="77777777" w:rsidR="005706F4" w:rsidRPr="00C37597" w:rsidRDefault="005706F4" w:rsidP="00020B1B"/>
        </w:tc>
        <w:tc>
          <w:tcPr>
            <w:tcW w:w="0" w:type="auto"/>
          </w:tcPr>
          <w:p w14:paraId="7A630FF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4567A4E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5706F4" w:rsidRPr="00C37597" w14:paraId="6DB36492" w14:textId="77777777">
        <w:tc>
          <w:tcPr>
            <w:tcW w:w="0" w:type="auto"/>
            <w:vMerge w:val="restart"/>
          </w:tcPr>
          <w:p w14:paraId="6EFFF5F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6C8D1DE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</w:t>
            </w:r>
            <w:r w:rsidRPr="00C37597">
              <w:rPr>
                <w:rFonts w:ascii="Times New Roman" w:hAnsi="Times New Roman"/>
              </w:rPr>
              <w:lastRenderedPageBreak/>
              <w:t>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14:paraId="7CC1719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242FE17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E92E7A" w14:textId="7F07DEC6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Здоровье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BA8EA8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A39AEE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51F6E14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072D3E1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Организация детско-взрослой событийной общности.</w:t>
            </w:r>
          </w:p>
        </w:tc>
      </w:tr>
      <w:tr w:rsidR="005706F4" w:rsidRPr="00C37597" w14:paraId="3151C87D" w14:textId="77777777">
        <w:tc>
          <w:tcPr>
            <w:tcW w:w="0" w:type="auto"/>
            <w:vMerge/>
          </w:tcPr>
          <w:p w14:paraId="1626370B" w14:textId="77777777" w:rsidR="005706F4" w:rsidRPr="00C37597" w:rsidRDefault="005706F4" w:rsidP="00020B1B"/>
        </w:tc>
        <w:tc>
          <w:tcPr>
            <w:tcW w:w="0" w:type="auto"/>
            <w:vMerge/>
          </w:tcPr>
          <w:p w14:paraId="531A5A2A" w14:textId="77777777" w:rsidR="005706F4" w:rsidRPr="00C37597" w:rsidRDefault="005706F4" w:rsidP="00020B1B"/>
        </w:tc>
        <w:tc>
          <w:tcPr>
            <w:tcW w:w="0" w:type="auto"/>
            <w:vMerge/>
          </w:tcPr>
          <w:p w14:paraId="3501EDCD" w14:textId="77777777" w:rsidR="005706F4" w:rsidRPr="00C37597" w:rsidRDefault="005706F4" w:rsidP="00020B1B"/>
        </w:tc>
        <w:tc>
          <w:tcPr>
            <w:tcW w:w="0" w:type="auto"/>
            <w:vMerge/>
          </w:tcPr>
          <w:p w14:paraId="260CA492" w14:textId="77777777" w:rsidR="005706F4" w:rsidRPr="00C37597" w:rsidRDefault="005706F4" w:rsidP="00020B1B"/>
        </w:tc>
        <w:tc>
          <w:tcPr>
            <w:tcW w:w="0" w:type="auto"/>
            <w:vMerge/>
          </w:tcPr>
          <w:p w14:paraId="4E123960" w14:textId="77777777" w:rsidR="005706F4" w:rsidRPr="00C37597" w:rsidRDefault="005706F4" w:rsidP="00020B1B"/>
        </w:tc>
        <w:tc>
          <w:tcPr>
            <w:tcW w:w="0" w:type="auto"/>
            <w:vMerge/>
          </w:tcPr>
          <w:p w14:paraId="2C2FE487" w14:textId="77777777" w:rsidR="005706F4" w:rsidRPr="00C37597" w:rsidRDefault="005706F4" w:rsidP="00020B1B"/>
        </w:tc>
        <w:tc>
          <w:tcPr>
            <w:tcW w:w="0" w:type="auto"/>
          </w:tcPr>
          <w:p w14:paraId="445EE1E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070DA3C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706F4" w:rsidRPr="00C37597" w14:paraId="02FF5A29" w14:textId="77777777">
        <w:tc>
          <w:tcPr>
            <w:tcW w:w="0" w:type="auto"/>
            <w:vMerge/>
          </w:tcPr>
          <w:p w14:paraId="29853529" w14:textId="77777777" w:rsidR="005706F4" w:rsidRPr="00C37597" w:rsidRDefault="005706F4" w:rsidP="00020B1B"/>
        </w:tc>
        <w:tc>
          <w:tcPr>
            <w:tcW w:w="0" w:type="auto"/>
            <w:vMerge/>
          </w:tcPr>
          <w:p w14:paraId="76551FE3" w14:textId="77777777" w:rsidR="005706F4" w:rsidRPr="00C37597" w:rsidRDefault="005706F4" w:rsidP="00020B1B"/>
        </w:tc>
        <w:tc>
          <w:tcPr>
            <w:tcW w:w="0" w:type="auto"/>
            <w:vMerge/>
          </w:tcPr>
          <w:p w14:paraId="3AB537EF" w14:textId="77777777" w:rsidR="005706F4" w:rsidRPr="00C37597" w:rsidRDefault="005706F4" w:rsidP="00020B1B"/>
        </w:tc>
        <w:tc>
          <w:tcPr>
            <w:tcW w:w="0" w:type="auto"/>
            <w:vMerge/>
          </w:tcPr>
          <w:p w14:paraId="552F9806" w14:textId="77777777" w:rsidR="005706F4" w:rsidRPr="00C37597" w:rsidRDefault="005706F4" w:rsidP="00020B1B"/>
        </w:tc>
        <w:tc>
          <w:tcPr>
            <w:tcW w:w="0" w:type="auto"/>
            <w:vMerge/>
          </w:tcPr>
          <w:p w14:paraId="1DE813F8" w14:textId="77777777" w:rsidR="005706F4" w:rsidRPr="00C37597" w:rsidRDefault="005706F4" w:rsidP="00020B1B"/>
        </w:tc>
        <w:tc>
          <w:tcPr>
            <w:tcW w:w="0" w:type="auto"/>
            <w:vMerge/>
          </w:tcPr>
          <w:p w14:paraId="6B52D93F" w14:textId="77777777" w:rsidR="005706F4" w:rsidRPr="00C37597" w:rsidRDefault="005706F4" w:rsidP="00020B1B"/>
        </w:tc>
        <w:tc>
          <w:tcPr>
            <w:tcW w:w="0" w:type="auto"/>
          </w:tcPr>
          <w:p w14:paraId="6465430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1BC8D77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5706F4" w:rsidRPr="00C37597" w14:paraId="4428184B" w14:textId="77777777">
        <w:tc>
          <w:tcPr>
            <w:tcW w:w="0" w:type="auto"/>
            <w:vMerge/>
          </w:tcPr>
          <w:p w14:paraId="19328D85" w14:textId="77777777" w:rsidR="005706F4" w:rsidRPr="00C37597" w:rsidRDefault="005706F4" w:rsidP="00020B1B"/>
        </w:tc>
        <w:tc>
          <w:tcPr>
            <w:tcW w:w="0" w:type="auto"/>
            <w:vMerge/>
          </w:tcPr>
          <w:p w14:paraId="436BEAC1" w14:textId="77777777" w:rsidR="005706F4" w:rsidRPr="00C37597" w:rsidRDefault="005706F4" w:rsidP="00020B1B"/>
        </w:tc>
        <w:tc>
          <w:tcPr>
            <w:tcW w:w="0" w:type="auto"/>
            <w:vMerge/>
          </w:tcPr>
          <w:p w14:paraId="1E19CAE0" w14:textId="77777777" w:rsidR="005706F4" w:rsidRPr="00C37597" w:rsidRDefault="005706F4" w:rsidP="00020B1B"/>
        </w:tc>
        <w:tc>
          <w:tcPr>
            <w:tcW w:w="0" w:type="auto"/>
            <w:vMerge/>
          </w:tcPr>
          <w:p w14:paraId="5E88C844" w14:textId="77777777" w:rsidR="005706F4" w:rsidRPr="00C37597" w:rsidRDefault="005706F4" w:rsidP="00020B1B"/>
        </w:tc>
        <w:tc>
          <w:tcPr>
            <w:tcW w:w="0" w:type="auto"/>
            <w:vMerge/>
          </w:tcPr>
          <w:p w14:paraId="4077D130" w14:textId="77777777" w:rsidR="005706F4" w:rsidRPr="00C37597" w:rsidRDefault="005706F4" w:rsidP="00020B1B"/>
        </w:tc>
        <w:tc>
          <w:tcPr>
            <w:tcW w:w="0" w:type="auto"/>
            <w:vMerge/>
          </w:tcPr>
          <w:p w14:paraId="4FA0FB46" w14:textId="77777777" w:rsidR="005706F4" w:rsidRPr="00C37597" w:rsidRDefault="005706F4" w:rsidP="00020B1B"/>
        </w:tc>
        <w:tc>
          <w:tcPr>
            <w:tcW w:w="0" w:type="auto"/>
          </w:tcPr>
          <w:p w14:paraId="6DD4884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0D7D734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0BB152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спонсоров, ро</w:t>
            </w:r>
            <w:r w:rsidRPr="00C37597">
              <w:rPr>
                <w:rFonts w:ascii="Times New Roman" w:hAnsi="Times New Roman"/>
              </w:rPr>
              <w:lastRenderedPageBreak/>
              <w:t>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5706F4" w:rsidRPr="00C37597" w14:paraId="0ADDADD5" w14:textId="77777777">
        <w:tc>
          <w:tcPr>
            <w:tcW w:w="0" w:type="auto"/>
            <w:vMerge w:val="restart"/>
          </w:tcPr>
          <w:p w14:paraId="5138D0E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14:paraId="0BB24D9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52565086" w14:textId="7C80F42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обучающихся, имеющих знак отличия ВФСК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ГТО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545BFBE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7DB6A83" w14:textId="10BC5F0E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Здоровье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7921A2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B012519" w14:textId="64892DDF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комплексе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Готов к труду и обороне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25F92A5E" w14:textId="6C40008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Проведение мониторинга участия обучающихся во Всероссийском физкультурно-спортивном комплексе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Готов к труду и обороне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  <w:p w14:paraId="62DB1C68" w14:textId="56546A4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комплексе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Готов к труду и обороне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6871D0D6" w14:textId="77777777">
        <w:tc>
          <w:tcPr>
            <w:tcW w:w="0" w:type="auto"/>
            <w:vMerge/>
          </w:tcPr>
          <w:p w14:paraId="75627501" w14:textId="77777777" w:rsidR="005706F4" w:rsidRPr="00C37597" w:rsidRDefault="005706F4" w:rsidP="00020B1B"/>
        </w:tc>
        <w:tc>
          <w:tcPr>
            <w:tcW w:w="0" w:type="auto"/>
            <w:vMerge/>
          </w:tcPr>
          <w:p w14:paraId="5D2FA325" w14:textId="77777777" w:rsidR="005706F4" w:rsidRPr="00C37597" w:rsidRDefault="005706F4" w:rsidP="00020B1B"/>
        </w:tc>
        <w:tc>
          <w:tcPr>
            <w:tcW w:w="0" w:type="auto"/>
            <w:vMerge/>
          </w:tcPr>
          <w:p w14:paraId="07929EFB" w14:textId="77777777" w:rsidR="005706F4" w:rsidRPr="00C37597" w:rsidRDefault="005706F4" w:rsidP="00020B1B"/>
        </w:tc>
        <w:tc>
          <w:tcPr>
            <w:tcW w:w="0" w:type="auto"/>
            <w:vMerge/>
          </w:tcPr>
          <w:p w14:paraId="1EE9C32D" w14:textId="77777777" w:rsidR="005706F4" w:rsidRPr="00C37597" w:rsidRDefault="005706F4" w:rsidP="00020B1B"/>
        </w:tc>
        <w:tc>
          <w:tcPr>
            <w:tcW w:w="0" w:type="auto"/>
            <w:vMerge/>
          </w:tcPr>
          <w:p w14:paraId="08F14D79" w14:textId="77777777" w:rsidR="005706F4" w:rsidRPr="00C37597" w:rsidRDefault="005706F4" w:rsidP="00020B1B"/>
        </w:tc>
        <w:tc>
          <w:tcPr>
            <w:tcW w:w="0" w:type="auto"/>
            <w:vMerge/>
          </w:tcPr>
          <w:p w14:paraId="2C35D04F" w14:textId="77777777" w:rsidR="005706F4" w:rsidRPr="00C37597" w:rsidRDefault="005706F4" w:rsidP="00020B1B"/>
        </w:tc>
        <w:tc>
          <w:tcPr>
            <w:tcW w:w="0" w:type="auto"/>
          </w:tcPr>
          <w:p w14:paraId="278526C4" w14:textId="1DF2CC64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Готов к труду и обороне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3A2CEC4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5706F4" w:rsidRPr="00C37597" w14:paraId="600DEF0C" w14:textId="77777777">
        <w:tc>
          <w:tcPr>
            <w:tcW w:w="0" w:type="auto"/>
            <w:vMerge/>
          </w:tcPr>
          <w:p w14:paraId="7165888B" w14:textId="77777777" w:rsidR="005706F4" w:rsidRPr="00C37597" w:rsidRDefault="005706F4" w:rsidP="00020B1B"/>
        </w:tc>
        <w:tc>
          <w:tcPr>
            <w:tcW w:w="0" w:type="auto"/>
            <w:vMerge/>
          </w:tcPr>
          <w:p w14:paraId="5F341E6D" w14:textId="77777777" w:rsidR="005706F4" w:rsidRPr="00C37597" w:rsidRDefault="005706F4" w:rsidP="00020B1B"/>
        </w:tc>
        <w:tc>
          <w:tcPr>
            <w:tcW w:w="0" w:type="auto"/>
            <w:vMerge/>
          </w:tcPr>
          <w:p w14:paraId="6D802505" w14:textId="77777777" w:rsidR="005706F4" w:rsidRPr="00C37597" w:rsidRDefault="005706F4" w:rsidP="00020B1B"/>
        </w:tc>
        <w:tc>
          <w:tcPr>
            <w:tcW w:w="0" w:type="auto"/>
            <w:vMerge/>
          </w:tcPr>
          <w:p w14:paraId="68192075" w14:textId="77777777" w:rsidR="005706F4" w:rsidRPr="00C37597" w:rsidRDefault="005706F4" w:rsidP="00020B1B"/>
        </w:tc>
        <w:tc>
          <w:tcPr>
            <w:tcW w:w="0" w:type="auto"/>
            <w:vMerge/>
          </w:tcPr>
          <w:p w14:paraId="26FF1B39" w14:textId="77777777" w:rsidR="005706F4" w:rsidRPr="00C37597" w:rsidRDefault="005706F4" w:rsidP="00020B1B"/>
        </w:tc>
        <w:tc>
          <w:tcPr>
            <w:tcW w:w="0" w:type="auto"/>
            <w:vMerge/>
          </w:tcPr>
          <w:p w14:paraId="23C410B5" w14:textId="77777777" w:rsidR="005706F4" w:rsidRPr="00C37597" w:rsidRDefault="005706F4" w:rsidP="00020B1B"/>
        </w:tc>
        <w:tc>
          <w:tcPr>
            <w:tcW w:w="0" w:type="auto"/>
          </w:tcPr>
          <w:p w14:paraId="33C1AFAB" w14:textId="2676C572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</w:t>
            </w:r>
            <w:r w:rsidRPr="00C37597">
              <w:rPr>
                <w:rFonts w:ascii="Times New Roman" w:hAnsi="Times New Roman"/>
              </w:rPr>
              <w:lastRenderedPageBreak/>
              <w:t xml:space="preserve">для участия во Всероссийском физкультурно-спортивном комплексе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Готов к труду и обороне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287D0AA4" w14:textId="3297239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</w:t>
            </w:r>
            <w:r w:rsidRPr="00C37597">
              <w:rPr>
                <w:rFonts w:ascii="Times New Roman" w:hAnsi="Times New Roman"/>
              </w:rPr>
              <w:lastRenderedPageBreak/>
              <w:t xml:space="preserve">развития умений и навыков, необходимых для участия во Всероссийском физкультурно-спортивном комплексе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Готов к труду и обороне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7813568B" w14:textId="77777777">
        <w:tc>
          <w:tcPr>
            <w:tcW w:w="0" w:type="auto"/>
            <w:vMerge/>
          </w:tcPr>
          <w:p w14:paraId="1198856A" w14:textId="77777777" w:rsidR="005706F4" w:rsidRPr="00C37597" w:rsidRDefault="005706F4" w:rsidP="00020B1B"/>
        </w:tc>
        <w:tc>
          <w:tcPr>
            <w:tcW w:w="0" w:type="auto"/>
            <w:vMerge/>
          </w:tcPr>
          <w:p w14:paraId="2342F61F" w14:textId="77777777" w:rsidR="005706F4" w:rsidRPr="00C37597" w:rsidRDefault="005706F4" w:rsidP="00020B1B"/>
        </w:tc>
        <w:tc>
          <w:tcPr>
            <w:tcW w:w="0" w:type="auto"/>
            <w:vMerge/>
          </w:tcPr>
          <w:p w14:paraId="5AE8C918" w14:textId="77777777" w:rsidR="005706F4" w:rsidRPr="00C37597" w:rsidRDefault="005706F4" w:rsidP="00020B1B"/>
        </w:tc>
        <w:tc>
          <w:tcPr>
            <w:tcW w:w="0" w:type="auto"/>
            <w:vMerge/>
          </w:tcPr>
          <w:p w14:paraId="2F7782A6" w14:textId="77777777" w:rsidR="005706F4" w:rsidRPr="00C37597" w:rsidRDefault="005706F4" w:rsidP="00020B1B"/>
        </w:tc>
        <w:tc>
          <w:tcPr>
            <w:tcW w:w="0" w:type="auto"/>
            <w:vMerge/>
          </w:tcPr>
          <w:p w14:paraId="16DBE77C" w14:textId="77777777" w:rsidR="005706F4" w:rsidRPr="00C37597" w:rsidRDefault="005706F4" w:rsidP="00020B1B"/>
        </w:tc>
        <w:tc>
          <w:tcPr>
            <w:tcW w:w="0" w:type="auto"/>
            <w:vMerge/>
          </w:tcPr>
          <w:p w14:paraId="0D4C36F9" w14:textId="77777777" w:rsidR="005706F4" w:rsidRPr="00C37597" w:rsidRDefault="005706F4" w:rsidP="00020B1B"/>
        </w:tc>
        <w:tc>
          <w:tcPr>
            <w:tcW w:w="0" w:type="auto"/>
          </w:tcPr>
          <w:p w14:paraId="3FE5A767" w14:textId="279EBA18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физкультурно-спортивном комплексе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Готов к труду и обороне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6853F60E" w14:textId="65C08D99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Привлечение специалистов из других организаций для подготовки обучающихся к участию во Всероссийском физкультурно-спортивном комплексе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Готов к труду и обороне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04FD24FB" w14:textId="77777777">
        <w:tc>
          <w:tcPr>
            <w:tcW w:w="0" w:type="auto"/>
            <w:vMerge/>
          </w:tcPr>
          <w:p w14:paraId="18EBFC13" w14:textId="77777777" w:rsidR="005706F4" w:rsidRPr="00C37597" w:rsidRDefault="005706F4" w:rsidP="00020B1B"/>
        </w:tc>
        <w:tc>
          <w:tcPr>
            <w:tcW w:w="0" w:type="auto"/>
            <w:vMerge/>
          </w:tcPr>
          <w:p w14:paraId="303215D5" w14:textId="77777777" w:rsidR="005706F4" w:rsidRPr="00C37597" w:rsidRDefault="005706F4" w:rsidP="00020B1B"/>
        </w:tc>
        <w:tc>
          <w:tcPr>
            <w:tcW w:w="0" w:type="auto"/>
            <w:vMerge/>
          </w:tcPr>
          <w:p w14:paraId="0C7C5750" w14:textId="77777777" w:rsidR="005706F4" w:rsidRPr="00C37597" w:rsidRDefault="005706F4" w:rsidP="00020B1B"/>
        </w:tc>
        <w:tc>
          <w:tcPr>
            <w:tcW w:w="0" w:type="auto"/>
            <w:vMerge/>
          </w:tcPr>
          <w:p w14:paraId="192E3DC1" w14:textId="77777777" w:rsidR="005706F4" w:rsidRPr="00C37597" w:rsidRDefault="005706F4" w:rsidP="00020B1B"/>
        </w:tc>
        <w:tc>
          <w:tcPr>
            <w:tcW w:w="0" w:type="auto"/>
            <w:vMerge/>
          </w:tcPr>
          <w:p w14:paraId="1E03D69A" w14:textId="77777777" w:rsidR="005706F4" w:rsidRPr="00C37597" w:rsidRDefault="005706F4" w:rsidP="00020B1B"/>
        </w:tc>
        <w:tc>
          <w:tcPr>
            <w:tcW w:w="0" w:type="auto"/>
            <w:vMerge/>
          </w:tcPr>
          <w:p w14:paraId="144CA259" w14:textId="77777777" w:rsidR="005706F4" w:rsidRPr="00C37597" w:rsidRDefault="005706F4" w:rsidP="00020B1B"/>
        </w:tc>
        <w:tc>
          <w:tcPr>
            <w:tcW w:w="0" w:type="auto"/>
          </w:tcPr>
          <w:p w14:paraId="5AFCDFFC" w14:textId="127C26BA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Готов к труду и обороне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3229B478" w14:textId="525C1382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Проведение просветительской работы о порядке участия во Всероссийском физкультурно-спортивном комплексе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Готов к труду и обороне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и преимуществах обладателей удостоверений ГТО.</w:t>
            </w:r>
          </w:p>
        </w:tc>
      </w:tr>
      <w:tr w:rsidR="005706F4" w:rsidRPr="00C37597" w14:paraId="7C8019F5" w14:textId="77777777">
        <w:tc>
          <w:tcPr>
            <w:tcW w:w="0" w:type="auto"/>
            <w:vMerge w:val="restart"/>
          </w:tcPr>
          <w:p w14:paraId="7E806C4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1FC7ABE1" w14:textId="5B4290B0" w:rsidR="005706F4" w:rsidRPr="00C37597" w:rsidRDefault="007D7FCC" w:rsidP="00020B1B">
            <w:r w:rsidRPr="00C37597"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</w:t>
            </w:r>
            <w:r w:rsidR="006942B2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4A198B6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14:paraId="51062F9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55C4B4E" w14:textId="4541593E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Творчество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0C1E9E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A37BC8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14:paraId="27477C8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диверсификации направленностей дополнительного образования для удовлетворения </w:t>
            </w:r>
            <w:r w:rsidRPr="00C37597">
              <w:rPr>
                <w:rFonts w:ascii="Times New Roman" w:hAnsi="Times New Roman"/>
              </w:rPr>
              <w:lastRenderedPageBreak/>
              <w:t>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5706F4" w:rsidRPr="00C37597" w14:paraId="598D10A6" w14:textId="77777777">
        <w:tc>
          <w:tcPr>
            <w:tcW w:w="0" w:type="auto"/>
            <w:vMerge/>
          </w:tcPr>
          <w:p w14:paraId="5970B594" w14:textId="77777777" w:rsidR="005706F4" w:rsidRPr="00C37597" w:rsidRDefault="005706F4" w:rsidP="00020B1B"/>
        </w:tc>
        <w:tc>
          <w:tcPr>
            <w:tcW w:w="0" w:type="auto"/>
            <w:vMerge/>
          </w:tcPr>
          <w:p w14:paraId="53F2C60E" w14:textId="77777777" w:rsidR="005706F4" w:rsidRPr="00C37597" w:rsidRDefault="005706F4" w:rsidP="00020B1B"/>
        </w:tc>
        <w:tc>
          <w:tcPr>
            <w:tcW w:w="0" w:type="auto"/>
            <w:vMerge/>
          </w:tcPr>
          <w:p w14:paraId="23A4F861" w14:textId="77777777" w:rsidR="005706F4" w:rsidRPr="00C37597" w:rsidRDefault="005706F4" w:rsidP="00020B1B"/>
        </w:tc>
        <w:tc>
          <w:tcPr>
            <w:tcW w:w="0" w:type="auto"/>
            <w:vMerge/>
          </w:tcPr>
          <w:p w14:paraId="0AD96D4B" w14:textId="77777777" w:rsidR="005706F4" w:rsidRPr="00C37597" w:rsidRDefault="005706F4" w:rsidP="00020B1B"/>
        </w:tc>
        <w:tc>
          <w:tcPr>
            <w:tcW w:w="0" w:type="auto"/>
            <w:vMerge/>
          </w:tcPr>
          <w:p w14:paraId="524297BC" w14:textId="77777777" w:rsidR="005706F4" w:rsidRPr="00C37597" w:rsidRDefault="005706F4" w:rsidP="00020B1B"/>
        </w:tc>
        <w:tc>
          <w:tcPr>
            <w:tcW w:w="0" w:type="auto"/>
            <w:vMerge/>
          </w:tcPr>
          <w:p w14:paraId="5FC3D7B1" w14:textId="77777777" w:rsidR="005706F4" w:rsidRPr="00C37597" w:rsidRDefault="005706F4" w:rsidP="00020B1B"/>
        </w:tc>
        <w:tc>
          <w:tcPr>
            <w:tcW w:w="0" w:type="auto"/>
          </w:tcPr>
          <w:p w14:paraId="77369DA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14:paraId="054C0A22" w14:textId="23B59AA3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</w:t>
            </w:r>
            <w:r w:rsidR="006942B2" w:rsidRPr="00C37597">
              <w:rPr>
                <w:rFonts w:ascii="Times New Roman" w:hAnsi="Times New Roman"/>
              </w:rPr>
              <w:t>р</w:t>
            </w:r>
            <w:r w:rsidRPr="00C37597">
              <w:rPr>
                <w:rFonts w:ascii="Times New Roman" w:hAnsi="Times New Roman"/>
              </w:rPr>
              <w:t>ужков и секций дополнительного образования, работающих в образовательной организации.</w:t>
            </w:r>
          </w:p>
          <w:p w14:paraId="512D7FC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5706F4" w:rsidRPr="00C37597" w14:paraId="11EF472C" w14:textId="77777777">
        <w:tc>
          <w:tcPr>
            <w:tcW w:w="0" w:type="auto"/>
            <w:vMerge/>
          </w:tcPr>
          <w:p w14:paraId="13C49217" w14:textId="77777777" w:rsidR="005706F4" w:rsidRPr="00C37597" w:rsidRDefault="005706F4" w:rsidP="00020B1B"/>
        </w:tc>
        <w:tc>
          <w:tcPr>
            <w:tcW w:w="0" w:type="auto"/>
            <w:vMerge/>
          </w:tcPr>
          <w:p w14:paraId="77253167" w14:textId="77777777" w:rsidR="005706F4" w:rsidRPr="00C37597" w:rsidRDefault="005706F4" w:rsidP="00020B1B"/>
        </w:tc>
        <w:tc>
          <w:tcPr>
            <w:tcW w:w="0" w:type="auto"/>
            <w:vMerge/>
          </w:tcPr>
          <w:p w14:paraId="68E52D55" w14:textId="77777777" w:rsidR="005706F4" w:rsidRPr="00C37597" w:rsidRDefault="005706F4" w:rsidP="00020B1B"/>
        </w:tc>
        <w:tc>
          <w:tcPr>
            <w:tcW w:w="0" w:type="auto"/>
            <w:vMerge/>
          </w:tcPr>
          <w:p w14:paraId="3B090BE4" w14:textId="77777777" w:rsidR="005706F4" w:rsidRPr="00C37597" w:rsidRDefault="005706F4" w:rsidP="00020B1B"/>
        </w:tc>
        <w:tc>
          <w:tcPr>
            <w:tcW w:w="0" w:type="auto"/>
            <w:vMerge/>
          </w:tcPr>
          <w:p w14:paraId="651A06E3" w14:textId="77777777" w:rsidR="005706F4" w:rsidRPr="00C37597" w:rsidRDefault="005706F4" w:rsidP="00020B1B"/>
        </w:tc>
        <w:tc>
          <w:tcPr>
            <w:tcW w:w="0" w:type="auto"/>
            <w:vMerge/>
          </w:tcPr>
          <w:p w14:paraId="3287233C" w14:textId="77777777" w:rsidR="005706F4" w:rsidRPr="00C37597" w:rsidRDefault="005706F4" w:rsidP="00020B1B"/>
        </w:tc>
        <w:tc>
          <w:tcPr>
            <w:tcW w:w="0" w:type="auto"/>
          </w:tcPr>
          <w:p w14:paraId="055F767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системы изучения интересов и запросов обучающихся и их </w:t>
            </w:r>
            <w:r w:rsidRPr="00C37597">
              <w:rPr>
                <w:rFonts w:ascii="Times New Roman" w:hAnsi="Times New Roman"/>
              </w:rPr>
              <w:lastRenderedPageBreak/>
              <w:t>родителей (законных представителей).</w:t>
            </w:r>
          </w:p>
        </w:tc>
        <w:tc>
          <w:tcPr>
            <w:tcW w:w="0" w:type="auto"/>
          </w:tcPr>
          <w:p w14:paraId="3A4F5EA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Организация мониторинга </w:t>
            </w:r>
            <w:r w:rsidRPr="00C37597">
              <w:rPr>
                <w:rFonts w:ascii="Times New Roman" w:hAnsi="Times New Roman"/>
              </w:rPr>
              <w:lastRenderedPageBreak/>
              <w:t xml:space="preserve">интересов, потребностей, индивидуальных возможностей и склонностей обучающихся. </w:t>
            </w:r>
          </w:p>
        </w:tc>
      </w:tr>
      <w:tr w:rsidR="005706F4" w:rsidRPr="00C37597" w14:paraId="34C30969" w14:textId="77777777">
        <w:tc>
          <w:tcPr>
            <w:tcW w:w="0" w:type="auto"/>
            <w:vMerge/>
          </w:tcPr>
          <w:p w14:paraId="238A2B4B" w14:textId="77777777" w:rsidR="005706F4" w:rsidRPr="00C37597" w:rsidRDefault="005706F4" w:rsidP="00020B1B"/>
        </w:tc>
        <w:tc>
          <w:tcPr>
            <w:tcW w:w="0" w:type="auto"/>
            <w:vMerge/>
          </w:tcPr>
          <w:p w14:paraId="06AB9A97" w14:textId="77777777" w:rsidR="005706F4" w:rsidRPr="00C37597" w:rsidRDefault="005706F4" w:rsidP="00020B1B"/>
        </w:tc>
        <w:tc>
          <w:tcPr>
            <w:tcW w:w="0" w:type="auto"/>
            <w:vMerge/>
          </w:tcPr>
          <w:p w14:paraId="00564B21" w14:textId="77777777" w:rsidR="005706F4" w:rsidRPr="00C37597" w:rsidRDefault="005706F4" w:rsidP="00020B1B"/>
        </w:tc>
        <w:tc>
          <w:tcPr>
            <w:tcW w:w="0" w:type="auto"/>
            <w:vMerge/>
          </w:tcPr>
          <w:p w14:paraId="098CF447" w14:textId="77777777" w:rsidR="005706F4" w:rsidRPr="00C37597" w:rsidRDefault="005706F4" w:rsidP="00020B1B"/>
        </w:tc>
        <w:tc>
          <w:tcPr>
            <w:tcW w:w="0" w:type="auto"/>
            <w:vMerge/>
          </w:tcPr>
          <w:p w14:paraId="7F83FF9D" w14:textId="77777777" w:rsidR="005706F4" w:rsidRPr="00C37597" w:rsidRDefault="005706F4" w:rsidP="00020B1B"/>
        </w:tc>
        <w:tc>
          <w:tcPr>
            <w:tcW w:w="0" w:type="auto"/>
            <w:vMerge/>
          </w:tcPr>
          <w:p w14:paraId="05F21E9E" w14:textId="77777777" w:rsidR="005706F4" w:rsidRPr="00C37597" w:rsidRDefault="005706F4" w:rsidP="00020B1B"/>
        </w:tc>
        <w:tc>
          <w:tcPr>
            <w:tcW w:w="0" w:type="auto"/>
          </w:tcPr>
          <w:p w14:paraId="348D500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2C438145" w14:textId="08FA2BD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5706F4" w:rsidRPr="00C37597" w14:paraId="108E5AA1" w14:textId="77777777">
        <w:tc>
          <w:tcPr>
            <w:tcW w:w="0" w:type="auto"/>
            <w:vMerge/>
          </w:tcPr>
          <w:p w14:paraId="394CD6B7" w14:textId="77777777" w:rsidR="005706F4" w:rsidRPr="00C37597" w:rsidRDefault="005706F4" w:rsidP="00020B1B"/>
        </w:tc>
        <w:tc>
          <w:tcPr>
            <w:tcW w:w="0" w:type="auto"/>
            <w:vMerge/>
          </w:tcPr>
          <w:p w14:paraId="53D5EE97" w14:textId="77777777" w:rsidR="005706F4" w:rsidRPr="00C37597" w:rsidRDefault="005706F4" w:rsidP="00020B1B"/>
        </w:tc>
        <w:tc>
          <w:tcPr>
            <w:tcW w:w="0" w:type="auto"/>
            <w:vMerge/>
          </w:tcPr>
          <w:p w14:paraId="512EF4F7" w14:textId="77777777" w:rsidR="005706F4" w:rsidRPr="00C37597" w:rsidRDefault="005706F4" w:rsidP="00020B1B"/>
        </w:tc>
        <w:tc>
          <w:tcPr>
            <w:tcW w:w="0" w:type="auto"/>
            <w:vMerge/>
          </w:tcPr>
          <w:p w14:paraId="117886F8" w14:textId="77777777" w:rsidR="005706F4" w:rsidRPr="00C37597" w:rsidRDefault="005706F4" w:rsidP="00020B1B"/>
        </w:tc>
        <w:tc>
          <w:tcPr>
            <w:tcW w:w="0" w:type="auto"/>
            <w:vMerge/>
          </w:tcPr>
          <w:p w14:paraId="57DE8666" w14:textId="77777777" w:rsidR="005706F4" w:rsidRPr="00C37597" w:rsidRDefault="005706F4" w:rsidP="00020B1B"/>
        </w:tc>
        <w:tc>
          <w:tcPr>
            <w:tcW w:w="0" w:type="auto"/>
            <w:vMerge/>
          </w:tcPr>
          <w:p w14:paraId="0ED6DAA3" w14:textId="77777777" w:rsidR="005706F4" w:rsidRPr="00C37597" w:rsidRDefault="005706F4" w:rsidP="00020B1B"/>
        </w:tc>
        <w:tc>
          <w:tcPr>
            <w:tcW w:w="0" w:type="auto"/>
          </w:tcPr>
          <w:p w14:paraId="638E620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68546775" w14:textId="21E2B21A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0911F27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</w:t>
            </w:r>
            <w:r w:rsidRPr="00C37597">
              <w:rPr>
                <w:rFonts w:ascii="Times New Roman" w:hAnsi="Times New Roman"/>
              </w:rPr>
              <w:lastRenderedPageBreak/>
              <w:t>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706F4" w:rsidRPr="00C37597" w14:paraId="7DCB0AB5" w14:textId="77777777">
        <w:tc>
          <w:tcPr>
            <w:tcW w:w="0" w:type="auto"/>
            <w:vMerge/>
          </w:tcPr>
          <w:p w14:paraId="40377ED9" w14:textId="77777777" w:rsidR="005706F4" w:rsidRPr="00C37597" w:rsidRDefault="005706F4" w:rsidP="00020B1B"/>
        </w:tc>
        <w:tc>
          <w:tcPr>
            <w:tcW w:w="0" w:type="auto"/>
            <w:vMerge/>
          </w:tcPr>
          <w:p w14:paraId="2C0A12B1" w14:textId="77777777" w:rsidR="005706F4" w:rsidRPr="00C37597" w:rsidRDefault="005706F4" w:rsidP="00020B1B"/>
        </w:tc>
        <w:tc>
          <w:tcPr>
            <w:tcW w:w="0" w:type="auto"/>
            <w:vMerge/>
          </w:tcPr>
          <w:p w14:paraId="197BCB32" w14:textId="77777777" w:rsidR="005706F4" w:rsidRPr="00C37597" w:rsidRDefault="005706F4" w:rsidP="00020B1B"/>
        </w:tc>
        <w:tc>
          <w:tcPr>
            <w:tcW w:w="0" w:type="auto"/>
            <w:vMerge/>
          </w:tcPr>
          <w:p w14:paraId="3D2F0E29" w14:textId="77777777" w:rsidR="005706F4" w:rsidRPr="00C37597" w:rsidRDefault="005706F4" w:rsidP="00020B1B"/>
        </w:tc>
        <w:tc>
          <w:tcPr>
            <w:tcW w:w="0" w:type="auto"/>
            <w:vMerge/>
          </w:tcPr>
          <w:p w14:paraId="513F224B" w14:textId="77777777" w:rsidR="005706F4" w:rsidRPr="00C37597" w:rsidRDefault="005706F4" w:rsidP="00020B1B"/>
        </w:tc>
        <w:tc>
          <w:tcPr>
            <w:tcW w:w="0" w:type="auto"/>
            <w:vMerge/>
          </w:tcPr>
          <w:p w14:paraId="7E138A8F" w14:textId="77777777" w:rsidR="005706F4" w:rsidRPr="00C37597" w:rsidRDefault="005706F4" w:rsidP="00020B1B"/>
        </w:tc>
        <w:tc>
          <w:tcPr>
            <w:tcW w:w="0" w:type="auto"/>
          </w:tcPr>
          <w:p w14:paraId="4EB77EB1" w14:textId="2F6E0F8B" w:rsidR="005706F4" w:rsidRPr="00C37597" w:rsidRDefault="007D7FCC" w:rsidP="00020B1B">
            <w:r w:rsidRPr="00C37597">
              <w:rPr>
                <w:rFonts w:ascii="Times New Roman" w:hAnsi="Times New Roman"/>
              </w:rPr>
              <w:t>Кадровый дефицит специалистов по дополнительному образованию детей.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14:paraId="7084381F" w14:textId="69B62530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Направление запроса в ЦНППМ </w:t>
            </w:r>
            <w:r w:rsidR="006942B2" w:rsidRPr="00C37597">
              <w:rPr>
                <w:rFonts w:ascii="Times New Roman" w:hAnsi="Times New Roman"/>
              </w:rPr>
              <w:t xml:space="preserve">ПР </w:t>
            </w:r>
            <w:r w:rsidRPr="00C37597">
              <w:rPr>
                <w:rFonts w:ascii="Times New Roman" w:hAnsi="Times New Roman"/>
              </w:rPr>
              <w:t>на формирование ИОМ для педагога.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1B69E5B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489E590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</w:t>
            </w:r>
            <w:r w:rsidRPr="00C37597">
              <w:rPr>
                <w:rFonts w:ascii="Times New Roman" w:hAnsi="Times New Roman"/>
              </w:rPr>
              <w:lastRenderedPageBreak/>
              <w:t>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706F4" w:rsidRPr="00C37597" w14:paraId="5D99EDD1" w14:textId="77777777">
        <w:tc>
          <w:tcPr>
            <w:tcW w:w="0" w:type="auto"/>
            <w:vMerge/>
          </w:tcPr>
          <w:p w14:paraId="7166AA6D" w14:textId="77777777" w:rsidR="005706F4" w:rsidRPr="00C37597" w:rsidRDefault="005706F4" w:rsidP="00020B1B"/>
        </w:tc>
        <w:tc>
          <w:tcPr>
            <w:tcW w:w="0" w:type="auto"/>
            <w:vMerge/>
          </w:tcPr>
          <w:p w14:paraId="0AA50E5D" w14:textId="77777777" w:rsidR="005706F4" w:rsidRPr="00C37597" w:rsidRDefault="005706F4" w:rsidP="00020B1B"/>
        </w:tc>
        <w:tc>
          <w:tcPr>
            <w:tcW w:w="0" w:type="auto"/>
            <w:vMerge/>
          </w:tcPr>
          <w:p w14:paraId="7924B583" w14:textId="77777777" w:rsidR="005706F4" w:rsidRPr="00C37597" w:rsidRDefault="005706F4" w:rsidP="00020B1B"/>
        </w:tc>
        <w:tc>
          <w:tcPr>
            <w:tcW w:w="0" w:type="auto"/>
            <w:vMerge/>
          </w:tcPr>
          <w:p w14:paraId="1054577B" w14:textId="77777777" w:rsidR="005706F4" w:rsidRPr="00C37597" w:rsidRDefault="005706F4" w:rsidP="00020B1B"/>
        </w:tc>
        <w:tc>
          <w:tcPr>
            <w:tcW w:w="0" w:type="auto"/>
            <w:vMerge/>
          </w:tcPr>
          <w:p w14:paraId="0EACCAF3" w14:textId="77777777" w:rsidR="005706F4" w:rsidRPr="00C37597" w:rsidRDefault="005706F4" w:rsidP="00020B1B"/>
        </w:tc>
        <w:tc>
          <w:tcPr>
            <w:tcW w:w="0" w:type="auto"/>
            <w:vMerge/>
          </w:tcPr>
          <w:p w14:paraId="15F287C6" w14:textId="77777777" w:rsidR="005706F4" w:rsidRPr="00C37597" w:rsidRDefault="005706F4" w:rsidP="00020B1B"/>
        </w:tc>
        <w:tc>
          <w:tcPr>
            <w:tcW w:w="0" w:type="auto"/>
          </w:tcPr>
          <w:p w14:paraId="144F72F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14:paraId="46F99AB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70B1081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528F46B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5706F4" w:rsidRPr="00C37597" w14:paraId="1F67C413" w14:textId="77777777">
        <w:tc>
          <w:tcPr>
            <w:tcW w:w="0" w:type="auto"/>
            <w:vMerge/>
          </w:tcPr>
          <w:p w14:paraId="7545625C" w14:textId="77777777" w:rsidR="005706F4" w:rsidRPr="00C37597" w:rsidRDefault="005706F4" w:rsidP="00020B1B"/>
        </w:tc>
        <w:tc>
          <w:tcPr>
            <w:tcW w:w="0" w:type="auto"/>
            <w:vMerge/>
          </w:tcPr>
          <w:p w14:paraId="01DB51CC" w14:textId="77777777" w:rsidR="005706F4" w:rsidRPr="00C37597" w:rsidRDefault="005706F4" w:rsidP="00020B1B"/>
        </w:tc>
        <w:tc>
          <w:tcPr>
            <w:tcW w:w="0" w:type="auto"/>
            <w:vMerge/>
          </w:tcPr>
          <w:p w14:paraId="55DDA1A6" w14:textId="77777777" w:rsidR="005706F4" w:rsidRPr="00C37597" w:rsidRDefault="005706F4" w:rsidP="00020B1B"/>
        </w:tc>
        <w:tc>
          <w:tcPr>
            <w:tcW w:w="0" w:type="auto"/>
            <w:vMerge/>
          </w:tcPr>
          <w:p w14:paraId="328F5365" w14:textId="77777777" w:rsidR="005706F4" w:rsidRPr="00C37597" w:rsidRDefault="005706F4" w:rsidP="00020B1B"/>
        </w:tc>
        <w:tc>
          <w:tcPr>
            <w:tcW w:w="0" w:type="auto"/>
            <w:vMerge/>
          </w:tcPr>
          <w:p w14:paraId="3F7F1E5C" w14:textId="77777777" w:rsidR="005706F4" w:rsidRPr="00C37597" w:rsidRDefault="005706F4" w:rsidP="00020B1B"/>
        </w:tc>
        <w:tc>
          <w:tcPr>
            <w:tcW w:w="0" w:type="auto"/>
            <w:vMerge/>
          </w:tcPr>
          <w:p w14:paraId="0ABC9301" w14:textId="77777777" w:rsidR="005706F4" w:rsidRPr="00C37597" w:rsidRDefault="005706F4" w:rsidP="00020B1B"/>
        </w:tc>
        <w:tc>
          <w:tcPr>
            <w:tcW w:w="0" w:type="auto"/>
          </w:tcPr>
          <w:p w14:paraId="7F60503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потребностей </w:t>
            </w:r>
            <w:r w:rsidRPr="00C37597">
              <w:rPr>
                <w:rFonts w:ascii="Times New Roman" w:hAnsi="Times New Roman"/>
              </w:rPr>
              <w:lastRenderedPageBreak/>
              <w:t>обучающихся и индивидуальных возможностей.</w:t>
            </w:r>
          </w:p>
        </w:tc>
        <w:tc>
          <w:tcPr>
            <w:tcW w:w="0" w:type="auto"/>
          </w:tcPr>
          <w:p w14:paraId="2CF18F44" w14:textId="015A8700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</w:t>
            </w:r>
            <w:r w:rsidRPr="00C37597">
              <w:rPr>
                <w:rFonts w:ascii="Times New Roman" w:hAnsi="Times New Roman"/>
              </w:rPr>
              <w:lastRenderedPageBreak/>
              <w:t>качества их содержания, соответствия интересам и потребностям обучающихся и их родителей (законных представителей).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4A11FC5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2F0A913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43729FC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5706F4" w:rsidRPr="00C37597" w14:paraId="68823F85" w14:textId="77777777">
        <w:tc>
          <w:tcPr>
            <w:tcW w:w="0" w:type="auto"/>
            <w:vMerge/>
          </w:tcPr>
          <w:p w14:paraId="6AD9C446" w14:textId="77777777" w:rsidR="005706F4" w:rsidRPr="00C37597" w:rsidRDefault="005706F4" w:rsidP="00020B1B"/>
        </w:tc>
        <w:tc>
          <w:tcPr>
            <w:tcW w:w="0" w:type="auto"/>
            <w:vMerge/>
          </w:tcPr>
          <w:p w14:paraId="3F4B9430" w14:textId="77777777" w:rsidR="005706F4" w:rsidRPr="00C37597" w:rsidRDefault="005706F4" w:rsidP="00020B1B"/>
        </w:tc>
        <w:tc>
          <w:tcPr>
            <w:tcW w:w="0" w:type="auto"/>
            <w:vMerge/>
          </w:tcPr>
          <w:p w14:paraId="5180B87F" w14:textId="77777777" w:rsidR="005706F4" w:rsidRPr="00C37597" w:rsidRDefault="005706F4" w:rsidP="00020B1B"/>
        </w:tc>
        <w:tc>
          <w:tcPr>
            <w:tcW w:w="0" w:type="auto"/>
            <w:vMerge/>
          </w:tcPr>
          <w:p w14:paraId="5232CFC7" w14:textId="77777777" w:rsidR="005706F4" w:rsidRPr="00C37597" w:rsidRDefault="005706F4" w:rsidP="00020B1B"/>
        </w:tc>
        <w:tc>
          <w:tcPr>
            <w:tcW w:w="0" w:type="auto"/>
            <w:vMerge/>
          </w:tcPr>
          <w:p w14:paraId="0259F7DD" w14:textId="77777777" w:rsidR="005706F4" w:rsidRPr="00C37597" w:rsidRDefault="005706F4" w:rsidP="00020B1B"/>
        </w:tc>
        <w:tc>
          <w:tcPr>
            <w:tcW w:w="0" w:type="auto"/>
            <w:vMerge/>
          </w:tcPr>
          <w:p w14:paraId="50868258" w14:textId="77777777" w:rsidR="005706F4" w:rsidRPr="00C37597" w:rsidRDefault="005706F4" w:rsidP="00020B1B"/>
        </w:tc>
        <w:tc>
          <w:tcPr>
            <w:tcW w:w="0" w:type="auto"/>
          </w:tcPr>
          <w:p w14:paraId="5343587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59A6A12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706F4" w:rsidRPr="00C37597" w14:paraId="0B347CE4" w14:textId="77777777">
        <w:tc>
          <w:tcPr>
            <w:tcW w:w="0" w:type="auto"/>
            <w:vMerge w:val="restart"/>
          </w:tcPr>
          <w:p w14:paraId="67CBBB0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0DD353C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7F422819" w14:textId="0615F92B" w:rsidR="005706F4" w:rsidRPr="00C37597" w:rsidRDefault="007D7FCC" w:rsidP="00020B1B">
            <w:r w:rsidRPr="00C37597">
              <w:rPr>
                <w:rFonts w:ascii="Times New Roman" w:hAnsi="Times New Roman"/>
              </w:rPr>
              <w:t>Программы разработаны и реализуются по 4-5 направленностям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28093E5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5AA7C96" w14:textId="3944EF36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Творчество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87A313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2BE5FE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5C71C37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14:paraId="1364559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5706F4" w:rsidRPr="00C37597" w14:paraId="0D71FACB" w14:textId="77777777">
        <w:tc>
          <w:tcPr>
            <w:tcW w:w="0" w:type="auto"/>
            <w:vMerge/>
          </w:tcPr>
          <w:p w14:paraId="77A7F40B" w14:textId="77777777" w:rsidR="005706F4" w:rsidRPr="00C37597" w:rsidRDefault="005706F4" w:rsidP="00020B1B"/>
        </w:tc>
        <w:tc>
          <w:tcPr>
            <w:tcW w:w="0" w:type="auto"/>
            <w:vMerge/>
          </w:tcPr>
          <w:p w14:paraId="014A3333" w14:textId="77777777" w:rsidR="005706F4" w:rsidRPr="00C37597" w:rsidRDefault="005706F4" w:rsidP="00020B1B"/>
        </w:tc>
        <w:tc>
          <w:tcPr>
            <w:tcW w:w="0" w:type="auto"/>
            <w:vMerge/>
          </w:tcPr>
          <w:p w14:paraId="169ADFE8" w14:textId="77777777" w:rsidR="005706F4" w:rsidRPr="00C37597" w:rsidRDefault="005706F4" w:rsidP="00020B1B"/>
        </w:tc>
        <w:tc>
          <w:tcPr>
            <w:tcW w:w="0" w:type="auto"/>
            <w:vMerge/>
          </w:tcPr>
          <w:p w14:paraId="4E8C797C" w14:textId="77777777" w:rsidR="005706F4" w:rsidRPr="00C37597" w:rsidRDefault="005706F4" w:rsidP="00020B1B"/>
        </w:tc>
        <w:tc>
          <w:tcPr>
            <w:tcW w:w="0" w:type="auto"/>
            <w:vMerge/>
          </w:tcPr>
          <w:p w14:paraId="7E1D63D8" w14:textId="77777777" w:rsidR="005706F4" w:rsidRPr="00C37597" w:rsidRDefault="005706F4" w:rsidP="00020B1B"/>
        </w:tc>
        <w:tc>
          <w:tcPr>
            <w:tcW w:w="0" w:type="auto"/>
            <w:vMerge/>
          </w:tcPr>
          <w:p w14:paraId="488C5D3D" w14:textId="77777777" w:rsidR="005706F4" w:rsidRPr="00C37597" w:rsidRDefault="005706F4" w:rsidP="00020B1B"/>
        </w:tc>
        <w:tc>
          <w:tcPr>
            <w:tcW w:w="0" w:type="auto"/>
          </w:tcPr>
          <w:p w14:paraId="4BE1CC1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305F93E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14:paraId="5DB8EC7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1A536C6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5706F4" w:rsidRPr="00C37597" w14:paraId="40D28758" w14:textId="77777777">
        <w:tc>
          <w:tcPr>
            <w:tcW w:w="0" w:type="auto"/>
            <w:vMerge/>
          </w:tcPr>
          <w:p w14:paraId="68AEF5A4" w14:textId="77777777" w:rsidR="005706F4" w:rsidRPr="00C37597" w:rsidRDefault="005706F4" w:rsidP="00020B1B"/>
        </w:tc>
        <w:tc>
          <w:tcPr>
            <w:tcW w:w="0" w:type="auto"/>
            <w:vMerge/>
          </w:tcPr>
          <w:p w14:paraId="1B1281C0" w14:textId="77777777" w:rsidR="005706F4" w:rsidRPr="00C37597" w:rsidRDefault="005706F4" w:rsidP="00020B1B"/>
        </w:tc>
        <w:tc>
          <w:tcPr>
            <w:tcW w:w="0" w:type="auto"/>
            <w:vMerge/>
          </w:tcPr>
          <w:p w14:paraId="30086F2E" w14:textId="77777777" w:rsidR="005706F4" w:rsidRPr="00C37597" w:rsidRDefault="005706F4" w:rsidP="00020B1B"/>
        </w:tc>
        <w:tc>
          <w:tcPr>
            <w:tcW w:w="0" w:type="auto"/>
            <w:vMerge/>
          </w:tcPr>
          <w:p w14:paraId="4E9DF5AD" w14:textId="77777777" w:rsidR="005706F4" w:rsidRPr="00C37597" w:rsidRDefault="005706F4" w:rsidP="00020B1B"/>
        </w:tc>
        <w:tc>
          <w:tcPr>
            <w:tcW w:w="0" w:type="auto"/>
            <w:vMerge/>
          </w:tcPr>
          <w:p w14:paraId="1CE6D002" w14:textId="77777777" w:rsidR="005706F4" w:rsidRPr="00C37597" w:rsidRDefault="005706F4" w:rsidP="00020B1B"/>
        </w:tc>
        <w:tc>
          <w:tcPr>
            <w:tcW w:w="0" w:type="auto"/>
            <w:vMerge/>
          </w:tcPr>
          <w:p w14:paraId="5DC68E41" w14:textId="77777777" w:rsidR="005706F4" w:rsidRPr="00C37597" w:rsidRDefault="005706F4" w:rsidP="00020B1B"/>
        </w:tc>
        <w:tc>
          <w:tcPr>
            <w:tcW w:w="0" w:type="auto"/>
          </w:tcPr>
          <w:p w14:paraId="254C2FE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76D7688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5706F4" w:rsidRPr="00C37597" w14:paraId="07319BDD" w14:textId="77777777">
        <w:tc>
          <w:tcPr>
            <w:tcW w:w="0" w:type="auto"/>
            <w:vMerge/>
          </w:tcPr>
          <w:p w14:paraId="679F15B4" w14:textId="77777777" w:rsidR="005706F4" w:rsidRPr="00C37597" w:rsidRDefault="005706F4" w:rsidP="00020B1B"/>
        </w:tc>
        <w:tc>
          <w:tcPr>
            <w:tcW w:w="0" w:type="auto"/>
            <w:vMerge/>
          </w:tcPr>
          <w:p w14:paraId="5D109951" w14:textId="77777777" w:rsidR="005706F4" w:rsidRPr="00C37597" w:rsidRDefault="005706F4" w:rsidP="00020B1B"/>
        </w:tc>
        <w:tc>
          <w:tcPr>
            <w:tcW w:w="0" w:type="auto"/>
            <w:vMerge/>
          </w:tcPr>
          <w:p w14:paraId="60D6AD16" w14:textId="77777777" w:rsidR="005706F4" w:rsidRPr="00C37597" w:rsidRDefault="005706F4" w:rsidP="00020B1B"/>
        </w:tc>
        <w:tc>
          <w:tcPr>
            <w:tcW w:w="0" w:type="auto"/>
            <w:vMerge/>
          </w:tcPr>
          <w:p w14:paraId="26BB1E14" w14:textId="77777777" w:rsidR="005706F4" w:rsidRPr="00C37597" w:rsidRDefault="005706F4" w:rsidP="00020B1B"/>
        </w:tc>
        <w:tc>
          <w:tcPr>
            <w:tcW w:w="0" w:type="auto"/>
            <w:vMerge/>
          </w:tcPr>
          <w:p w14:paraId="737DAD1E" w14:textId="77777777" w:rsidR="005706F4" w:rsidRPr="00C37597" w:rsidRDefault="005706F4" w:rsidP="00020B1B"/>
        </w:tc>
        <w:tc>
          <w:tcPr>
            <w:tcW w:w="0" w:type="auto"/>
            <w:vMerge/>
          </w:tcPr>
          <w:p w14:paraId="37675F85" w14:textId="77777777" w:rsidR="005706F4" w:rsidRPr="00C37597" w:rsidRDefault="005706F4" w:rsidP="00020B1B"/>
        </w:tc>
        <w:tc>
          <w:tcPr>
            <w:tcW w:w="0" w:type="auto"/>
          </w:tcPr>
          <w:p w14:paraId="13C8427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</w:t>
            </w:r>
            <w:r w:rsidRPr="00C37597">
              <w:rPr>
                <w:rFonts w:ascii="Times New Roman" w:hAnsi="Times New Roman"/>
              </w:rPr>
              <w:lastRenderedPageBreak/>
              <w:t>ции для реализации дополнительного образования.</w:t>
            </w:r>
          </w:p>
        </w:tc>
        <w:tc>
          <w:tcPr>
            <w:tcW w:w="0" w:type="auto"/>
          </w:tcPr>
          <w:p w14:paraId="04AA9E35" w14:textId="0E0EB47A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Проведение мониторинга условий/ресурсов (материальных, инфор</w:t>
            </w:r>
            <w:r w:rsidRPr="00C37597">
              <w:rPr>
                <w:rFonts w:ascii="Times New Roman" w:hAnsi="Times New Roman"/>
              </w:rPr>
              <w:lastRenderedPageBreak/>
              <w:t>мационно-технических, кадровых) для организации дополнительного образования обучающихся.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20841BF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706F4" w:rsidRPr="00C37597" w14:paraId="65C29638" w14:textId="77777777">
        <w:tc>
          <w:tcPr>
            <w:tcW w:w="0" w:type="auto"/>
            <w:vMerge/>
          </w:tcPr>
          <w:p w14:paraId="15352B8E" w14:textId="77777777" w:rsidR="005706F4" w:rsidRPr="00C37597" w:rsidRDefault="005706F4" w:rsidP="00020B1B"/>
        </w:tc>
        <w:tc>
          <w:tcPr>
            <w:tcW w:w="0" w:type="auto"/>
            <w:vMerge/>
          </w:tcPr>
          <w:p w14:paraId="33D497E4" w14:textId="77777777" w:rsidR="005706F4" w:rsidRPr="00C37597" w:rsidRDefault="005706F4" w:rsidP="00020B1B"/>
        </w:tc>
        <w:tc>
          <w:tcPr>
            <w:tcW w:w="0" w:type="auto"/>
            <w:vMerge/>
          </w:tcPr>
          <w:p w14:paraId="7DD3CD3B" w14:textId="77777777" w:rsidR="005706F4" w:rsidRPr="00C37597" w:rsidRDefault="005706F4" w:rsidP="00020B1B"/>
        </w:tc>
        <w:tc>
          <w:tcPr>
            <w:tcW w:w="0" w:type="auto"/>
            <w:vMerge/>
          </w:tcPr>
          <w:p w14:paraId="4175549B" w14:textId="77777777" w:rsidR="005706F4" w:rsidRPr="00C37597" w:rsidRDefault="005706F4" w:rsidP="00020B1B"/>
        </w:tc>
        <w:tc>
          <w:tcPr>
            <w:tcW w:w="0" w:type="auto"/>
            <w:vMerge/>
          </w:tcPr>
          <w:p w14:paraId="4D3BA808" w14:textId="77777777" w:rsidR="005706F4" w:rsidRPr="00C37597" w:rsidRDefault="005706F4" w:rsidP="00020B1B"/>
        </w:tc>
        <w:tc>
          <w:tcPr>
            <w:tcW w:w="0" w:type="auto"/>
            <w:vMerge/>
          </w:tcPr>
          <w:p w14:paraId="04AA2010" w14:textId="77777777" w:rsidR="005706F4" w:rsidRPr="00C37597" w:rsidRDefault="005706F4" w:rsidP="00020B1B"/>
        </w:tc>
        <w:tc>
          <w:tcPr>
            <w:tcW w:w="0" w:type="auto"/>
          </w:tcPr>
          <w:p w14:paraId="0D9CC189" w14:textId="3D6BDA4F" w:rsidR="005706F4" w:rsidRPr="00C37597" w:rsidRDefault="007D7FCC" w:rsidP="00020B1B">
            <w:r w:rsidRPr="00C37597">
              <w:rPr>
                <w:rFonts w:ascii="Times New Roman" w:hAnsi="Times New Roman"/>
              </w:rPr>
              <w:t>Кадровый дефицит специалистов по дополнительному образованию детей.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14:paraId="51B94F54" w14:textId="1E0D2BF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4D2529F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5C7205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методического </w:t>
            </w:r>
            <w:r w:rsidRPr="00C37597">
              <w:rPr>
                <w:rFonts w:ascii="Times New Roman" w:hAnsi="Times New Roman"/>
              </w:rPr>
              <w:lastRenderedPageBreak/>
              <w:t>сопровождения реализации программ дополнительного образования.</w:t>
            </w:r>
          </w:p>
          <w:p w14:paraId="6330E4B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706F4" w:rsidRPr="00C37597" w14:paraId="5A8134E0" w14:textId="77777777">
        <w:tc>
          <w:tcPr>
            <w:tcW w:w="0" w:type="auto"/>
            <w:vMerge/>
          </w:tcPr>
          <w:p w14:paraId="7509D176" w14:textId="77777777" w:rsidR="005706F4" w:rsidRPr="00C37597" w:rsidRDefault="005706F4" w:rsidP="00020B1B"/>
        </w:tc>
        <w:tc>
          <w:tcPr>
            <w:tcW w:w="0" w:type="auto"/>
            <w:vMerge/>
          </w:tcPr>
          <w:p w14:paraId="14B58405" w14:textId="77777777" w:rsidR="005706F4" w:rsidRPr="00C37597" w:rsidRDefault="005706F4" w:rsidP="00020B1B"/>
        </w:tc>
        <w:tc>
          <w:tcPr>
            <w:tcW w:w="0" w:type="auto"/>
            <w:vMerge/>
          </w:tcPr>
          <w:p w14:paraId="129679E1" w14:textId="77777777" w:rsidR="005706F4" w:rsidRPr="00C37597" w:rsidRDefault="005706F4" w:rsidP="00020B1B"/>
        </w:tc>
        <w:tc>
          <w:tcPr>
            <w:tcW w:w="0" w:type="auto"/>
            <w:vMerge/>
          </w:tcPr>
          <w:p w14:paraId="31CE59D9" w14:textId="77777777" w:rsidR="005706F4" w:rsidRPr="00C37597" w:rsidRDefault="005706F4" w:rsidP="00020B1B"/>
        </w:tc>
        <w:tc>
          <w:tcPr>
            <w:tcW w:w="0" w:type="auto"/>
            <w:vMerge/>
          </w:tcPr>
          <w:p w14:paraId="54599AA5" w14:textId="77777777" w:rsidR="005706F4" w:rsidRPr="00C37597" w:rsidRDefault="005706F4" w:rsidP="00020B1B"/>
        </w:tc>
        <w:tc>
          <w:tcPr>
            <w:tcW w:w="0" w:type="auto"/>
            <w:vMerge/>
          </w:tcPr>
          <w:p w14:paraId="0C8E8A5B" w14:textId="77777777" w:rsidR="005706F4" w:rsidRPr="00C37597" w:rsidRDefault="005706F4" w:rsidP="00020B1B"/>
        </w:tc>
        <w:tc>
          <w:tcPr>
            <w:tcW w:w="0" w:type="auto"/>
          </w:tcPr>
          <w:p w14:paraId="535E737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697F7A3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706F4" w:rsidRPr="00C37597" w14:paraId="0F20214C" w14:textId="77777777">
        <w:tc>
          <w:tcPr>
            <w:tcW w:w="0" w:type="auto"/>
            <w:vMerge/>
          </w:tcPr>
          <w:p w14:paraId="29D6507D" w14:textId="77777777" w:rsidR="005706F4" w:rsidRPr="00C37597" w:rsidRDefault="005706F4" w:rsidP="00020B1B"/>
        </w:tc>
        <w:tc>
          <w:tcPr>
            <w:tcW w:w="0" w:type="auto"/>
            <w:vMerge/>
          </w:tcPr>
          <w:p w14:paraId="1DDAA075" w14:textId="77777777" w:rsidR="005706F4" w:rsidRPr="00C37597" w:rsidRDefault="005706F4" w:rsidP="00020B1B"/>
        </w:tc>
        <w:tc>
          <w:tcPr>
            <w:tcW w:w="0" w:type="auto"/>
            <w:vMerge/>
          </w:tcPr>
          <w:p w14:paraId="674A6232" w14:textId="77777777" w:rsidR="005706F4" w:rsidRPr="00C37597" w:rsidRDefault="005706F4" w:rsidP="00020B1B"/>
        </w:tc>
        <w:tc>
          <w:tcPr>
            <w:tcW w:w="0" w:type="auto"/>
            <w:vMerge/>
          </w:tcPr>
          <w:p w14:paraId="2BA6131F" w14:textId="77777777" w:rsidR="005706F4" w:rsidRPr="00C37597" w:rsidRDefault="005706F4" w:rsidP="00020B1B"/>
        </w:tc>
        <w:tc>
          <w:tcPr>
            <w:tcW w:w="0" w:type="auto"/>
            <w:vMerge/>
          </w:tcPr>
          <w:p w14:paraId="1D3868E0" w14:textId="77777777" w:rsidR="005706F4" w:rsidRPr="00C37597" w:rsidRDefault="005706F4" w:rsidP="00020B1B"/>
        </w:tc>
        <w:tc>
          <w:tcPr>
            <w:tcW w:w="0" w:type="auto"/>
            <w:vMerge/>
          </w:tcPr>
          <w:p w14:paraId="181C2056" w14:textId="77777777" w:rsidR="005706F4" w:rsidRPr="00C37597" w:rsidRDefault="005706F4" w:rsidP="00020B1B"/>
        </w:tc>
        <w:tc>
          <w:tcPr>
            <w:tcW w:w="0" w:type="auto"/>
          </w:tcPr>
          <w:p w14:paraId="0A11373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5181219C" w14:textId="6DBA1AC3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61F3409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4C013E9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</w:t>
            </w:r>
            <w:r w:rsidRPr="00C37597">
              <w:rPr>
                <w:rFonts w:ascii="Times New Roman" w:hAnsi="Times New Roman"/>
              </w:rPr>
              <w:lastRenderedPageBreak/>
              <w:t>интересами семьи и общества.</w:t>
            </w:r>
          </w:p>
          <w:p w14:paraId="66CBE67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375691B2" w14:textId="42471BA9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в программе воспитания в разделе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Виды, формы и содержание воспитательной деятельности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вариативного модуля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Дополнительное образование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планирование мероприятий.</w:t>
            </w:r>
          </w:p>
        </w:tc>
      </w:tr>
      <w:tr w:rsidR="005706F4" w:rsidRPr="00C37597" w14:paraId="2C5CB3D9" w14:textId="77777777">
        <w:tc>
          <w:tcPr>
            <w:tcW w:w="0" w:type="auto"/>
            <w:vMerge w:val="restart"/>
          </w:tcPr>
          <w:p w14:paraId="5EAA2CF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14:paraId="418BB6B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27EDE3D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6C4AD35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D9ADD2B" w14:textId="2FFD1D12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Творчество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9237A6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11AF18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71B14992" w14:textId="6D9215E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Направление запроса в ЦНППМ </w:t>
            </w:r>
            <w:r w:rsidR="001172DF" w:rsidRPr="00C37597">
              <w:rPr>
                <w:rFonts w:ascii="Times New Roman" w:hAnsi="Times New Roman"/>
              </w:rPr>
              <w:t xml:space="preserve">ПР </w:t>
            </w:r>
            <w:r w:rsidRPr="00C37597">
              <w:rPr>
                <w:rFonts w:ascii="Times New Roman" w:hAnsi="Times New Roman"/>
              </w:rPr>
              <w:t>на формирование ИОМ для педагога.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39604B5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E3738A0" w14:textId="25C99BC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Привлечение к реализации образовательных программ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Кружка НТИ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14:paraId="67841AC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</w:t>
            </w:r>
            <w:r w:rsidRPr="00C37597">
              <w:rPr>
                <w:rFonts w:ascii="Times New Roman" w:hAnsi="Times New Roman"/>
              </w:rPr>
              <w:lastRenderedPageBreak/>
              <w:t xml:space="preserve">успешно прошедших промежуточную аттестацию не менее чем за два года обучения. </w:t>
            </w:r>
          </w:p>
          <w:p w14:paraId="5205320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5706F4" w:rsidRPr="00C37597" w14:paraId="236B283B" w14:textId="77777777">
        <w:tc>
          <w:tcPr>
            <w:tcW w:w="0" w:type="auto"/>
            <w:vMerge/>
          </w:tcPr>
          <w:p w14:paraId="7B6C50FD" w14:textId="77777777" w:rsidR="005706F4" w:rsidRPr="00C37597" w:rsidRDefault="005706F4" w:rsidP="00020B1B"/>
        </w:tc>
        <w:tc>
          <w:tcPr>
            <w:tcW w:w="0" w:type="auto"/>
            <w:vMerge/>
          </w:tcPr>
          <w:p w14:paraId="056BECDB" w14:textId="77777777" w:rsidR="005706F4" w:rsidRPr="00C37597" w:rsidRDefault="005706F4" w:rsidP="00020B1B"/>
        </w:tc>
        <w:tc>
          <w:tcPr>
            <w:tcW w:w="0" w:type="auto"/>
            <w:vMerge/>
          </w:tcPr>
          <w:p w14:paraId="186A3340" w14:textId="77777777" w:rsidR="005706F4" w:rsidRPr="00C37597" w:rsidRDefault="005706F4" w:rsidP="00020B1B"/>
        </w:tc>
        <w:tc>
          <w:tcPr>
            <w:tcW w:w="0" w:type="auto"/>
            <w:vMerge/>
          </w:tcPr>
          <w:p w14:paraId="3D3CDFBD" w14:textId="77777777" w:rsidR="005706F4" w:rsidRPr="00C37597" w:rsidRDefault="005706F4" w:rsidP="00020B1B"/>
        </w:tc>
        <w:tc>
          <w:tcPr>
            <w:tcW w:w="0" w:type="auto"/>
            <w:vMerge/>
          </w:tcPr>
          <w:p w14:paraId="6360260E" w14:textId="77777777" w:rsidR="005706F4" w:rsidRPr="00C37597" w:rsidRDefault="005706F4" w:rsidP="00020B1B"/>
        </w:tc>
        <w:tc>
          <w:tcPr>
            <w:tcW w:w="0" w:type="auto"/>
            <w:vMerge/>
          </w:tcPr>
          <w:p w14:paraId="7AA0E377" w14:textId="77777777" w:rsidR="005706F4" w:rsidRPr="00C37597" w:rsidRDefault="005706F4" w:rsidP="00020B1B"/>
        </w:tc>
        <w:tc>
          <w:tcPr>
            <w:tcW w:w="0" w:type="auto"/>
          </w:tcPr>
          <w:p w14:paraId="09433A2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731AAFA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14:paraId="61D0759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153B6A56" w14:textId="651C6F3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При планировании реализации программ технологического </w:t>
            </w:r>
            <w:r w:rsidR="00C37597" w:rsidRPr="00C37597">
              <w:rPr>
                <w:rFonts w:ascii="Times New Roman" w:hAnsi="Times New Roman"/>
              </w:rPr>
              <w:lastRenderedPageBreak/>
              <w:t>«</w:t>
            </w:r>
            <w:r w:rsidRPr="00C37597">
              <w:rPr>
                <w:rFonts w:ascii="Times New Roman" w:hAnsi="Times New Roman"/>
              </w:rPr>
              <w:t>Кружка НТИ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организация образовательной деятельности в сетевой форме с привлечением ресурсов детских технопарков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Кванториум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мобильных технопарков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Кванториум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центров цифрового образования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IT-куб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центров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Дом научной коллаборации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706F4" w:rsidRPr="00C37597" w14:paraId="2B35AEEC" w14:textId="77777777">
        <w:tc>
          <w:tcPr>
            <w:tcW w:w="0" w:type="auto"/>
            <w:vMerge/>
          </w:tcPr>
          <w:p w14:paraId="60F321BE" w14:textId="77777777" w:rsidR="005706F4" w:rsidRPr="00C37597" w:rsidRDefault="005706F4" w:rsidP="00020B1B"/>
        </w:tc>
        <w:tc>
          <w:tcPr>
            <w:tcW w:w="0" w:type="auto"/>
            <w:vMerge/>
          </w:tcPr>
          <w:p w14:paraId="6A626CB5" w14:textId="77777777" w:rsidR="005706F4" w:rsidRPr="00C37597" w:rsidRDefault="005706F4" w:rsidP="00020B1B"/>
        </w:tc>
        <w:tc>
          <w:tcPr>
            <w:tcW w:w="0" w:type="auto"/>
            <w:vMerge/>
          </w:tcPr>
          <w:p w14:paraId="5CF1512A" w14:textId="77777777" w:rsidR="005706F4" w:rsidRPr="00C37597" w:rsidRDefault="005706F4" w:rsidP="00020B1B"/>
        </w:tc>
        <w:tc>
          <w:tcPr>
            <w:tcW w:w="0" w:type="auto"/>
            <w:vMerge/>
          </w:tcPr>
          <w:p w14:paraId="30C3AA4D" w14:textId="77777777" w:rsidR="005706F4" w:rsidRPr="00C37597" w:rsidRDefault="005706F4" w:rsidP="00020B1B"/>
        </w:tc>
        <w:tc>
          <w:tcPr>
            <w:tcW w:w="0" w:type="auto"/>
            <w:vMerge/>
          </w:tcPr>
          <w:p w14:paraId="5D6910FB" w14:textId="77777777" w:rsidR="005706F4" w:rsidRPr="00C37597" w:rsidRDefault="005706F4" w:rsidP="00020B1B"/>
        </w:tc>
        <w:tc>
          <w:tcPr>
            <w:tcW w:w="0" w:type="auto"/>
            <w:vMerge/>
          </w:tcPr>
          <w:p w14:paraId="22BD5230" w14:textId="77777777" w:rsidR="005706F4" w:rsidRPr="00C37597" w:rsidRDefault="005706F4" w:rsidP="00020B1B"/>
        </w:tc>
        <w:tc>
          <w:tcPr>
            <w:tcW w:w="0" w:type="auto"/>
          </w:tcPr>
          <w:p w14:paraId="5406CF9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2456604C" w14:textId="185EF7C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Обеспечить деятельность по привлечению внебюджетного финансирования для восполнения ресурсов.</w:t>
            </w:r>
          </w:p>
          <w:p w14:paraId="20B8FCE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Организовать проведение мониторинга усло</w:t>
            </w:r>
            <w:r w:rsidRPr="00C37597">
              <w:rPr>
                <w:rFonts w:ascii="Times New Roman" w:hAnsi="Times New Roman"/>
              </w:rPr>
              <w:lastRenderedPageBreak/>
              <w:t>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73CC0E9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76580E9E" w14:textId="73A2ABF0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При планировании реализации программ технологического </w:t>
            </w:r>
            <w:r w:rsidR="00C37597" w:rsidRPr="00C37597">
              <w:rPr>
                <w:rFonts w:ascii="Times New Roman" w:hAnsi="Times New Roman"/>
              </w:rPr>
              <w:lastRenderedPageBreak/>
              <w:t>«</w:t>
            </w:r>
            <w:r w:rsidRPr="00C37597">
              <w:rPr>
                <w:rFonts w:ascii="Times New Roman" w:hAnsi="Times New Roman"/>
              </w:rPr>
              <w:t>Кружка НТИ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организация образовательной деятельности в сетевой форме с привлечением ресурсов детских технопарков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Кванториум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мобильных технопарков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Кванториум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центров цифрового образования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IT-куб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центров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Дом научной коллаборации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706F4" w:rsidRPr="00C37597" w14:paraId="0187D71C" w14:textId="77777777">
        <w:tc>
          <w:tcPr>
            <w:tcW w:w="0" w:type="auto"/>
            <w:vMerge/>
          </w:tcPr>
          <w:p w14:paraId="45846063" w14:textId="77777777" w:rsidR="005706F4" w:rsidRPr="00C37597" w:rsidRDefault="005706F4" w:rsidP="00020B1B"/>
        </w:tc>
        <w:tc>
          <w:tcPr>
            <w:tcW w:w="0" w:type="auto"/>
            <w:vMerge/>
          </w:tcPr>
          <w:p w14:paraId="027288D7" w14:textId="77777777" w:rsidR="005706F4" w:rsidRPr="00C37597" w:rsidRDefault="005706F4" w:rsidP="00020B1B"/>
        </w:tc>
        <w:tc>
          <w:tcPr>
            <w:tcW w:w="0" w:type="auto"/>
            <w:vMerge/>
          </w:tcPr>
          <w:p w14:paraId="7EF84F88" w14:textId="77777777" w:rsidR="005706F4" w:rsidRPr="00C37597" w:rsidRDefault="005706F4" w:rsidP="00020B1B"/>
        </w:tc>
        <w:tc>
          <w:tcPr>
            <w:tcW w:w="0" w:type="auto"/>
            <w:vMerge/>
          </w:tcPr>
          <w:p w14:paraId="171013CA" w14:textId="77777777" w:rsidR="005706F4" w:rsidRPr="00C37597" w:rsidRDefault="005706F4" w:rsidP="00020B1B"/>
        </w:tc>
        <w:tc>
          <w:tcPr>
            <w:tcW w:w="0" w:type="auto"/>
            <w:vMerge/>
          </w:tcPr>
          <w:p w14:paraId="5ED3EED8" w14:textId="77777777" w:rsidR="005706F4" w:rsidRPr="00C37597" w:rsidRDefault="005706F4" w:rsidP="00020B1B"/>
        </w:tc>
        <w:tc>
          <w:tcPr>
            <w:tcW w:w="0" w:type="auto"/>
            <w:vMerge/>
          </w:tcPr>
          <w:p w14:paraId="037EB2BC" w14:textId="77777777" w:rsidR="005706F4" w:rsidRPr="00C37597" w:rsidRDefault="005706F4" w:rsidP="00020B1B"/>
        </w:tc>
        <w:tc>
          <w:tcPr>
            <w:tcW w:w="0" w:type="auto"/>
          </w:tcPr>
          <w:p w14:paraId="2E9B76B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</w:t>
            </w:r>
            <w:r w:rsidRPr="00C37597">
              <w:rPr>
                <w:rFonts w:ascii="Times New Roman" w:hAnsi="Times New Roman"/>
              </w:rPr>
              <w:lastRenderedPageBreak/>
              <w:t>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1D27237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</w:t>
            </w:r>
            <w:r w:rsidRPr="00C37597">
              <w:rPr>
                <w:rFonts w:ascii="Times New Roman" w:hAnsi="Times New Roman"/>
              </w:rPr>
              <w:lastRenderedPageBreak/>
              <w:t>общеобразовательной организации, сетевого взаимодействия.</w:t>
            </w:r>
          </w:p>
        </w:tc>
      </w:tr>
      <w:tr w:rsidR="005706F4" w:rsidRPr="00C37597" w14:paraId="20D34EBE" w14:textId="77777777">
        <w:tc>
          <w:tcPr>
            <w:tcW w:w="0" w:type="auto"/>
            <w:vMerge/>
          </w:tcPr>
          <w:p w14:paraId="535408F7" w14:textId="77777777" w:rsidR="005706F4" w:rsidRPr="00C37597" w:rsidRDefault="005706F4" w:rsidP="00020B1B"/>
        </w:tc>
        <w:tc>
          <w:tcPr>
            <w:tcW w:w="0" w:type="auto"/>
            <w:vMerge/>
          </w:tcPr>
          <w:p w14:paraId="59E8C39F" w14:textId="77777777" w:rsidR="005706F4" w:rsidRPr="00C37597" w:rsidRDefault="005706F4" w:rsidP="00020B1B"/>
        </w:tc>
        <w:tc>
          <w:tcPr>
            <w:tcW w:w="0" w:type="auto"/>
            <w:vMerge/>
          </w:tcPr>
          <w:p w14:paraId="51A59289" w14:textId="77777777" w:rsidR="005706F4" w:rsidRPr="00C37597" w:rsidRDefault="005706F4" w:rsidP="00020B1B"/>
        </w:tc>
        <w:tc>
          <w:tcPr>
            <w:tcW w:w="0" w:type="auto"/>
            <w:vMerge/>
          </w:tcPr>
          <w:p w14:paraId="57F38190" w14:textId="77777777" w:rsidR="005706F4" w:rsidRPr="00C37597" w:rsidRDefault="005706F4" w:rsidP="00020B1B"/>
        </w:tc>
        <w:tc>
          <w:tcPr>
            <w:tcW w:w="0" w:type="auto"/>
            <w:vMerge/>
          </w:tcPr>
          <w:p w14:paraId="33BE4B74" w14:textId="77777777" w:rsidR="005706F4" w:rsidRPr="00C37597" w:rsidRDefault="005706F4" w:rsidP="00020B1B"/>
        </w:tc>
        <w:tc>
          <w:tcPr>
            <w:tcW w:w="0" w:type="auto"/>
            <w:vMerge/>
          </w:tcPr>
          <w:p w14:paraId="26616853" w14:textId="77777777" w:rsidR="005706F4" w:rsidRPr="00C37597" w:rsidRDefault="005706F4" w:rsidP="00020B1B"/>
        </w:tc>
        <w:tc>
          <w:tcPr>
            <w:tcW w:w="0" w:type="auto"/>
          </w:tcPr>
          <w:p w14:paraId="01EC011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55F16C2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29CFB80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5706F4" w:rsidRPr="00C37597" w14:paraId="40875BE2" w14:textId="77777777">
        <w:tc>
          <w:tcPr>
            <w:tcW w:w="0" w:type="auto"/>
            <w:vMerge/>
          </w:tcPr>
          <w:p w14:paraId="658087F8" w14:textId="77777777" w:rsidR="005706F4" w:rsidRPr="00C37597" w:rsidRDefault="005706F4" w:rsidP="00020B1B"/>
        </w:tc>
        <w:tc>
          <w:tcPr>
            <w:tcW w:w="0" w:type="auto"/>
            <w:vMerge/>
          </w:tcPr>
          <w:p w14:paraId="0EED10BC" w14:textId="77777777" w:rsidR="005706F4" w:rsidRPr="00C37597" w:rsidRDefault="005706F4" w:rsidP="00020B1B"/>
        </w:tc>
        <w:tc>
          <w:tcPr>
            <w:tcW w:w="0" w:type="auto"/>
            <w:vMerge/>
          </w:tcPr>
          <w:p w14:paraId="37A7B565" w14:textId="77777777" w:rsidR="005706F4" w:rsidRPr="00C37597" w:rsidRDefault="005706F4" w:rsidP="00020B1B"/>
        </w:tc>
        <w:tc>
          <w:tcPr>
            <w:tcW w:w="0" w:type="auto"/>
            <w:vMerge/>
          </w:tcPr>
          <w:p w14:paraId="37E6A6E7" w14:textId="77777777" w:rsidR="005706F4" w:rsidRPr="00C37597" w:rsidRDefault="005706F4" w:rsidP="00020B1B"/>
        </w:tc>
        <w:tc>
          <w:tcPr>
            <w:tcW w:w="0" w:type="auto"/>
            <w:vMerge/>
          </w:tcPr>
          <w:p w14:paraId="269DC323" w14:textId="77777777" w:rsidR="005706F4" w:rsidRPr="00C37597" w:rsidRDefault="005706F4" w:rsidP="00020B1B"/>
        </w:tc>
        <w:tc>
          <w:tcPr>
            <w:tcW w:w="0" w:type="auto"/>
            <w:vMerge/>
          </w:tcPr>
          <w:p w14:paraId="0D53D9AE" w14:textId="77777777" w:rsidR="005706F4" w:rsidRPr="00C37597" w:rsidRDefault="005706F4" w:rsidP="00020B1B"/>
        </w:tc>
        <w:tc>
          <w:tcPr>
            <w:tcW w:w="0" w:type="auto"/>
          </w:tcPr>
          <w:p w14:paraId="64D2920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7D38B14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02F65E2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</w:t>
            </w:r>
            <w:r w:rsidRPr="00C37597">
              <w:rPr>
                <w:rFonts w:ascii="Times New Roman" w:hAnsi="Times New Roman"/>
              </w:rPr>
              <w:lastRenderedPageBreak/>
              <w:t>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706F4" w:rsidRPr="00C37597" w14:paraId="4A541014" w14:textId="77777777">
        <w:tc>
          <w:tcPr>
            <w:tcW w:w="0" w:type="auto"/>
            <w:vMerge/>
          </w:tcPr>
          <w:p w14:paraId="23DCB2CA" w14:textId="77777777" w:rsidR="005706F4" w:rsidRPr="00C37597" w:rsidRDefault="005706F4" w:rsidP="00020B1B"/>
        </w:tc>
        <w:tc>
          <w:tcPr>
            <w:tcW w:w="0" w:type="auto"/>
            <w:vMerge/>
          </w:tcPr>
          <w:p w14:paraId="64C3B703" w14:textId="77777777" w:rsidR="005706F4" w:rsidRPr="00C37597" w:rsidRDefault="005706F4" w:rsidP="00020B1B"/>
        </w:tc>
        <w:tc>
          <w:tcPr>
            <w:tcW w:w="0" w:type="auto"/>
            <w:vMerge/>
          </w:tcPr>
          <w:p w14:paraId="4350E0CE" w14:textId="77777777" w:rsidR="005706F4" w:rsidRPr="00C37597" w:rsidRDefault="005706F4" w:rsidP="00020B1B"/>
        </w:tc>
        <w:tc>
          <w:tcPr>
            <w:tcW w:w="0" w:type="auto"/>
            <w:vMerge/>
          </w:tcPr>
          <w:p w14:paraId="10CD1C33" w14:textId="77777777" w:rsidR="005706F4" w:rsidRPr="00C37597" w:rsidRDefault="005706F4" w:rsidP="00020B1B"/>
        </w:tc>
        <w:tc>
          <w:tcPr>
            <w:tcW w:w="0" w:type="auto"/>
            <w:vMerge/>
          </w:tcPr>
          <w:p w14:paraId="27BF9071" w14:textId="77777777" w:rsidR="005706F4" w:rsidRPr="00C37597" w:rsidRDefault="005706F4" w:rsidP="00020B1B"/>
        </w:tc>
        <w:tc>
          <w:tcPr>
            <w:tcW w:w="0" w:type="auto"/>
            <w:vMerge/>
          </w:tcPr>
          <w:p w14:paraId="7B151690" w14:textId="77777777" w:rsidR="005706F4" w:rsidRPr="00C37597" w:rsidRDefault="005706F4" w:rsidP="00020B1B"/>
        </w:tc>
        <w:tc>
          <w:tcPr>
            <w:tcW w:w="0" w:type="auto"/>
          </w:tcPr>
          <w:p w14:paraId="730F988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385A995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06BA01B8" w14:textId="3CF0A95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</w:t>
            </w:r>
            <w:r w:rsidRPr="00C37597">
              <w:rPr>
                <w:rFonts w:ascii="Times New Roman" w:hAnsi="Times New Roman"/>
              </w:rPr>
              <w:lastRenderedPageBreak/>
              <w:t>кружков, иных заинтересованных лиц.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28E0922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5706F4" w:rsidRPr="00C37597" w14:paraId="618E7F10" w14:textId="77777777">
        <w:tc>
          <w:tcPr>
            <w:tcW w:w="0" w:type="auto"/>
            <w:vMerge/>
          </w:tcPr>
          <w:p w14:paraId="15F9994C" w14:textId="77777777" w:rsidR="005706F4" w:rsidRPr="00C37597" w:rsidRDefault="005706F4" w:rsidP="00020B1B"/>
        </w:tc>
        <w:tc>
          <w:tcPr>
            <w:tcW w:w="0" w:type="auto"/>
            <w:vMerge/>
          </w:tcPr>
          <w:p w14:paraId="237ABDC5" w14:textId="77777777" w:rsidR="005706F4" w:rsidRPr="00C37597" w:rsidRDefault="005706F4" w:rsidP="00020B1B"/>
        </w:tc>
        <w:tc>
          <w:tcPr>
            <w:tcW w:w="0" w:type="auto"/>
            <w:vMerge/>
          </w:tcPr>
          <w:p w14:paraId="36CEFB25" w14:textId="77777777" w:rsidR="005706F4" w:rsidRPr="00C37597" w:rsidRDefault="005706F4" w:rsidP="00020B1B"/>
        </w:tc>
        <w:tc>
          <w:tcPr>
            <w:tcW w:w="0" w:type="auto"/>
            <w:vMerge/>
          </w:tcPr>
          <w:p w14:paraId="3D858658" w14:textId="77777777" w:rsidR="005706F4" w:rsidRPr="00C37597" w:rsidRDefault="005706F4" w:rsidP="00020B1B"/>
        </w:tc>
        <w:tc>
          <w:tcPr>
            <w:tcW w:w="0" w:type="auto"/>
            <w:vMerge/>
          </w:tcPr>
          <w:p w14:paraId="467FB7E2" w14:textId="77777777" w:rsidR="005706F4" w:rsidRPr="00C37597" w:rsidRDefault="005706F4" w:rsidP="00020B1B"/>
        </w:tc>
        <w:tc>
          <w:tcPr>
            <w:tcW w:w="0" w:type="auto"/>
            <w:vMerge/>
          </w:tcPr>
          <w:p w14:paraId="2CBE31BE" w14:textId="77777777" w:rsidR="005706F4" w:rsidRPr="00C37597" w:rsidRDefault="005706F4" w:rsidP="00020B1B"/>
        </w:tc>
        <w:tc>
          <w:tcPr>
            <w:tcW w:w="0" w:type="auto"/>
          </w:tcPr>
          <w:p w14:paraId="17871B4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352EDAD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5706F4" w:rsidRPr="00C37597" w14:paraId="6CCD38B8" w14:textId="77777777">
        <w:tc>
          <w:tcPr>
            <w:tcW w:w="0" w:type="auto"/>
            <w:vMerge w:val="restart"/>
          </w:tcPr>
          <w:p w14:paraId="32AD668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4143EB9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65B2CF4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Участие обучающихся в конкурсах, фестивалях, олим</w:t>
            </w:r>
            <w:r w:rsidRPr="00C37597">
              <w:rPr>
                <w:rFonts w:ascii="Times New Roman" w:hAnsi="Times New Roman"/>
              </w:rPr>
              <w:lastRenderedPageBreak/>
              <w:t>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14:paraId="17C7EB6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6B9EC939" w14:textId="15EA4BE4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Творчество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459A84B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3E362B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14:paraId="554FADD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</w:t>
            </w:r>
            <w:r w:rsidRPr="00C37597">
              <w:rPr>
                <w:rFonts w:ascii="Times New Roman" w:hAnsi="Times New Roman"/>
              </w:rPr>
              <w:lastRenderedPageBreak/>
              <w:t>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5706F4" w:rsidRPr="00C37597" w14:paraId="6F964278" w14:textId="77777777">
        <w:tc>
          <w:tcPr>
            <w:tcW w:w="0" w:type="auto"/>
            <w:vMerge/>
          </w:tcPr>
          <w:p w14:paraId="1805D159" w14:textId="77777777" w:rsidR="005706F4" w:rsidRPr="00C37597" w:rsidRDefault="005706F4" w:rsidP="00020B1B"/>
        </w:tc>
        <w:tc>
          <w:tcPr>
            <w:tcW w:w="0" w:type="auto"/>
            <w:vMerge/>
          </w:tcPr>
          <w:p w14:paraId="323D0964" w14:textId="77777777" w:rsidR="005706F4" w:rsidRPr="00C37597" w:rsidRDefault="005706F4" w:rsidP="00020B1B"/>
        </w:tc>
        <w:tc>
          <w:tcPr>
            <w:tcW w:w="0" w:type="auto"/>
            <w:vMerge/>
          </w:tcPr>
          <w:p w14:paraId="6A9E14CC" w14:textId="77777777" w:rsidR="005706F4" w:rsidRPr="00C37597" w:rsidRDefault="005706F4" w:rsidP="00020B1B"/>
        </w:tc>
        <w:tc>
          <w:tcPr>
            <w:tcW w:w="0" w:type="auto"/>
            <w:vMerge/>
          </w:tcPr>
          <w:p w14:paraId="4D90BD49" w14:textId="77777777" w:rsidR="005706F4" w:rsidRPr="00C37597" w:rsidRDefault="005706F4" w:rsidP="00020B1B"/>
        </w:tc>
        <w:tc>
          <w:tcPr>
            <w:tcW w:w="0" w:type="auto"/>
            <w:vMerge/>
          </w:tcPr>
          <w:p w14:paraId="44BA77EE" w14:textId="77777777" w:rsidR="005706F4" w:rsidRPr="00C37597" w:rsidRDefault="005706F4" w:rsidP="00020B1B"/>
        </w:tc>
        <w:tc>
          <w:tcPr>
            <w:tcW w:w="0" w:type="auto"/>
            <w:vMerge/>
          </w:tcPr>
          <w:p w14:paraId="4097BA35" w14:textId="77777777" w:rsidR="005706F4" w:rsidRPr="00C37597" w:rsidRDefault="005706F4" w:rsidP="00020B1B"/>
        </w:tc>
        <w:tc>
          <w:tcPr>
            <w:tcW w:w="0" w:type="auto"/>
          </w:tcPr>
          <w:p w14:paraId="17CF477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14:paraId="05F478C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0EC9D25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</w:t>
            </w:r>
            <w:r w:rsidRPr="00C37597">
              <w:rPr>
                <w:rFonts w:ascii="Times New Roman" w:hAnsi="Times New Roman"/>
              </w:rPr>
              <w:lastRenderedPageBreak/>
              <w:t xml:space="preserve">ретательской, творческой деятельности. </w:t>
            </w:r>
          </w:p>
        </w:tc>
      </w:tr>
      <w:tr w:rsidR="005706F4" w:rsidRPr="00C37597" w14:paraId="11CDB738" w14:textId="77777777">
        <w:tc>
          <w:tcPr>
            <w:tcW w:w="0" w:type="auto"/>
            <w:vMerge/>
          </w:tcPr>
          <w:p w14:paraId="7280D5A6" w14:textId="77777777" w:rsidR="005706F4" w:rsidRPr="00C37597" w:rsidRDefault="005706F4" w:rsidP="00020B1B"/>
        </w:tc>
        <w:tc>
          <w:tcPr>
            <w:tcW w:w="0" w:type="auto"/>
            <w:vMerge/>
          </w:tcPr>
          <w:p w14:paraId="53913C69" w14:textId="77777777" w:rsidR="005706F4" w:rsidRPr="00C37597" w:rsidRDefault="005706F4" w:rsidP="00020B1B"/>
        </w:tc>
        <w:tc>
          <w:tcPr>
            <w:tcW w:w="0" w:type="auto"/>
            <w:vMerge/>
          </w:tcPr>
          <w:p w14:paraId="05C772C5" w14:textId="77777777" w:rsidR="005706F4" w:rsidRPr="00C37597" w:rsidRDefault="005706F4" w:rsidP="00020B1B"/>
        </w:tc>
        <w:tc>
          <w:tcPr>
            <w:tcW w:w="0" w:type="auto"/>
            <w:vMerge/>
          </w:tcPr>
          <w:p w14:paraId="4F8AB540" w14:textId="77777777" w:rsidR="005706F4" w:rsidRPr="00C37597" w:rsidRDefault="005706F4" w:rsidP="00020B1B"/>
        </w:tc>
        <w:tc>
          <w:tcPr>
            <w:tcW w:w="0" w:type="auto"/>
            <w:vMerge/>
          </w:tcPr>
          <w:p w14:paraId="17582F3F" w14:textId="77777777" w:rsidR="005706F4" w:rsidRPr="00C37597" w:rsidRDefault="005706F4" w:rsidP="00020B1B"/>
        </w:tc>
        <w:tc>
          <w:tcPr>
            <w:tcW w:w="0" w:type="auto"/>
            <w:vMerge/>
          </w:tcPr>
          <w:p w14:paraId="2D1932F1" w14:textId="77777777" w:rsidR="005706F4" w:rsidRPr="00C37597" w:rsidRDefault="005706F4" w:rsidP="00020B1B"/>
        </w:tc>
        <w:tc>
          <w:tcPr>
            <w:tcW w:w="0" w:type="auto"/>
          </w:tcPr>
          <w:p w14:paraId="3AC4241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11A94659" w14:textId="05C0F460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25FC7C7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14:paraId="623F49D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310116A0" w14:textId="7EBED60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474E095B" w14:textId="77777777">
        <w:tc>
          <w:tcPr>
            <w:tcW w:w="0" w:type="auto"/>
            <w:vMerge/>
          </w:tcPr>
          <w:p w14:paraId="1BFA9093" w14:textId="77777777" w:rsidR="005706F4" w:rsidRPr="00C37597" w:rsidRDefault="005706F4" w:rsidP="00020B1B"/>
        </w:tc>
        <w:tc>
          <w:tcPr>
            <w:tcW w:w="0" w:type="auto"/>
            <w:vMerge/>
          </w:tcPr>
          <w:p w14:paraId="768917D6" w14:textId="77777777" w:rsidR="005706F4" w:rsidRPr="00C37597" w:rsidRDefault="005706F4" w:rsidP="00020B1B"/>
        </w:tc>
        <w:tc>
          <w:tcPr>
            <w:tcW w:w="0" w:type="auto"/>
            <w:vMerge/>
          </w:tcPr>
          <w:p w14:paraId="0464750A" w14:textId="77777777" w:rsidR="005706F4" w:rsidRPr="00C37597" w:rsidRDefault="005706F4" w:rsidP="00020B1B"/>
        </w:tc>
        <w:tc>
          <w:tcPr>
            <w:tcW w:w="0" w:type="auto"/>
            <w:vMerge/>
          </w:tcPr>
          <w:p w14:paraId="1CEAC3B2" w14:textId="77777777" w:rsidR="005706F4" w:rsidRPr="00C37597" w:rsidRDefault="005706F4" w:rsidP="00020B1B"/>
        </w:tc>
        <w:tc>
          <w:tcPr>
            <w:tcW w:w="0" w:type="auto"/>
            <w:vMerge/>
          </w:tcPr>
          <w:p w14:paraId="75624CF1" w14:textId="77777777" w:rsidR="005706F4" w:rsidRPr="00C37597" w:rsidRDefault="005706F4" w:rsidP="00020B1B"/>
        </w:tc>
        <w:tc>
          <w:tcPr>
            <w:tcW w:w="0" w:type="auto"/>
            <w:vMerge/>
          </w:tcPr>
          <w:p w14:paraId="572EAC1D" w14:textId="77777777" w:rsidR="005706F4" w:rsidRPr="00C37597" w:rsidRDefault="005706F4" w:rsidP="00020B1B"/>
        </w:tc>
        <w:tc>
          <w:tcPr>
            <w:tcW w:w="0" w:type="auto"/>
          </w:tcPr>
          <w:p w14:paraId="348DCA6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E9A7A2E" w14:textId="07E53FA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1827354E" w14:textId="77777777">
        <w:tc>
          <w:tcPr>
            <w:tcW w:w="0" w:type="auto"/>
            <w:vMerge/>
          </w:tcPr>
          <w:p w14:paraId="17C9CF50" w14:textId="77777777" w:rsidR="005706F4" w:rsidRPr="00C37597" w:rsidRDefault="005706F4" w:rsidP="00020B1B"/>
        </w:tc>
        <w:tc>
          <w:tcPr>
            <w:tcW w:w="0" w:type="auto"/>
            <w:vMerge/>
          </w:tcPr>
          <w:p w14:paraId="3422EF14" w14:textId="77777777" w:rsidR="005706F4" w:rsidRPr="00C37597" w:rsidRDefault="005706F4" w:rsidP="00020B1B"/>
        </w:tc>
        <w:tc>
          <w:tcPr>
            <w:tcW w:w="0" w:type="auto"/>
            <w:vMerge/>
          </w:tcPr>
          <w:p w14:paraId="3B3AA2E4" w14:textId="77777777" w:rsidR="005706F4" w:rsidRPr="00C37597" w:rsidRDefault="005706F4" w:rsidP="00020B1B"/>
        </w:tc>
        <w:tc>
          <w:tcPr>
            <w:tcW w:w="0" w:type="auto"/>
            <w:vMerge/>
          </w:tcPr>
          <w:p w14:paraId="5387C963" w14:textId="77777777" w:rsidR="005706F4" w:rsidRPr="00C37597" w:rsidRDefault="005706F4" w:rsidP="00020B1B"/>
        </w:tc>
        <w:tc>
          <w:tcPr>
            <w:tcW w:w="0" w:type="auto"/>
            <w:vMerge/>
          </w:tcPr>
          <w:p w14:paraId="1B45BC86" w14:textId="77777777" w:rsidR="005706F4" w:rsidRPr="00C37597" w:rsidRDefault="005706F4" w:rsidP="00020B1B"/>
        </w:tc>
        <w:tc>
          <w:tcPr>
            <w:tcW w:w="0" w:type="auto"/>
            <w:vMerge/>
          </w:tcPr>
          <w:p w14:paraId="5D5E2730" w14:textId="77777777" w:rsidR="005706F4" w:rsidRPr="00C37597" w:rsidRDefault="005706F4" w:rsidP="00020B1B"/>
        </w:tc>
        <w:tc>
          <w:tcPr>
            <w:tcW w:w="0" w:type="auto"/>
          </w:tcPr>
          <w:p w14:paraId="0012335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5548F882" w14:textId="2B01C27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локального нормативного акта, регламе</w:t>
            </w:r>
            <w:r w:rsidR="004427FF" w:rsidRPr="00C37597">
              <w:rPr>
                <w:rFonts w:ascii="Times New Roman" w:hAnsi="Times New Roman"/>
              </w:rPr>
              <w:t>н</w:t>
            </w:r>
            <w:r w:rsidRPr="00C37597">
              <w:rPr>
                <w:rFonts w:ascii="Times New Roman" w:hAnsi="Times New Roman"/>
              </w:rPr>
              <w:t>тирующего систему подготовки и участия обучающихся в конкурсном движении.</w:t>
            </w:r>
          </w:p>
          <w:p w14:paraId="6B7273E2" w14:textId="0D5BC49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14:paraId="20D498B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16F388D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17D44F5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46F52DF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46F09F9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психолого-пе</w:t>
            </w:r>
            <w:r w:rsidRPr="00C37597">
              <w:rPr>
                <w:rFonts w:ascii="Times New Roman" w:hAnsi="Times New Roman"/>
              </w:rPr>
              <w:lastRenderedPageBreak/>
              <w:t>дагогической поддержки участников конкурсов, фестивалей, олимпиад, конференций.</w:t>
            </w:r>
          </w:p>
        </w:tc>
      </w:tr>
      <w:tr w:rsidR="005706F4" w:rsidRPr="00C37597" w14:paraId="18C79997" w14:textId="77777777">
        <w:tc>
          <w:tcPr>
            <w:tcW w:w="0" w:type="auto"/>
            <w:vMerge/>
          </w:tcPr>
          <w:p w14:paraId="3334B5D2" w14:textId="77777777" w:rsidR="005706F4" w:rsidRPr="00C37597" w:rsidRDefault="005706F4" w:rsidP="00020B1B"/>
        </w:tc>
        <w:tc>
          <w:tcPr>
            <w:tcW w:w="0" w:type="auto"/>
            <w:vMerge/>
          </w:tcPr>
          <w:p w14:paraId="083013E2" w14:textId="77777777" w:rsidR="005706F4" w:rsidRPr="00C37597" w:rsidRDefault="005706F4" w:rsidP="00020B1B"/>
        </w:tc>
        <w:tc>
          <w:tcPr>
            <w:tcW w:w="0" w:type="auto"/>
            <w:vMerge/>
          </w:tcPr>
          <w:p w14:paraId="3777695E" w14:textId="77777777" w:rsidR="005706F4" w:rsidRPr="00C37597" w:rsidRDefault="005706F4" w:rsidP="00020B1B"/>
        </w:tc>
        <w:tc>
          <w:tcPr>
            <w:tcW w:w="0" w:type="auto"/>
            <w:vMerge/>
          </w:tcPr>
          <w:p w14:paraId="7B1211B0" w14:textId="77777777" w:rsidR="005706F4" w:rsidRPr="00C37597" w:rsidRDefault="005706F4" w:rsidP="00020B1B"/>
        </w:tc>
        <w:tc>
          <w:tcPr>
            <w:tcW w:w="0" w:type="auto"/>
            <w:vMerge/>
          </w:tcPr>
          <w:p w14:paraId="7F3D8545" w14:textId="77777777" w:rsidR="005706F4" w:rsidRPr="00C37597" w:rsidRDefault="005706F4" w:rsidP="00020B1B"/>
        </w:tc>
        <w:tc>
          <w:tcPr>
            <w:tcW w:w="0" w:type="auto"/>
            <w:vMerge/>
          </w:tcPr>
          <w:p w14:paraId="762E9D7A" w14:textId="77777777" w:rsidR="005706F4" w:rsidRPr="00C37597" w:rsidRDefault="005706F4" w:rsidP="00020B1B"/>
        </w:tc>
        <w:tc>
          <w:tcPr>
            <w:tcW w:w="0" w:type="auto"/>
          </w:tcPr>
          <w:p w14:paraId="755C436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14:paraId="6F93EBB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5706F4" w:rsidRPr="00C37597" w14:paraId="4EA8815A" w14:textId="77777777">
        <w:tc>
          <w:tcPr>
            <w:tcW w:w="0" w:type="auto"/>
            <w:vMerge/>
          </w:tcPr>
          <w:p w14:paraId="3C5BE6EF" w14:textId="77777777" w:rsidR="005706F4" w:rsidRPr="00C37597" w:rsidRDefault="005706F4" w:rsidP="00020B1B"/>
        </w:tc>
        <w:tc>
          <w:tcPr>
            <w:tcW w:w="0" w:type="auto"/>
            <w:vMerge/>
          </w:tcPr>
          <w:p w14:paraId="2CB737B1" w14:textId="77777777" w:rsidR="005706F4" w:rsidRPr="00C37597" w:rsidRDefault="005706F4" w:rsidP="00020B1B"/>
        </w:tc>
        <w:tc>
          <w:tcPr>
            <w:tcW w:w="0" w:type="auto"/>
            <w:vMerge/>
          </w:tcPr>
          <w:p w14:paraId="0BE0451D" w14:textId="77777777" w:rsidR="005706F4" w:rsidRPr="00C37597" w:rsidRDefault="005706F4" w:rsidP="00020B1B"/>
        </w:tc>
        <w:tc>
          <w:tcPr>
            <w:tcW w:w="0" w:type="auto"/>
            <w:vMerge/>
          </w:tcPr>
          <w:p w14:paraId="35C82BC6" w14:textId="77777777" w:rsidR="005706F4" w:rsidRPr="00C37597" w:rsidRDefault="005706F4" w:rsidP="00020B1B"/>
        </w:tc>
        <w:tc>
          <w:tcPr>
            <w:tcW w:w="0" w:type="auto"/>
            <w:vMerge/>
          </w:tcPr>
          <w:p w14:paraId="5B441448" w14:textId="77777777" w:rsidR="005706F4" w:rsidRPr="00C37597" w:rsidRDefault="005706F4" w:rsidP="00020B1B"/>
        </w:tc>
        <w:tc>
          <w:tcPr>
            <w:tcW w:w="0" w:type="auto"/>
            <w:vMerge/>
          </w:tcPr>
          <w:p w14:paraId="5DCB07B0" w14:textId="77777777" w:rsidR="005706F4" w:rsidRPr="00C37597" w:rsidRDefault="005706F4" w:rsidP="00020B1B"/>
        </w:tc>
        <w:tc>
          <w:tcPr>
            <w:tcW w:w="0" w:type="auto"/>
          </w:tcPr>
          <w:p w14:paraId="50F2DC9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1005EED8" w14:textId="44ACCDB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Направление запроса в ЦНППМ </w:t>
            </w:r>
            <w:r w:rsidR="004427FF" w:rsidRPr="00C37597">
              <w:rPr>
                <w:rFonts w:ascii="Times New Roman" w:hAnsi="Times New Roman"/>
              </w:rPr>
              <w:t xml:space="preserve">ПР </w:t>
            </w:r>
            <w:r w:rsidRPr="00C37597">
              <w:rPr>
                <w:rFonts w:ascii="Times New Roman" w:hAnsi="Times New Roman"/>
              </w:rPr>
              <w:t xml:space="preserve">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5706F4" w:rsidRPr="00C37597" w14:paraId="5327A31C" w14:textId="77777777">
        <w:tc>
          <w:tcPr>
            <w:tcW w:w="0" w:type="auto"/>
            <w:vMerge/>
          </w:tcPr>
          <w:p w14:paraId="31772BF8" w14:textId="77777777" w:rsidR="005706F4" w:rsidRPr="00C37597" w:rsidRDefault="005706F4" w:rsidP="00020B1B"/>
        </w:tc>
        <w:tc>
          <w:tcPr>
            <w:tcW w:w="0" w:type="auto"/>
            <w:vMerge/>
          </w:tcPr>
          <w:p w14:paraId="43DE8D81" w14:textId="77777777" w:rsidR="005706F4" w:rsidRPr="00C37597" w:rsidRDefault="005706F4" w:rsidP="00020B1B"/>
        </w:tc>
        <w:tc>
          <w:tcPr>
            <w:tcW w:w="0" w:type="auto"/>
            <w:vMerge/>
          </w:tcPr>
          <w:p w14:paraId="4BE7617C" w14:textId="77777777" w:rsidR="005706F4" w:rsidRPr="00C37597" w:rsidRDefault="005706F4" w:rsidP="00020B1B"/>
        </w:tc>
        <w:tc>
          <w:tcPr>
            <w:tcW w:w="0" w:type="auto"/>
            <w:vMerge/>
          </w:tcPr>
          <w:p w14:paraId="0693A0CD" w14:textId="77777777" w:rsidR="005706F4" w:rsidRPr="00C37597" w:rsidRDefault="005706F4" w:rsidP="00020B1B"/>
        </w:tc>
        <w:tc>
          <w:tcPr>
            <w:tcW w:w="0" w:type="auto"/>
            <w:vMerge/>
          </w:tcPr>
          <w:p w14:paraId="688C8846" w14:textId="77777777" w:rsidR="005706F4" w:rsidRPr="00C37597" w:rsidRDefault="005706F4" w:rsidP="00020B1B"/>
        </w:tc>
        <w:tc>
          <w:tcPr>
            <w:tcW w:w="0" w:type="auto"/>
            <w:vMerge/>
          </w:tcPr>
          <w:p w14:paraId="7254E149" w14:textId="77777777" w:rsidR="005706F4" w:rsidRPr="00C37597" w:rsidRDefault="005706F4" w:rsidP="00020B1B"/>
        </w:tc>
        <w:tc>
          <w:tcPr>
            <w:tcW w:w="0" w:type="auto"/>
          </w:tcPr>
          <w:p w14:paraId="3D539106" w14:textId="451B79B6" w:rsidR="005706F4" w:rsidRPr="00C37597" w:rsidRDefault="007D7FCC" w:rsidP="00020B1B">
            <w:r w:rsidRPr="00C37597">
              <w:rPr>
                <w:rFonts w:ascii="Times New Roman" w:hAnsi="Times New Roman"/>
              </w:rPr>
              <w:t>Кадровый дефицит специалистов по дополнительному образованию детей.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14:paraId="49EF7569" w14:textId="2B4E1FF3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Направление запроса в ЦНППМ </w:t>
            </w:r>
            <w:r w:rsidR="004427FF" w:rsidRPr="00C37597">
              <w:rPr>
                <w:rFonts w:ascii="Times New Roman" w:hAnsi="Times New Roman"/>
              </w:rPr>
              <w:t xml:space="preserve">ПР </w:t>
            </w:r>
            <w:r w:rsidRPr="00C37597">
              <w:rPr>
                <w:rFonts w:ascii="Times New Roman" w:hAnsi="Times New Roman"/>
              </w:rPr>
              <w:t xml:space="preserve">на </w:t>
            </w:r>
            <w:r w:rsidRPr="00C37597">
              <w:rPr>
                <w:rFonts w:ascii="Times New Roman" w:hAnsi="Times New Roman"/>
              </w:rPr>
              <w:lastRenderedPageBreak/>
              <w:t xml:space="preserve">формирование ИОМ для педагога. </w:t>
            </w:r>
          </w:p>
          <w:p w14:paraId="02781C0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 </w:t>
            </w:r>
          </w:p>
          <w:p w14:paraId="54D72A8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5D885B6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5706F4" w:rsidRPr="00C37597" w14:paraId="6292D135" w14:textId="77777777">
        <w:tc>
          <w:tcPr>
            <w:tcW w:w="0" w:type="auto"/>
            <w:vMerge/>
          </w:tcPr>
          <w:p w14:paraId="32A94C74" w14:textId="77777777" w:rsidR="005706F4" w:rsidRPr="00C37597" w:rsidRDefault="005706F4" w:rsidP="00020B1B"/>
        </w:tc>
        <w:tc>
          <w:tcPr>
            <w:tcW w:w="0" w:type="auto"/>
            <w:vMerge/>
          </w:tcPr>
          <w:p w14:paraId="23E6CB78" w14:textId="77777777" w:rsidR="005706F4" w:rsidRPr="00C37597" w:rsidRDefault="005706F4" w:rsidP="00020B1B"/>
        </w:tc>
        <w:tc>
          <w:tcPr>
            <w:tcW w:w="0" w:type="auto"/>
            <w:vMerge/>
          </w:tcPr>
          <w:p w14:paraId="68187F73" w14:textId="77777777" w:rsidR="005706F4" w:rsidRPr="00C37597" w:rsidRDefault="005706F4" w:rsidP="00020B1B"/>
        </w:tc>
        <w:tc>
          <w:tcPr>
            <w:tcW w:w="0" w:type="auto"/>
            <w:vMerge/>
          </w:tcPr>
          <w:p w14:paraId="0EDE5C36" w14:textId="77777777" w:rsidR="005706F4" w:rsidRPr="00C37597" w:rsidRDefault="005706F4" w:rsidP="00020B1B"/>
        </w:tc>
        <w:tc>
          <w:tcPr>
            <w:tcW w:w="0" w:type="auto"/>
            <w:vMerge/>
          </w:tcPr>
          <w:p w14:paraId="038439A5" w14:textId="77777777" w:rsidR="005706F4" w:rsidRPr="00C37597" w:rsidRDefault="005706F4" w:rsidP="00020B1B"/>
        </w:tc>
        <w:tc>
          <w:tcPr>
            <w:tcW w:w="0" w:type="auto"/>
            <w:vMerge/>
          </w:tcPr>
          <w:p w14:paraId="02A420FF" w14:textId="77777777" w:rsidR="005706F4" w:rsidRPr="00C37597" w:rsidRDefault="005706F4" w:rsidP="00020B1B"/>
        </w:tc>
        <w:tc>
          <w:tcPr>
            <w:tcW w:w="0" w:type="auto"/>
          </w:tcPr>
          <w:p w14:paraId="6D9296F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14:paraId="2BB7B5F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41CCA2EA" w14:textId="6BBF9A3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</w:t>
            </w:r>
            <w:r w:rsidRPr="00C37597">
              <w:rPr>
                <w:rFonts w:ascii="Times New Roman" w:hAnsi="Times New Roman"/>
              </w:rPr>
              <w:lastRenderedPageBreak/>
              <w:t>формирования, зонирования школьного пространства, использование/приобретение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5706F4" w:rsidRPr="00C37597" w14:paraId="66390142" w14:textId="77777777">
        <w:tc>
          <w:tcPr>
            <w:tcW w:w="0" w:type="auto"/>
            <w:vMerge/>
          </w:tcPr>
          <w:p w14:paraId="3570D52B" w14:textId="77777777" w:rsidR="005706F4" w:rsidRPr="00C37597" w:rsidRDefault="005706F4" w:rsidP="00020B1B"/>
        </w:tc>
        <w:tc>
          <w:tcPr>
            <w:tcW w:w="0" w:type="auto"/>
            <w:vMerge/>
          </w:tcPr>
          <w:p w14:paraId="44AE9036" w14:textId="77777777" w:rsidR="005706F4" w:rsidRPr="00C37597" w:rsidRDefault="005706F4" w:rsidP="00020B1B"/>
        </w:tc>
        <w:tc>
          <w:tcPr>
            <w:tcW w:w="0" w:type="auto"/>
            <w:vMerge/>
          </w:tcPr>
          <w:p w14:paraId="77DF4D4B" w14:textId="77777777" w:rsidR="005706F4" w:rsidRPr="00C37597" w:rsidRDefault="005706F4" w:rsidP="00020B1B"/>
        </w:tc>
        <w:tc>
          <w:tcPr>
            <w:tcW w:w="0" w:type="auto"/>
            <w:vMerge/>
          </w:tcPr>
          <w:p w14:paraId="4CA522BE" w14:textId="77777777" w:rsidR="005706F4" w:rsidRPr="00C37597" w:rsidRDefault="005706F4" w:rsidP="00020B1B"/>
        </w:tc>
        <w:tc>
          <w:tcPr>
            <w:tcW w:w="0" w:type="auto"/>
            <w:vMerge/>
          </w:tcPr>
          <w:p w14:paraId="7632AD75" w14:textId="77777777" w:rsidR="005706F4" w:rsidRPr="00C37597" w:rsidRDefault="005706F4" w:rsidP="00020B1B"/>
        </w:tc>
        <w:tc>
          <w:tcPr>
            <w:tcW w:w="0" w:type="auto"/>
            <w:vMerge/>
          </w:tcPr>
          <w:p w14:paraId="11356AED" w14:textId="77777777" w:rsidR="005706F4" w:rsidRPr="00C37597" w:rsidRDefault="005706F4" w:rsidP="00020B1B"/>
        </w:tc>
        <w:tc>
          <w:tcPr>
            <w:tcW w:w="0" w:type="auto"/>
          </w:tcPr>
          <w:p w14:paraId="4953BEAB" w14:textId="480E248C" w:rsidR="005706F4" w:rsidRPr="00C37597" w:rsidRDefault="007D7FCC" w:rsidP="00020B1B">
            <w:r w:rsidRPr="00C37597">
              <w:rPr>
                <w:rFonts w:ascii="Times New Roman" w:hAnsi="Times New Roman"/>
              </w:rPr>
              <w:t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14:paraId="2CC68548" w14:textId="5BDCE99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56F3E8DB" w14:textId="52BA23F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</w:t>
            </w:r>
            <w:r w:rsidRPr="00C37597">
              <w:rPr>
                <w:rFonts w:ascii="Times New Roman" w:hAnsi="Times New Roman"/>
              </w:rPr>
              <w:lastRenderedPageBreak/>
              <w:t>(научно- исследовательской), инженерно-технической, изобретательской, творческой деятельности.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40D72E3B" w14:textId="77777777">
        <w:tc>
          <w:tcPr>
            <w:tcW w:w="0" w:type="auto"/>
            <w:vMerge w:val="restart"/>
          </w:tcPr>
          <w:p w14:paraId="33F229C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14:paraId="6C3A7BB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1AA9A21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14:paraId="78BCB24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A116BFE" w14:textId="4E00E439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Творчество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968F3A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A58E5D4" w14:textId="5CC31C79" w:rsidR="005706F4" w:rsidRPr="00C37597" w:rsidRDefault="007D7FCC" w:rsidP="00020B1B">
            <w:r w:rsidRPr="00C37597">
              <w:rPr>
                <w:rFonts w:ascii="Times New Roman" w:hAnsi="Times New Roma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14:paraId="5F75AF69" w14:textId="6F2C74D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5706F4" w:rsidRPr="00C37597" w14:paraId="0170E115" w14:textId="77777777">
        <w:tc>
          <w:tcPr>
            <w:tcW w:w="0" w:type="auto"/>
            <w:vMerge/>
          </w:tcPr>
          <w:p w14:paraId="1A15542B" w14:textId="77777777" w:rsidR="005706F4" w:rsidRPr="00C37597" w:rsidRDefault="005706F4" w:rsidP="00020B1B"/>
        </w:tc>
        <w:tc>
          <w:tcPr>
            <w:tcW w:w="0" w:type="auto"/>
            <w:vMerge/>
          </w:tcPr>
          <w:p w14:paraId="3F4ABB14" w14:textId="77777777" w:rsidR="005706F4" w:rsidRPr="00C37597" w:rsidRDefault="005706F4" w:rsidP="00020B1B"/>
        </w:tc>
        <w:tc>
          <w:tcPr>
            <w:tcW w:w="0" w:type="auto"/>
            <w:vMerge/>
          </w:tcPr>
          <w:p w14:paraId="30F7D6B8" w14:textId="77777777" w:rsidR="005706F4" w:rsidRPr="00C37597" w:rsidRDefault="005706F4" w:rsidP="00020B1B"/>
        </w:tc>
        <w:tc>
          <w:tcPr>
            <w:tcW w:w="0" w:type="auto"/>
            <w:vMerge/>
          </w:tcPr>
          <w:p w14:paraId="2EF50C43" w14:textId="77777777" w:rsidR="005706F4" w:rsidRPr="00C37597" w:rsidRDefault="005706F4" w:rsidP="00020B1B"/>
        </w:tc>
        <w:tc>
          <w:tcPr>
            <w:tcW w:w="0" w:type="auto"/>
            <w:vMerge/>
          </w:tcPr>
          <w:p w14:paraId="09E441C2" w14:textId="77777777" w:rsidR="005706F4" w:rsidRPr="00C37597" w:rsidRDefault="005706F4" w:rsidP="00020B1B"/>
        </w:tc>
        <w:tc>
          <w:tcPr>
            <w:tcW w:w="0" w:type="auto"/>
            <w:vMerge/>
          </w:tcPr>
          <w:p w14:paraId="14BB53AB" w14:textId="77777777" w:rsidR="005706F4" w:rsidRPr="00C37597" w:rsidRDefault="005706F4" w:rsidP="00020B1B"/>
        </w:tc>
        <w:tc>
          <w:tcPr>
            <w:tcW w:w="0" w:type="auto"/>
          </w:tcPr>
          <w:p w14:paraId="718596B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2CF300C2" w14:textId="1C0B3DF0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Внесение в положение об оплате труда </w:t>
            </w:r>
            <w:r w:rsidR="004427FF" w:rsidRPr="00C37597">
              <w:rPr>
                <w:rFonts w:ascii="Times New Roman" w:hAnsi="Times New Roman"/>
              </w:rPr>
              <w:t>критериев</w:t>
            </w:r>
            <w:r w:rsidRPr="00C37597"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r w:rsidR="004427FF" w:rsidRPr="00C37597">
              <w:rPr>
                <w:rFonts w:ascii="Times New Roman" w:hAnsi="Times New Roman"/>
              </w:rPr>
              <w:t>выявлению</w:t>
            </w:r>
            <w:r w:rsidRPr="00C37597">
              <w:rPr>
                <w:rFonts w:ascii="Times New Roman" w:hAnsi="Times New Roman"/>
              </w:rPr>
              <w:t xml:space="preserve">, </w:t>
            </w:r>
            <w:r w:rsidRPr="00C37597">
              <w:rPr>
                <w:rFonts w:ascii="Times New Roman" w:hAnsi="Times New Roman"/>
              </w:rPr>
              <w:lastRenderedPageBreak/>
              <w:t>сопровождению и развитию детской одаренности</w:t>
            </w:r>
          </w:p>
        </w:tc>
      </w:tr>
      <w:tr w:rsidR="005706F4" w:rsidRPr="00C37597" w14:paraId="6869D8B2" w14:textId="77777777">
        <w:tc>
          <w:tcPr>
            <w:tcW w:w="0" w:type="auto"/>
            <w:vMerge/>
          </w:tcPr>
          <w:p w14:paraId="6277847F" w14:textId="77777777" w:rsidR="005706F4" w:rsidRPr="00C37597" w:rsidRDefault="005706F4" w:rsidP="00020B1B"/>
        </w:tc>
        <w:tc>
          <w:tcPr>
            <w:tcW w:w="0" w:type="auto"/>
            <w:vMerge/>
          </w:tcPr>
          <w:p w14:paraId="1E22D9E0" w14:textId="77777777" w:rsidR="005706F4" w:rsidRPr="00C37597" w:rsidRDefault="005706F4" w:rsidP="00020B1B"/>
        </w:tc>
        <w:tc>
          <w:tcPr>
            <w:tcW w:w="0" w:type="auto"/>
            <w:vMerge/>
          </w:tcPr>
          <w:p w14:paraId="3A0D2E3B" w14:textId="77777777" w:rsidR="005706F4" w:rsidRPr="00C37597" w:rsidRDefault="005706F4" w:rsidP="00020B1B"/>
        </w:tc>
        <w:tc>
          <w:tcPr>
            <w:tcW w:w="0" w:type="auto"/>
            <w:vMerge/>
          </w:tcPr>
          <w:p w14:paraId="26B36EB1" w14:textId="77777777" w:rsidR="005706F4" w:rsidRPr="00C37597" w:rsidRDefault="005706F4" w:rsidP="00020B1B"/>
        </w:tc>
        <w:tc>
          <w:tcPr>
            <w:tcW w:w="0" w:type="auto"/>
            <w:vMerge/>
          </w:tcPr>
          <w:p w14:paraId="4CAA4D4C" w14:textId="77777777" w:rsidR="005706F4" w:rsidRPr="00C37597" w:rsidRDefault="005706F4" w:rsidP="00020B1B"/>
        </w:tc>
        <w:tc>
          <w:tcPr>
            <w:tcW w:w="0" w:type="auto"/>
            <w:vMerge/>
          </w:tcPr>
          <w:p w14:paraId="3C644403" w14:textId="77777777" w:rsidR="005706F4" w:rsidRPr="00C37597" w:rsidRDefault="005706F4" w:rsidP="00020B1B"/>
        </w:tc>
        <w:tc>
          <w:tcPr>
            <w:tcW w:w="0" w:type="auto"/>
          </w:tcPr>
          <w:p w14:paraId="6D91F40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134C1261" w14:textId="4C8B3A3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</w:t>
            </w:r>
            <w:r w:rsidR="00273CF9" w:rsidRPr="00C37597">
              <w:rPr>
                <w:rFonts w:ascii="Times New Roman" w:hAnsi="Times New Roman"/>
              </w:rPr>
              <w:t>;</w:t>
            </w:r>
            <w:r w:rsidRPr="00C37597">
              <w:rPr>
                <w:rFonts w:ascii="Times New Roman" w:hAnsi="Times New Roman"/>
              </w:rPr>
              <w:t xml:space="preserve">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5706F4" w:rsidRPr="00C37597" w14:paraId="71DADDB3" w14:textId="77777777">
        <w:tc>
          <w:tcPr>
            <w:tcW w:w="0" w:type="auto"/>
            <w:vMerge/>
          </w:tcPr>
          <w:p w14:paraId="3FAB0D1D" w14:textId="77777777" w:rsidR="005706F4" w:rsidRPr="00C37597" w:rsidRDefault="005706F4" w:rsidP="00020B1B"/>
        </w:tc>
        <w:tc>
          <w:tcPr>
            <w:tcW w:w="0" w:type="auto"/>
            <w:vMerge/>
          </w:tcPr>
          <w:p w14:paraId="2022F352" w14:textId="77777777" w:rsidR="005706F4" w:rsidRPr="00C37597" w:rsidRDefault="005706F4" w:rsidP="00020B1B"/>
        </w:tc>
        <w:tc>
          <w:tcPr>
            <w:tcW w:w="0" w:type="auto"/>
            <w:vMerge/>
          </w:tcPr>
          <w:p w14:paraId="77DD45D6" w14:textId="77777777" w:rsidR="005706F4" w:rsidRPr="00C37597" w:rsidRDefault="005706F4" w:rsidP="00020B1B"/>
        </w:tc>
        <w:tc>
          <w:tcPr>
            <w:tcW w:w="0" w:type="auto"/>
            <w:vMerge/>
          </w:tcPr>
          <w:p w14:paraId="7ECD13A8" w14:textId="77777777" w:rsidR="005706F4" w:rsidRPr="00C37597" w:rsidRDefault="005706F4" w:rsidP="00020B1B"/>
        </w:tc>
        <w:tc>
          <w:tcPr>
            <w:tcW w:w="0" w:type="auto"/>
            <w:vMerge/>
          </w:tcPr>
          <w:p w14:paraId="1C780A0C" w14:textId="77777777" w:rsidR="005706F4" w:rsidRPr="00C37597" w:rsidRDefault="005706F4" w:rsidP="00020B1B"/>
        </w:tc>
        <w:tc>
          <w:tcPr>
            <w:tcW w:w="0" w:type="auto"/>
            <w:vMerge/>
          </w:tcPr>
          <w:p w14:paraId="44262522" w14:textId="77777777" w:rsidR="005706F4" w:rsidRPr="00C37597" w:rsidRDefault="005706F4" w:rsidP="00020B1B"/>
        </w:tc>
        <w:tc>
          <w:tcPr>
            <w:tcW w:w="0" w:type="auto"/>
          </w:tcPr>
          <w:p w14:paraId="066B5AB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5F844F16" w14:textId="3F72677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773B4107" w14:textId="77777777">
        <w:tc>
          <w:tcPr>
            <w:tcW w:w="0" w:type="auto"/>
            <w:vMerge/>
          </w:tcPr>
          <w:p w14:paraId="74780CA4" w14:textId="77777777" w:rsidR="005706F4" w:rsidRPr="00C37597" w:rsidRDefault="005706F4" w:rsidP="00020B1B"/>
        </w:tc>
        <w:tc>
          <w:tcPr>
            <w:tcW w:w="0" w:type="auto"/>
            <w:vMerge/>
          </w:tcPr>
          <w:p w14:paraId="3C89F015" w14:textId="77777777" w:rsidR="005706F4" w:rsidRPr="00C37597" w:rsidRDefault="005706F4" w:rsidP="00020B1B"/>
        </w:tc>
        <w:tc>
          <w:tcPr>
            <w:tcW w:w="0" w:type="auto"/>
            <w:vMerge/>
          </w:tcPr>
          <w:p w14:paraId="12CC1CE4" w14:textId="77777777" w:rsidR="005706F4" w:rsidRPr="00C37597" w:rsidRDefault="005706F4" w:rsidP="00020B1B"/>
        </w:tc>
        <w:tc>
          <w:tcPr>
            <w:tcW w:w="0" w:type="auto"/>
            <w:vMerge/>
          </w:tcPr>
          <w:p w14:paraId="3B7D0057" w14:textId="77777777" w:rsidR="005706F4" w:rsidRPr="00C37597" w:rsidRDefault="005706F4" w:rsidP="00020B1B"/>
        </w:tc>
        <w:tc>
          <w:tcPr>
            <w:tcW w:w="0" w:type="auto"/>
            <w:vMerge/>
          </w:tcPr>
          <w:p w14:paraId="4582D535" w14:textId="77777777" w:rsidR="005706F4" w:rsidRPr="00C37597" w:rsidRDefault="005706F4" w:rsidP="00020B1B"/>
        </w:tc>
        <w:tc>
          <w:tcPr>
            <w:tcW w:w="0" w:type="auto"/>
            <w:vMerge/>
          </w:tcPr>
          <w:p w14:paraId="473A36A8" w14:textId="77777777" w:rsidR="005706F4" w:rsidRPr="00C37597" w:rsidRDefault="005706F4" w:rsidP="00020B1B"/>
        </w:tc>
        <w:tc>
          <w:tcPr>
            <w:tcW w:w="0" w:type="auto"/>
          </w:tcPr>
          <w:p w14:paraId="1F4FB42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Недостаточная работа по формированию интереса </w:t>
            </w:r>
            <w:r w:rsidRPr="00C37597">
              <w:rPr>
                <w:rFonts w:ascii="Times New Roman" w:hAnsi="Times New Roman"/>
              </w:rPr>
              <w:lastRenderedPageBreak/>
              <w:t xml:space="preserve">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4FBF364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Разработка ИУП обучающихся, </w:t>
            </w:r>
            <w:r w:rsidRPr="00C37597">
              <w:rPr>
                <w:rFonts w:ascii="Times New Roman" w:hAnsi="Times New Roman"/>
              </w:rPr>
              <w:lastRenderedPageBreak/>
              <w:t>демонстрирующих результаты на конкурсах, фестивалях, олимпиадах, конференциях и иных мероприятиях.</w:t>
            </w:r>
          </w:p>
          <w:p w14:paraId="759304A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24269552" w14:textId="451E2DD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67622721" w14:textId="77777777">
        <w:tc>
          <w:tcPr>
            <w:tcW w:w="0" w:type="auto"/>
            <w:vMerge/>
          </w:tcPr>
          <w:p w14:paraId="373AAC5E" w14:textId="77777777" w:rsidR="005706F4" w:rsidRPr="00C37597" w:rsidRDefault="005706F4" w:rsidP="00020B1B"/>
        </w:tc>
        <w:tc>
          <w:tcPr>
            <w:tcW w:w="0" w:type="auto"/>
            <w:vMerge/>
          </w:tcPr>
          <w:p w14:paraId="60F371AE" w14:textId="77777777" w:rsidR="005706F4" w:rsidRPr="00C37597" w:rsidRDefault="005706F4" w:rsidP="00020B1B"/>
        </w:tc>
        <w:tc>
          <w:tcPr>
            <w:tcW w:w="0" w:type="auto"/>
            <w:vMerge/>
          </w:tcPr>
          <w:p w14:paraId="765D10C0" w14:textId="77777777" w:rsidR="005706F4" w:rsidRPr="00C37597" w:rsidRDefault="005706F4" w:rsidP="00020B1B"/>
        </w:tc>
        <w:tc>
          <w:tcPr>
            <w:tcW w:w="0" w:type="auto"/>
            <w:vMerge/>
          </w:tcPr>
          <w:p w14:paraId="6B588F35" w14:textId="77777777" w:rsidR="005706F4" w:rsidRPr="00C37597" w:rsidRDefault="005706F4" w:rsidP="00020B1B"/>
        </w:tc>
        <w:tc>
          <w:tcPr>
            <w:tcW w:w="0" w:type="auto"/>
            <w:vMerge/>
          </w:tcPr>
          <w:p w14:paraId="3F7ACF07" w14:textId="77777777" w:rsidR="005706F4" w:rsidRPr="00C37597" w:rsidRDefault="005706F4" w:rsidP="00020B1B"/>
        </w:tc>
        <w:tc>
          <w:tcPr>
            <w:tcW w:w="0" w:type="auto"/>
            <w:vMerge/>
          </w:tcPr>
          <w:p w14:paraId="6565133C" w14:textId="77777777" w:rsidR="005706F4" w:rsidRPr="00C37597" w:rsidRDefault="005706F4" w:rsidP="00020B1B"/>
        </w:tc>
        <w:tc>
          <w:tcPr>
            <w:tcW w:w="0" w:type="auto"/>
          </w:tcPr>
          <w:p w14:paraId="719FE0E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1D82E9CA" w14:textId="73B9B63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r w:rsidR="00273CF9" w:rsidRPr="00C37597">
              <w:rPr>
                <w:rFonts w:ascii="Times New Roman" w:hAnsi="Times New Roman"/>
              </w:rPr>
              <w:t>регламентирующего</w:t>
            </w:r>
            <w:r w:rsidRPr="00C37597"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14:paraId="424F99F6" w14:textId="44A8552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</w:t>
            </w:r>
            <w:r w:rsidRPr="00C37597">
              <w:rPr>
                <w:rFonts w:ascii="Times New Roman" w:hAnsi="Times New Roman"/>
              </w:rPr>
              <w:lastRenderedPageBreak/>
              <w:t>конкурсах, мероприятиях в соответствии с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14:paraId="02D2595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5AB9684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15E2E65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3CAC0B1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2F338AD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706F4" w:rsidRPr="00C37597" w14:paraId="16FDCC8C" w14:textId="77777777">
        <w:tc>
          <w:tcPr>
            <w:tcW w:w="0" w:type="auto"/>
            <w:vMerge/>
          </w:tcPr>
          <w:p w14:paraId="3B8412B4" w14:textId="77777777" w:rsidR="005706F4" w:rsidRPr="00C37597" w:rsidRDefault="005706F4" w:rsidP="00020B1B"/>
        </w:tc>
        <w:tc>
          <w:tcPr>
            <w:tcW w:w="0" w:type="auto"/>
            <w:vMerge/>
          </w:tcPr>
          <w:p w14:paraId="54CE4494" w14:textId="77777777" w:rsidR="005706F4" w:rsidRPr="00C37597" w:rsidRDefault="005706F4" w:rsidP="00020B1B"/>
        </w:tc>
        <w:tc>
          <w:tcPr>
            <w:tcW w:w="0" w:type="auto"/>
            <w:vMerge/>
          </w:tcPr>
          <w:p w14:paraId="0829BCA8" w14:textId="77777777" w:rsidR="005706F4" w:rsidRPr="00C37597" w:rsidRDefault="005706F4" w:rsidP="00020B1B"/>
        </w:tc>
        <w:tc>
          <w:tcPr>
            <w:tcW w:w="0" w:type="auto"/>
            <w:vMerge/>
          </w:tcPr>
          <w:p w14:paraId="4437392C" w14:textId="77777777" w:rsidR="005706F4" w:rsidRPr="00C37597" w:rsidRDefault="005706F4" w:rsidP="00020B1B"/>
        </w:tc>
        <w:tc>
          <w:tcPr>
            <w:tcW w:w="0" w:type="auto"/>
            <w:vMerge/>
          </w:tcPr>
          <w:p w14:paraId="1599130C" w14:textId="77777777" w:rsidR="005706F4" w:rsidRPr="00C37597" w:rsidRDefault="005706F4" w:rsidP="00020B1B"/>
        </w:tc>
        <w:tc>
          <w:tcPr>
            <w:tcW w:w="0" w:type="auto"/>
            <w:vMerge/>
          </w:tcPr>
          <w:p w14:paraId="2C7C6078" w14:textId="77777777" w:rsidR="005706F4" w:rsidRPr="00C37597" w:rsidRDefault="005706F4" w:rsidP="00020B1B"/>
        </w:tc>
        <w:tc>
          <w:tcPr>
            <w:tcW w:w="0" w:type="auto"/>
          </w:tcPr>
          <w:p w14:paraId="3A8D9C6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65B62030" w14:textId="1070C34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Направление запроса в ЦНППМ </w:t>
            </w:r>
            <w:r w:rsidR="00273CF9" w:rsidRPr="00C37597">
              <w:rPr>
                <w:rFonts w:ascii="Times New Roman" w:hAnsi="Times New Roman"/>
              </w:rPr>
              <w:t xml:space="preserve">ПР </w:t>
            </w:r>
            <w:r w:rsidRPr="00C37597">
              <w:rPr>
                <w:rFonts w:ascii="Times New Roman" w:hAnsi="Times New Roman"/>
              </w:rPr>
              <w:t xml:space="preserve">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5706F4" w:rsidRPr="00C37597" w14:paraId="07C59EE4" w14:textId="77777777">
        <w:tc>
          <w:tcPr>
            <w:tcW w:w="0" w:type="auto"/>
            <w:vMerge w:val="restart"/>
          </w:tcPr>
          <w:p w14:paraId="219CDB0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198C1A1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</w:t>
            </w:r>
            <w:r w:rsidRPr="00C37597">
              <w:rPr>
                <w:rFonts w:ascii="Times New Roman" w:hAnsi="Times New Roman"/>
              </w:rPr>
              <w:lastRenderedPageBreak/>
              <w:t>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2ED1260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14:paraId="28AC3C8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99B431" w14:textId="30B0476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Творчество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DA2B6C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64A0D2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51E7D22F" w14:textId="595EBDF4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Направление запроса в ЦНППМ </w:t>
            </w:r>
            <w:r w:rsidR="00273CF9" w:rsidRPr="00C37597">
              <w:rPr>
                <w:rFonts w:ascii="Times New Roman" w:hAnsi="Times New Roman"/>
              </w:rPr>
              <w:t xml:space="preserve">ПР </w:t>
            </w:r>
            <w:r w:rsidRPr="00C37597">
              <w:rPr>
                <w:rFonts w:ascii="Times New Roman" w:hAnsi="Times New Roman"/>
              </w:rPr>
              <w:t>на формирование ИОМ для руководителя (заместителя руководителя).</w:t>
            </w:r>
          </w:p>
          <w:p w14:paraId="45772B51" w14:textId="7B352B9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Повышение квалификации за</w:t>
            </w:r>
            <w:r w:rsidRPr="00C37597">
              <w:rPr>
                <w:rFonts w:ascii="Times New Roman" w:hAnsi="Times New Roman"/>
              </w:rPr>
              <w:lastRenderedPageBreak/>
              <w:t>местителя директора по воспитательной работе по вопросам выполнения трудовой функции по администрированию деятельности общеобразовательной организации в части организации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взаимодействия с организациями культуры и искусств, кванториумами, мобильными кванториумами, ДНК,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IT-кубами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Точками роста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5706F4" w:rsidRPr="00C37597" w14:paraId="46A946B9" w14:textId="77777777">
        <w:tc>
          <w:tcPr>
            <w:tcW w:w="0" w:type="auto"/>
            <w:vMerge/>
          </w:tcPr>
          <w:p w14:paraId="436D49D9" w14:textId="77777777" w:rsidR="005706F4" w:rsidRPr="00C37597" w:rsidRDefault="005706F4" w:rsidP="00020B1B"/>
        </w:tc>
        <w:tc>
          <w:tcPr>
            <w:tcW w:w="0" w:type="auto"/>
            <w:vMerge/>
          </w:tcPr>
          <w:p w14:paraId="52B6EC70" w14:textId="77777777" w:rsidR="005706F4" w:rsidRPr="00C37597" w:rsidRDefault="005706F4" w:rsidP="00020B1B"/>
        </w:tc>
        <w:tc>
          <w:tcPr>
            <w:tcW w:w="0" w:type="auto"/>
            <w:vMerge/>
          </w:tcPr>
          <w:p w14:paraId="4E996006" w14:textId="77777777" w:rsidR="005706F4" w:rsidRPr="00C37597" w:rsidRDefault="005706F4" w:rsidP="00020B1B"/>
        </w:tc>
        <w:tc>
          <w:tcPr>
            <w:tcW w:w="0" w:type="auto"/>
            <w:vMerge/>
          </w:tcPr>
          <w:p w14:paraId="6D05B020" w14:textId="77777777" w:rsidR="005706F4" w:rsidRPr="00C37597" w:rsidRDefault="005706F4" w:rsidP="00020B1B"/>
        </w:tc>
        <w:tc>
          <w:tcPr>
            <w:tcW w:w="0" w:type="auto"/>
            <w:vMerge/>
          </w:tcPr>
          <w:p w14:paraId="0E42B5B0" w14:textId="77777777" w:rsidR="005706F4" w:rsidRPr="00C37597" w:rsidRDefault="005706F4" w:rsidP="00020B1B"/>
        </w:tc>
        <w:tc>
          <w:tcPr>
            <w:tcW w:w="0" w:type="auto"/>
            <w:vMerge/>
          </w:tcPr>
          <w:p w14:paraId="3040D05E" w14:textId="77777777" w:rsidR="005706F4" w:rsidRPr="00C37597" w:rsidRDefault="005706F4" w:rsidP="00020B1B"/>
        </w:tc>
        <w:tc>
          <w:tcPr>
            <w:tcW w:w="0" w:type="auto"/>
          </w:tcPr>
          <w:p w14:paraId="41867F2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5FC9400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5706F4" w:rsidRPr="00C37597" w14:paraId="2E1FC183" w14:textId="77777777">
        <w:tc>
          <w:tcPr>
            <w:tcW w:w="0" w:type="auto"/>
            <w:vMerge/>
          </w:tcPr>
          <w:p w14:paraId="670AF14F" w14:textId="77777777" w:rsidR="005706F4" w:rsidRPr="00C37597" w:rsidRDefault="005706F4" w:rsidP="00020B1B"/>
        </w:tc>
        <w:tc>
          <w:tcPr>
            <w:tcW w:w="0" w:type="auto"/>
            <w:vMerge/>
          </w:tcPr>
          <w:p w14:paraId="29D85631" w14:textId="77777777" w:rsidR="005706F4" w:rsidRPr="00C37597" w:rsidRDefault="005706F4" w:rsidP="00020B1B"/>
        </w:tc>
        <w:tc>
          <w:tcPr>
            <w:tcW w:w="0" w:type="auto"/>
            <w:vMerge/>
          </w:tcPr>
          <w:p w14:paraId="6B6F5E41" w14:textId="77777777" w:rsidR="005706F4" w:rsidRPr="00C37597" w:rsidRDefault="005706F4" w:rsidP="00020B1B"/>
        </w:tc>
        <w:tc>
          <w:tcPr>
            <w:tcW w:w="0" w:type="auto"/>
            <w:vMerge/>
          </w:tcPr>
          <w:p w14:paraId="2A7FD641" w14:textId="77777777" w:rsidR="005706F4" w:rsidRPr="00C37597" w:rsidRDefault="005706F4" w:rsidP="00020B1B"/>
        </w:tc>
        <w:tc>
          <w:tcPr>
            <w:tcW w:w="0" w:type="auto"/>
            <w:vMerge/>
          </w:tcPr>
          <w:p w14:paraId="054B5229" w14:textId="77777777" w:rsidR="005706F4" w:rsidRPr="00C37597" w:rsidRDefault="005706F4" w:rsidP="00020B1B"/>
        </w:tc>
        <w:tc>
          <w:tcPr>
            <w:tcW w:w="0" w:type="auto"/>
            <w:vMerge/>
          </w:tcPr>
          <w:p w14:paraId="359B9A81" w14:textId="77777777" w:rsidR="005706F4" w:rsidRPr="00C37597" w:rsidRDefault="005706F4" w:rsidP="00020B1B"/>
        </w:tc>
        <w:tc>
          <w:tcPr>
            <w:tcW w:w="0" w:type="auto"/>
          </w:tcPr>
          <w:p w14:paraId="2D8315C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18E6BDF2" w14:textId="0B3B0801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6711BA2A" w14:textId="2BAF8A59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IT-кубы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Точками роста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5706F4" w:rsidRPr="00C37597" w14:paraId="7FC1E72A" w14:textId="77777777">
        <w:tc>
          <w:tcPr>
            <w:tcW w:w="0" w:type="auto"/>
            <w:vMerge/>
          </w:tcPr>
          <w:p w14:paraId="134F99C8" w14:textId="77777777" w:rsidR="005706F4" w:rsidRPr="00C37597" w:rsidRDefault="005706F4" w:rsidP="00020B1B"/>
        </w:tc>
        <w:tc>
          <w:tcPr>
            <w:tcW w:w="0" w:type="auto"/>
            <w:vMerge/>
          </w:tcPr>
          <w:p w14:paraId="6FCB434D" w14:textId="77777777" w:rsidR="005706F4" w:rsidRPr="00C37597" w:rsidRDefault="005706F4" w:rsidP="00020B1B"/>
        </w:tc>
        <w:tc>
          <w:tcPr>
            <w:tcW w:w="0" w:type="auto"/>
            <w:vMerge/>
          </w:tcPr>
          <w:p w14:paraId="63E1E345" w14:textId="77777777" w:rsidR="005706F4" w:rsidRPr="00C37597" w:rsidRDefault="005706F4" w:rsidP="00020B1B"/>
        </w:tc>
        <w:tc>
          <w:tcPr>
            <w:tcW w:w="0" w:type="auto"/>
            <w:vMerge/>
          </w:tcPr>
          <w:p w14:paraId="6BD8C979" w14:textId="77777777" w:rsidR="005706F4" w:rsidRPr="00C37597" w:rsidRDefault="005706F4" w:rsidP="00020B1B"/>
        </w:tc>
        <w:tc>
          <w:tcPr>
            <w:tcW w:w="0" w:type="auto"/>
            <w:vMerge/>
          </w:tcPr>
          <w:p w14:paraId="76B60703" w14:textId="77777777" w:rsidR="005706F4" w:rsidRPr="00C37597" w:rsidRDefault="005706F4" w:rsidP="00020B1B"/>
        </w:tc>
        <w:tc>
          <w:tcPr>
            <w:tcW w:w="0" w:type="auto"/>
            <w:vMerge/>
          </w:tcPr>
          <w:p w14:paraId="4037F933" w14:textId="77777777" w:rsidR="005706F4" w:rsidRPr="00C37597" w:rsidRDefault="005706F4" w:rsidP="00020B1B"/>
        </w:tc>
        <w:tc>
          <w:tcPr>
            <w:tcW w:w="0" w:type="auto"/>
          </w:tcPr>
          <w:p w14:paraId="3E5FDDC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</w:t>
            </w:r>
            <w:r w:rsidRPr="00C37597">
              <w:rPr>
                <w:rFonts w:ascii="Times New Roman" w:hAnsi="Times New Roman"/>
              </w:rPr>
              <w:lastRenderedPageBreak/>
              <w:t xml:space="preserve">в части организации сетевого взаимодействия. </w:t>
            </w:r>
          </w:p>
        </w:tc>
        <w:tc>
          <w:tcPr>
            <w:tcW w:w="0" w:type="auto"/>
          </w:tcPr>
          <w:p w14:paraId="7ECC541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Организация обучения педагогических работ</w:t>
            </w:r>
            <w:r w:rsidRPr="00C37597">
              <w:rPr>
                <w:rFonts w:ascii="Times New Roman" w:hAnsi="Times New Roman"/>
              </w:rPr>
              <w:lastRenderedPageBreak/>
              <w:t>ников по реализации программ дополнительного образования в сетевой форме.</w:t>
            </w:r>
          </w:p>
        </w:tc>
      </w:tr>
      <w:tr w:rsidR="005706F4" w:rsidRPr="00C37597" w14:paraId="4BA441CA" w14:textId="77777777">
        <w:tc>
          <w:tcPr>
            <w:tcW w:w="0" w:type="auto"/>
            <w:vMerge/>
          </w:tcPr>
          <w:p w14:paraId="4CCE321D" w14:textId="77777777" w:rsidR="005706F4" w:rsidRPr="00C37597" w:rsidRDefault="005706F4" w:rsidP="00020B1B"/>
        </w:tc>
        <w:tc>
          <w:tcPr>
            <w:tcW w:w="0" w:type="auto"/>
            <w:vMerge/>
          </w:tcPr>
          <w:p w14:paraId="1D65661E" w14:textId="77777777" w:rsidR="005706F4" w:rsidRPr="00C37597" w:rsidRDefault="005706F4" w:rsidP="00020B1B"/>
        </w:tc>
        <w:tc>
          <w:tcPr>
            <w:tcW w:w="0" w:type="auto"/>
            <w:vMerge/>
          </w:tcPr>
          <w:p w14:paraId="560B4FBC" w14:textId="77777777" w:rsidR="005706F4" w:rsidRPr="00C37597" w:rsidRDefault="005706F4" w:rsidP="00020B1B"/>
        </w:tc>
        <w:tc>
          <w:tcPr>
            <w:tcW w:w="0" w:type="auto"/>
            <w:vMerge/>
          </w:tcPr>
          <w:p w14:paraId="0AFEBA0A" w14:textId="77777777" w:rsidR="005706F4" w:rsidRPr="00C37597" w:rsidRDefault="005706F4" w:rsidP="00020B1B"/>
        </w:tc>
        <w:tc>
          <w:tcPr>
            <w:tcW w:w="0" w:type="auto"/>
            <w:vMerge/>
          </w:tcPr>
          <w:p w14:paraId="6933C3D5" w14:textId="77777777" w:rsidR="005706F4" w:rsidRPr="00C37597" w:rsidRDefault="005706F4" w:rsidP="00020B1B"/>
        </w:tc>
        <w:tc>
          <w:tcPr>
            <w:tcW w:w="0" w:type="auto"/>
            <w:vMerge/>
          </w:tcPr>
          <w:p w14:paraId="01ECB70C" w14:textId="77777777" w:rsidR="005706F4" w:rsidRPr="00C37597" w:rsidRDefault="005706F4" w:rsidP="00020B1B"/>
        </w:tc>
        <w:tc>
          <w:tcPr>
            <w:tcW w:w="0" w:type="auto"/>
          </w:tcPr>
          <w:p w14:paraId="7136F3B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6430A1B3" w14:textId="7E377C4A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IT-кубы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Точки роста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 </w:t>
            </w:r>
          </w:p>
          <w:p w14:paraId="38B8484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Определение образовательных организаций-участников и (или) </w:t>
            </w:r>
            <w:r w:rsidRPr="00C37597">
              <w:rPr>
                <w:rFonts w:ascii="Times New Roman" w:hAnsi="Times New Roman"/>
              </w:rPr>
              <w:lastRenderedPageBreak/>
              <w:t>организаций, обладающих ресурсами.</w:t>
            </w:r>
          </w:p>
          <w:p w14:paraId="10BA06D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5706F4" w:rsidRPr="00C37597" w14:paraId="2D6BB167" w14:textId="77777777">
        <w:tc>
          <w:tcPr>
            <w:tcW w:w="0" w:type="auto"/>
            <w:vMerge w:val="restart"/>
          </w:tcPr>
          <w:p w14:paraId="777CAF4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14:paraId="055C5EC2" w14:textId="100DA6E1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r w:rsidR="00C85145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43ABDB9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14:paraId="33151D8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C19C749" w14:textId="74FCC412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Творчество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3FF2B2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F27B67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718F9C4A" w14:textId="5C150A8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7D0C5C38" w14:textId="77777777">
        <w:tc>
          <w:tcPr>
            <w:tcW w:w="0" w:type="auto"/>
            <w:vMerge/>
          </w:tcPr>
          <w:p w14:paraId="17819343" w14:textId="77777777" w:rsidR="005706F4" w:rsidRPr="00C37597" w:rsidRDefault="005706F4" w:rsidP="00020B1B"/>
        </w:tc>
        <w:tc>
          <w:tcPr>
            <w:tcW w:w="0" w:type="auto"/>
            <w:vMerge/>
          </w:tcPr>
          <w:p w14:paraId="60FB38D2" w14:textId="77777777" w:rsidR="005706F4" w:rsidRPr="00C37597" w:rsidRDefault="005706F4" w:rsidP="00020B1B"/>
        </w:tc>
        <w:tc>
          <w:tcPr>
            <w:tcW w:w="0" w:type="auto"/>
            <w:vMerge/>
          </w:tcPr>
          <w:p w14:paraId="20BFB512" w14:textId="77777777" w:rsidR="005706F4" w:rsidRPr="00C37597" w:rsidRDefault="005706F4" w:rsidP="00020B1B"/>
        </w:tc>
        <w:tc>
          <w:tcPr>
            <w:tcW w:w="0" w:type="auto"/>
            <w:vMerge/>
          </w:tcPr>
          <w:p w14:paraId="759232C7" w14:textId="77777777" w:rsidR="005706F4" w:rsidRPr="00C37597" w:rsidRDefault="005706F4" w:rsidP="00020B1B"/>
        </w:tc>
        <w:tc>
          <w:tcPr>
            <w:tcW w:w="0" w:type="auto"/>
            <w:vMerge/>
          </w:tcPr>
          <w:p w14:paraId="04B2E1D3" w14:textId="77777777" w:rsidR="005706F4" w:rsidRPr="00C37597" w:rsidRDefault="005706F4" w:rsidP="00020B1B"/>
        </w:tc>
        <w:tc>
          <w:tcPr>
            <w:tcW w:w="0" w:type="auto"/>
            <w:vMerge/>
          </w:tcPr>
          <w:p w14:paraId="5D8E13EC" w14:textId="77777777" w:rsidR="005706F4" w:rsidRPr="00C37597" w:rsidRDefault="005706F4" w:rsidP="00020B1B"/>
        </w:tc>
        <w:tc>
          <w:tcPr>
            <w:tcW w:w="0" w:type="auto"/>
          </w:tcPr>
          <w:p w14:paraId="2E9F2E6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2BC343C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5706F4" w:rsidRPr="00C37597" w14:paraId="3200D45B" w14:textId="77777777">
        <w:tc>
          <w:tcPr>
            <w:tcW w:w="0" w:type="auto"/>
            <w:vMerge/>
          </w:tcPr>
          <w:p w14:paraId="5E3AC741" w14:textId="77777777" w:rsidR="005706F4" w:rsidRPr="00C37597" w:rsidRDefault="005706F4" w:rsidP="00020B1B"/>
        </w:tc>
        <w:tc>
          <w:tcPr>
            <w:tcW w:w="0" w:type="auto"/>
            <w:vMerge/>
          </w:tcPr>
          <w:p w14:paraId="0FFAECA5" w14:textId="77777777" w:rsidR="005706F4" w:rsidRPr="00C37597" w:rsidRDefault="005706F4" w:rsidP="00020B1B"/>
        </w:tc>
        <w:tc>
          <w:tcPr>
            <w:tcW w:w="0" w:type="auto"/>
            <w:vMerge/>
          </w:tcPr>
          <w:p w14:paraId="28553C3A" w14:textId="77777777" w:rsidR="005706F4" w:rsidRPr="00C37597" w:rsidRDefault="005706F4" w:rsidP="00020B1B"/>
        </w:tc>
        <w:tc>
          <w:tcPr>
            <w:tcW w:w="0" w:type="auto"/>
            <w:vMerge/>
          </w:tcPr>
          <w:p w14:paraId="68F43F14" w14:textId="77777777" w:rsidR="005706F4" w:rsidRPr="00C37597" w:rsidRDefault="005706F4" w:rsidP="00020B1B"/>
        </w:tc>
        <w:tc>
          <w:tcPr>
            <w:tcW w:w="0" w:type="auto"/>
            <w:vMerge/>
          </w:tcPr>
          <w:p w14:paraId="7D24E370" w14:textId="77777777" w:rsidR="005706F4" w:rsidRPr="00C37597" w:rsidRDefault="005706F4" w:rsidP="00020B1B"/>
        </w:tc>
        <w:tc>
          <w:tcPr>
            <w:tcW w:w="0" w:type="auto"/>
            <w:vMerge/>
          </w:tcPr>
          <w:p w14:paraId="0B364597" w14:textId="77777777" w:rsidR="005706F4" w:rsidRPr="00C37597" w:rsidRDefault="005706F4" w:rsidP="00020B1B"/>
        </w:tc>
        <w:tc>
          <w:tcPr>
            <w:tcW w:w="0" w:type="auto"/>
          </w:tcPr>
          <w:p w14:paraId="3C1855BF" w14:textId="679D4A0E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Низкий уровень компетенций педагогических </w:t>
            </w:r>
            <w:r w:rsidRPr="00C37597">
              <w:rPr>
                <w:rFonts w:ascii="Times New Roman" w:hAnsi="Times New Roman"/>
              </w:rPr>
              <w:lastRenderedPageBreak/>
              <w:t>работников, не</w:t>
            </w:r>
            <w:r w:rsidR="004767EB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позволяющий реализовать палитру творческих объединений </w:t>
            </w:r>
          </w:p>
        </w:tc>
        <w:tc>
          <w:tcPr>
            <w:tcW w:w="0" w:type="auto"/>
          </w:tcPr>
          <w:p w14:paraId="0C9E5A74" w14:textId="19A34059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 w:rsidRPr="00C37597">
              <w:rPr>
                <w:rFonts w:ascii="Times New Roman" w:hAnsi="Times New Roman"/>
              </w:rPr>
              <w:lastRenderedPageBreak/>
              <w:t>ЦНППМ</w:t>
            </w:r>
            <w:r w:rsidR="00C85145" w:rsidRPr="00C37597">
              <w:rPr>
                <w:rFonts w:ascii="Times New Roman" w:hAnsi="Times New Roman"/>
              </w:rPr>
              <w:t xml:space="preserve"> ПР</w:t>
            </w:r>
            <w:r w:rsidRPr="00C37597">
              <w:rPr>
                <w:rFonts w:ascii="Times New Roman" w:hAnsi="Times New Roman"/>
              </w:rPr>
              <w:t xml:space="preserve"> на формирование ИОМ для педагогов. </w:t>
            </w:r>
          </w:p>
        </w:tc>
      </w:tr>
      <w:tr w:rsidR="005706F4" w:rsidRPr="00C37597" w14:paraId="6811EB74" w14:textId="77777777">
        <w:tc>
          <w:tcPr>
            <w:tcW w:w="0" w:type="auto"/>
            <w:vMerge/>
          </w:tcPr>
          <w:p w14:paraId="64DF7415" w14:textId="77777777" w:rsidR="005706F4" w:rsidRPr="00C37597" w:rsidRDefault="005706F4" w:rsidP="00020B1B"/>
        </w:tc>
        <w:tc>
          <w:tcPr>
            <w:tcW w:w="0" w:type="auto"/>
            <w:vMerge/>
          </w:tcPr>
          <w:p w14:paraId="6B753F57" w14:textId="77777777" w:rsidR="005706F4" w:rsidRPr="00C37597" w:rsidRDefault="005706F4" w:rsidP="00020B1B"/>
        </w:tc>
        <w:tc>
          <w:tcPr>
            <w:tcW w:w="0" w:type="auto"/>
            <w:vMerge/>
          </w:tcPr>
          <w:p w14:paraId="0C0BD429" w14:textId="77777777" w:rsidR="005706F4" w:rsidRPr="00C37597" w:rsidRDefault="005706F4" w:rsidP="00020B1B"/>
        </w:tc>
        <w:tc>
          <w:tcPr>
            <w:tcW w:w="0" w:type="auto"/>
            <w:vMerge/>
          </w:tcPr>
          <w:p w14:paraId="3CD6DD92" w14:textId="77777777" w:rsidR="005706F4" w:rsidRPr="00C37597" w:rsidRDefault="005706F4" w:rsidP="00020B1B"/>
        </w:tc>
        <w:tc>
          <w:tcPr>
            <w:tcW w:w="0" w:type="auto"/>
            <w:vMerge/>
          </w:tcPr>
          <w:p w14:paraId="19FEF81E" w14:textId="77777777" w:rsidR="005706F4" w:rsidRPr="00C37597" w:rsidRDefault="005706F4" w:rsidP="00020B1B"/>
        </w:tc>
        <w:tc>
          <w:tcPr>
            <w:tcW w:w="0" w:type="auto"/>
            <w:vMerge/>
          </w:tcPr>
          <w:p w14:paraId="658154B6" w14:textId="77777777" w:rsidR="005706F4" w:rsidRPr="00C37597" w:rsidRDefault="005706F4" w:rsidP="00020B1B"/>
        </w:tc>
        <w:tc>
          <w:tcPr>
            <w:tcW w:w="0" w:type="auto"/>
          </w:tcPr>
          <w:p w14:paraId="2D9BC4B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4BD5E72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5706F4" w:rsidRPr="00C37597" w14:paraId="7E86DD33" w14:textId="77777777">
        <w:tc>
          <w:tcPr>
            <w:tcW w:w="0" w:type="auto"/>
            <w:vMerge/>
          </w:tcPr>
          <w:p w14:paraId="1282BFFF" w14:textId="77777777" w:rsidR="005706F4" w:rsidRPr="00C37597" w:rsidRDefault="005706F4" w:rsidP="00020B1B"/>
        </w:tc>
        <w:tc>
          <w:tcPr>
            <w:tcW w:w="0" w:type="auto"/>
            <w:vMerge/>
          </w:tcPr>
          <w:p w14:paraId="3D0C60F8" w14:textId="77777777" w:rsidR="005706F4" w:rsidRPr="00C37597" w:rsidRDefault="005706F4" w:rsidP="00020B1B"/>
        </w:tc>
        <w:tc>
          <w:tcPr>
            <w:tcW w:w="0" w:type="auto"/>
            <w:vMerge/>
          </w:tcPr>
          <w:p w14:paraId="1EF0E0F0" w14:textId="77777777" w:rsidR="005706F4" w:rsidRPr="00C37597" w:rsidRDefault="005706F4" w:rsidP="00020B1B"/>
        </w:tc>
        <w:tc>
          <w:tcPr>
            <w:tcW w:w="0" w:type="auto"/>
            <w:vMerge/>
          </w:tcPr>
          <w:p w14:paraId="19F21EAC" w14:textId="77777777" w:rsidR="005706F4" w:rsidRPr="00C37597" w:rsidRDefault="005706F4" w:rsidP="00020B1B"/>
        </w:tc>
        <w:tc>
          <w:tcPr>
            <w:tcW w:w="0" w:type="auto"/>
            <w:vMerge/>
          </w:tcPr>
          <w:p w14:paraId="788F6AE6" w14:textId="77777777" w:rsidR="005706F4" w:rsidRPr="00C37597" w:rsidRDefault="005706F4" w:rsidP="00020B1B"/>
        </w:tc>
        <w:tc>
          <w:tcPr>
            <w:tcW w:w="0" w:type="auto"/>
            <w:vMerge/>
          </w:tcPr>
          <w:p w14:paraId="3104DF29" w14:textId="77777777" w:rsidR="005706F4" w:rsidRPr="00C37597" w:rsidRDefault="005706F4" w:rsidP="00020B1B"/>
        </w:tc>
        <w:tc>
          <w:tcPr>
            <w:tcW w:w="0" w:type="auto"/>
          </w:tcPr>
          <w:p w14:paraId="22F1E71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353A0902" w14:textId="002C037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мониторинговых исследований:</w:t>
            </w:r>
            <w:r w:rsidR="00500375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</w:t>
            </w:r>
            <w:r w:rsidRPr="00C37597">
              <w:rPr>
                <w:rFonts w:ascii="Times New Roman" w:hAnsi="Times New Roman"/>
              </w:rPr>
              <w:lastRenderedPageBreak/>
              <w:t>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</w:t>
            </w:r>
            <w:r w:rsidRPr="00C37597">
              <w:rPr>
                <w:rFonts w:ascii="Times New Roman" w:hAnsi="Times New Roman"/>
              </w:rPr>
              <w:lastRenderedPageBreak/>
              <w:t>другой деятельности.</w:t>
            </w:r>
          </w:p>
          <w:p w14:paraId="0E78746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14:paraId="3E169C1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46EDDD3" w14:textId="33933554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обучающихся к участию в творческих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2C40955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Информирование, привлече</w:t>
            </w:r>
            <w:r w:rsidRPr="00C37597">
              <w:rPr>
                <w:rFonts w:ascii="Times New Roman" w:hAnsi="Times New Roman"/>
              </w:rPr>
              <w:lastRenderedPageBreak/>
              <w:t>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44AEBC9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5706F4" w:rsidRPr="00C37597" w14:paraId="05FF999E" w14:textId="77777777">
        <w:tc>
          <w:tcPr>
            <w:tcW w:w="0" w:type="auto"/>
            <w:vMerge w:val="restart"/>
          </w:tcPr>
          <w:p w14:paraId="16E0EBA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14:paraId="4DBC744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51C68EA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495A9C7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431633D" w14:textId="3844FEC1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Творчество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5B8E51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13A6E18" w14:textId="77777777" w:rsidR="005706F4" w:rsidRPr="00C37597" w:rsidRDefault="005706F4" w:rsidP="00020B1B"/>
        </w:tc>
        <w:tc>
          <w:tcPr>
            <w:tcW w:w="0" w:type="auto"/>
          </w:tcPr>
          <w:p w14:paraId="399E390E" w14:textId="77777777" w:rsidR="005706F4" w:rsidRPr="00C37597" w:rsidRDefault="005706F4" w:rsidP="00020B1B"/>
        </w:tc>
      </w:tr>
      <w:tr w:rsidR="005706F4" w:rsidRPr="00C37597" w14:paraId="2331C35E" w14:textId="77777777">
        <w:tc>
          <w:tcPr>
            <w:tcW w:w="0" w:type="auto"/>
            <w:vMerge w:val="restart"/>
          </w:tcPr>
          <w:p w14:paraId="39B504E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708B2A0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25D91DC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155801E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4D037B" w14:textId="34E5BA30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Творчество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18B715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D888AA6" w14:textId="77777777" w:rsidR="005706F4" w:rsidRPr="00C37597" w:rsidRDefault="005706F4" w:rsidP="00020B1B"/>
        </w:tc>
        <w:tc>
          <w:tcPr>
            <w:tcW w:w="0" w:type="auto"/>
          </w:tcPr>
          <w:p w14:paraId="3A3BCCEF" w14:textId="77777777" w:rsidR="005706F4" w:rsidRPr="00C37597" w:rsidRDefault="005706F4" w:rsidP="00020B1B"/>
        </w:tc>
      </w:tr>
      <w:tr w:rsidR="005706F4" w:rsidRPr="00C37597" w14:paraId="246820C4" w14:textId="77777777">
        <w:tc>
          <w:tcPr>
            <w:tcW w:w="0" w:type="auto"/>
            <w:vMerge w:val="restart"/>
          </w:tcPr>
          <w:p w14:paraId="4720BF1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14:paraId="4E50D72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0E5B240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5980E14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04E3881" w14:textId="5F2F6C4A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Творчество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3DA880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1A236BC" w14:textId="77777777" w:rsidR="005706F4" w:rsidRPr="00C37597" w:rsidRDefault="005706F4" w:rsidP="00020B1B"/>
        </w:tc>
        <w:tc>
          <w:tcPr>
            <w:tcW w:w="0" w:type="auto"/>
          </w:tcPr>
          <w:p w14:paraId="071AA63D" w14:textId="77777777" w:rsidR="005706F4" w:rsidRPr="00C37597" w:rsidRDefault="005706F4" w:rsidP="00020B1B"/>
        </w:tc>
      </w:tr>
      <w:tr w:rsidR="005706F4" w:rsidRPr="00C37597" w14:paraId="53C3925D" w14:textId="77777777">
        <w:tc>
          <w:tcPr>
            <w:tcW w:w="0" w:type="auto"/>
            <w:vMerge w:val="restart"/>
          </w:tcPr>
          <w:p w14:paraId="49BDD84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131F8DF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3C95F29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5F88EEC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33D83FE" w14:textId="34D2C6E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Творчество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9FD5B2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79DA8C6" w14:textId="5C880038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Низкий уровень компетенций педагогических </w:t>
            </w:r>
            <w:r w:rsidRPr="00C37597">
              <w:rPr>
                <w:rFonts w:ascii="Times New Roman" w:hAnsi="Times New Roman"/>
              </w:rPr>
              <w:lastRenderedPageBreak/>
              <w:t>работников, не</w:t>
            </w:r>
            <w:r w:rsidR="00C85145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позволяющий реализовать палитру творческих объединений. </w:t>
            </w:r>
          </w:p>
        </w:tc>
        <w:tc>
          <w:tcPr>
            <w:tcW w:w="0" w:type="auto"/>
          </w:tcPr>
          <w:p w14:paraId="56609F13" w14:textId="128D9489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 w:rsidRPr="00C37597">
              <w:rPr>
                <w:rFonts w:ascii="Times New Roman" w:hAnsi="Times New Roman"/>
              </w:rPr>
              <w:lastRenderedPageBreak/>
              <w:t xml:space="preserve">ЦНППМ </w:t>
            </w:r>
            <w:r w:rsidR="00C85145" w:rsidRPr="00C37597">
              <w:rPr>
                <w:rFonts w:ascii="Times New Roman" w:hAnsi="Times New Roman"/>
              </w:rPr>
              <w:t xml:space="preserve">ПР </w:t>
            </w:r>
            <w:r w:rsidRPr="00C37597">
              <w:rPr>
                <w:rFonts w:ascii="Times New Roman" w:hAnsi="Times New Roman"/>
              </w:rPr>
              <w:t xml:space="preserve">на формирование ИОМ для педагогов. </w:t>
            </w:r>
          </w:p>
        </w:tc>
      </w:tr>
      <w:tr w:rsidR="005706F4" w:rsidRPr="00C37597" w14:paraId="501CC00E" w14:textId="77777777">
        <w:tc>
          <w:tcPr>
            <w:tcW w:w="0" w:type="auto"/>
            <w:vMerge/>
          </w:tcPr>
          <w:p w14:paraId="10D2DA4C" w14:textId="77777777" w:rsidR="005706F4" w:rsidRPr="00C37597" w:rsidRDefault="005706F4" w:rsidP="00020B1B"/>
        </w:tc>
        <w:tc>
          <w:tcPr>
            <w:tcW w:w="0" w:type="auto"/>
            <w:vMerge/>
          </w:tcPr>
          <w:p w14:paraId="040D474A" w14:textId="77777777" w:rsidR="005706F4" w:rsidRPr="00C37597" w:rsidRDefault="005706F4" w:rsidP="00020B1B"/>
        </w:tc>
        <w:tc>
          <w:tcPr>
            <w:tcW w:w="0" w:type="auto"/>
            <w:vMerge/>
          </w:tcPr>
          <w:p w14:paraId="0C74A5C5" w14:textId="77777777" w:rsidR="005706F4" w:rsidRPr="00C37597" w:rsidRDefault="005706F4" w:rsidP="00020B1B"/>
        </w:tc>
        <w:tc>
          <w:tcPr>
            <w:tcW w:w="0" w:type="auto"/>
            <w:vMerge/>
          </w:tcPr>
          <w:p w14:paraId="72083FC5" w14:textId="77777777" w:rsidR="005706F4" w:rsidRPr="00C37597" w:rsidRDefault="005706F4" w:rsidP="00020B1B"/>
        </w:tc>
        <w:tc>
          <w:tcPr>
            <w:tcW w:w="0" w:type="auto"/>
            <w:vMerge/>
          </w:tcPr>
          <w:p w14:paraId="4183542A" w14:textId="77777777" w:rsidR="005706F4" w:rsidRPr="00C37597" w:rsidRDefault="005706F4" w:rsidP="00020B1B"/>
        </w:tc>
        <w:tc>
          <w:tcPr>
            <w:tcW w:w="0" w:type="auto"/>
            <w:vMerge/>
          </w:tcPr>
          <w:p w14:paraId="6640A2CD" w14:textId="77777777" w:rsidR="005706F4" w:rsidRPr="00C37597" w:rsidRDefault="005706F4" w:rsidP="00020B1B"/>
        </w:tc>
        <w:tc>
          <w:tcPr>
            <w:tcW w:w="0" w:type="auto"/>
          </w:tcPr>
          <w:p w14:paraId="58B2809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52FD07B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5706F4" w:rsidRPr="00C37597" w14:paraId="5CDFC033" w14:textId="77777777">
        <w:tc>
          <w:tcPr>
            <w:tcW w:w="0" w:type="auto"/>
            <w:vMerge/>
          </w:tcPr>
          <w:p w14:paraId="7A00C01C" w14:textId="77777777" w:rsidR="005706F4" w:rsidRPr="00C37597" w:rsidRDefault="005706F4" w:rsidP="00020B1B"/>
        </w:tc>
        <w:tc>
          <w:tcPr>
            <w:tcW w:w="0" w:type="auto"/>
            <w:vMerge/>
          </w:tcPr>
          <w:p w14:paraId="09D6E903" w14:textId="77777777" w:rsidR="005706F4" w:rsidRPr="00C37597" w:rsidRDefault="005706F4" w:rsidP="00020B1B"/>
        </w:tc>
        <w:tc>
          <w:tcPr>
            <w:tcW w:w="0" w:type="auto"/>
            <w:vMerge/>
          </w:tcPr>
          <w:p w14:paraId="14B5CEDE" w14:textId="77777777" w:rsidR="005706F4" w:rsidRPr="00C37597" w:rsidRDefault="005706F4" w:rsidP="00020B1B"/>
        </w:tc>
        <w:tc>
          <w:tcPr>
            <w:tcW w:w="0" w:type="auto"/>
            <w:vMerge/>
          </w:tcPr>
          <w:p w14:paraId="1DCDC5A9" w14:textId="77777777" w:rsidR="005706F4" w:rsidRPr="00C37597" w:rsidRDefault="005706F4" w:rsidP="00020B1B"/>
        </w:tc>
        <w:tc>
          <w:tcPr>
            <w:tcW w:w="0" w:type="auto"/>
            <w:vMerge/>
          </w:tcPr>
          <w:p w14:paraId="7A24A1E8" w14:textId="77777777" w:rsidR="005706F4" w:rsidRPr="00C37597" w:rsidRDefault="005706F4" w:rsidP="00020B1B"/>
        </w:tc>
        <w:tc>
          <w:tcPr>
            <w:tcW w:w="0" w:type="auto"/>
            <w:vMerge/>
          </w:tcPr>
          <w:p w14:paraId="6A64465A" w14:textId="77777777" w:rsidR="005706F4" w:rsidRPr="00C37597" w:rsidRDefault="005706F4" w:rsidP="00020B1B"/>
        </w:tc>
        <w:tc>
          <w:tcPr>
            <w:tcW w:w="0" w:type="auto"/>
          </w:tcPr>
          <w:p w14:paraId="23EBDB5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14:paraId="2A49662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5706F4" w:rsidRPr="00C37597" w14:paraId="66C741CC" w14:textId="77777777">
        <w:tc>
          <w:tcPr>
            <w:tcW w:w="0" w:type="auto"/>
            <w:vMerge/>
          </w:tcPr>
          <w:p w14:paraId="0EDD57EC" w14:textId="77777777" w:rsidR="005706F4" w:rsidRPr="00C37597" w:rsidRDefault="005706F4" w:rsidP="00020B1B"/>
        </w:tc>
        <w:tc>
          <w:tcPr>
            <w:tcW w:w="0" w:type="auto"/>
            <w:vMerge/>
          </w:tcPr>
          <w:p w14:paraId="5C82A1B8" w14:textId="77777777" w:rsidR="005706F4" w:rsidRPr="00C37597" w:rsidRDefault="005706F4" w:rsidP="00020B1B"/>
        </w:tc>
        <w:tc>
          <w:tcPr>
            <w:tcW w:w="0" w:type="auto"/>
            <w:vMerge/>
          </w:tcPr>
          <w:p w14:paraId="1A82F766" w14:textId="77777777" w:rsidR="005706F4" w:rsidRPr="00C37597" w:rsidRDefault="005706F4" w:rsidP="00020B1B"/>
        </w:tc>
        <w:tc>
          <w:tcPr>
            <w:tcW w:w="0" w:type="auto"/>
            <w:vMerge/>
          </w:tcPr>
          <w:p w14:paraId="2D59B895" w14:textId="77777777" w:rsidR="005706F4" w:rsidRPr="00C37597" w:rsidRDefault="005706F4" w:rsidP="00020B1B"/>
        </w:tc>
        <w:tc>
          <w:tcPr>
            <w:tcW w:w="0" w:type="auto"/>
            <w:vMerge/>
          </w:tcPr>
          <w:p w14:paraId="660AEC44" w14:textId="77777777" w:rsidR="005706F4" w:rsidRPr="00C37597" w:rsidRDefault="005706F4" w:rsidP="00020B1B"/>
        </w:tc>
        <w:tc>
          <w:tcPr>
            <w:tcW w:w="0" w:type="auto"/>
            <w:vMerge/>
          </w:tcPr>
          <w:p w14:paraId="4C16D920" w14:textId="77777777" w:rsidR="005706F4" w:rsidRPr="00C37597" w:rsidRDefault="005706F4" w:rsidP="00020B1B"/>
        </w:tc>
        <w:tc>
          <w:tcPr>
            <w:tcW w:w="0" w:type="auto"/>
          </w:tcPr>
          <w:p w14:paraId="2394741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14:paraId="1136A3E6" w14:textId="6D45C6D1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в программе воспитания в разделе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Виды, формы и содержание воспитательной деятельности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вариативного модуля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Школьные медиа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планирование мероприятий.</w:t>
            </w:r>
          </w:p>
          <w:p w14:paraId="783A669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мониторинговых исследований воз</w:t>
            </w:r>
            <w:r w:rsidRPr="00C37597">
              <w:rPr>
                <w:rFonts w:ascii="Times New Roman" w:hAnsi="Times New Roman"/>
              </w:rPr>
              <w:lastRenderedPageBreak/>
              <w:t>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737EF6B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68CAA88F" w14:textId="4E186D84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педагогов дополнительного образования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для разработки и реализации дополнительной образовательной программы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медиацентр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  <w:p w14:paraId="41B1621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4D0C2A80" w14:textId="08AA9AF4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Привлечение обучающихся к обучению по программе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медиацентр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участию в организации и функционирования школьного телевидения, газеты, журнала и др.</w:t>
            </w:r>
          </w:p>
        </w:tc>
      </w:tr>
      <w:tr w:rsidR="005706F4" w:rsidRPr="00C37597" w14:paraId="124E1255" w14:textId="77777777">
        <w:tc>
          <w:tcPr>
            <w:tcW w:w="0" w:type="auto"/>
            <w:vMerge w:val="restart"/>
          </w:tcPr>
          <w:p w14:paraId="05340C0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14:paraId="38BDFEA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6BDEF02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14:paraId="62B118A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F0BE04A" w14:textId="29220E8A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Творчество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45A8490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405883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4346E86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5706F4" w:rsidRPr="00C37597" w14:paraId="4BE3CE73" w14:textId="77777777">
        <w:tc>
          <w:tcPr>
            <w:tcW w:w="0" w:type="auto"/>
            <w:vMerge/>
          </w:tcPr>
          <w:p w14:paraId="5821FDBA" w14:textId="77777777" w:rsidR="005706F4" w:rsidRPr="00C37597" w:rsidRDefault="005706F4" w:rsidP="00020B1B"/>
        </w:tc>
        <w:tc>
          <w:tcPr>
            <w:tcW w:w="0" w:type="auto"/>
            <w:vMerge/>
          </w:tcPr>
          <w:p w14:paraId="2B0FA0EA" w14:textId="77777777" w:rsidR="005706F4" w:rsidRPr="00C37597" w:rsidRDefault="005706F4" w:rsidP="00020B1B"/>
        </w:tc>
        <w:tc>
          <w:tcPr>
            <w:tcW w:w="0" w:type="auto"/>
            <w:vMerge/>
          </w:tcPr>
          <w:p w14:paraId="119CEA68" w14:textId="77777777" w:rsidR="005706F4" w:rsidRPr="00C37597" w:rsidRDefault="005706F4" w:rsidP="00020B1B"/>
        </w:tc>
        <w:tc>
          <w:tcPr>
            <w:tcW w:w="0" w:type="auto"/>
            <w:vMerge/>
          </w:tcPr>
          <w:p w14:paraId="4BD95080" w14:textId="77777777" w:rsidR="005706F4" w:rsidRPr="00C37597" w:rsidRDefault="005706F4" w:rsidP="00020B1B"/>
        </w:tc>
        <w:tc>
          <w:tcPr>
            <w:tcW w:w="0" w:type="auto"/>
            <w:vMerge/>
          </w:tcPr>
          <w:p w14:paraId="6AF22B98" w14:textId="77777777" w:rsidR="005706F4" w:rsidRPr="00C37597" w:rsidRDefault="005706F4" w:rsidP="00020B1B"/>
        </w:tc>
        <w:tc>
          <w:tcPr>
            <w:tcW w:w="0" w:type="auto"/>
            <w:vMerge/>
          </w:tcPr>
          <w:p w14:paraId="677F520A" w14:textId="77777777" w:rsidR="005706F4" w:rsidRPr="00C37597" w:rsidRDefault="005706F4" w:rsidP="00020B1B"/>
        </w:tc>
        <w:tc>
          <w:tcPr>
            <w:tcW w:w="0" w:type="auto"/>
          </w:tcPr>
          <w:p w14:paraId="1A7B322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14:paraId="0340114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5706F4" w:rsidRPr="00C37597" w14:paraId="35932C00" w14:textId="77777777">
        <w:tc>
          <w:tcPr>
            <w:tcW w:w="0" w:type="auto"/>
            <w:vMerge/>
          </w:tcPr>
          <w:p w14:paraId="7D73DCB4" w14:textId="77777777" w:rsidR="005706F4" w:rsidRPr="00C37597" w:rsidRDefault="005706F4" w:rsidP="00020B1B"/>
        </w:tc>
        <w:tc>
          <w:tcPr>
            <w:tcW w:w="0" w:type="auto"/>
            <w:vMerge/>
          </w:tcPr>
          <w:p w14:paraId="60E6EECF" w14:textId="77777777" w:rsidR="005706F4" w:rsidRPr="00C37597" w:rsidRDefault="005706F4" w:rsidP="00020B1B"/>
        </w:tc>
        <w:tc>
          <w:tcPr>
            <w:tcW w:w="0" w:type="auto"/>
            <w:vMerge/>
          </w:tcPr>
          <w:p w14:paraId="16645A23" w14:textId="77777777" w:rsidR="005706F4" w:rsidRPr="00C37597" w:rsidRDefault="005706F4" w:rsidP="00020B1B"/>
        </w:tc>
        <w:tc>
          <w:tcPr>
            <w:tcW w:w="0" w:type="auto"/>
            <w:vMerge/>
          </w:tcPr>
          <w:p w14:paraId="22E2A983" w14:textId="77777777" w:rsidR="005706F4" w:rsidRPr="00C37597" w:rsidRDefault="005706F4" w:rsidP="00020B1B"/>
        </w:tc>
        <w:tc>
          <w:tcPr>
            <w:tcW w:w="0" w:type="auto"/>
            <w:vMerge/>
          </w:tcPr>
          <w:p w14:paraId="6C8DD44A" w14:textId="77777777" w:rsidR="005706F4" w:rsidRPr="00C37597" w:rsidRDefault="005706F4" w:rsidP="00020B1B"/>
        </w:tc>
        <w:tc>
          <w:tcPr>
            <w:tcW w:w="0" w:type="auto"/>
            <w:vMerge/>
          </w:tcPr>
          <w:p w14:paraId="18160296" w14:textId="77777777" w:rsidR="005706F4" w:rsidRPr="00C37597" w:rsidRDefault="005706F4" w:rsidP="00020B1B"/>
        </w:tc>
        <w:tc>
          <w:tcPr>
            <w:tcW w:w="0" w:type="auto"/>
          </w:tcPr>
          <w:p w14:paraId="1F6DF6F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14:paraId="58A7CCE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</w:t>
            </w:r>
            <w:r w:rsidRPr="00C37597">
              <w:rPr>
                <w:rFonts w:ascii="Times New Roman" w:hAnsi="Times New Roman"/>
              </w:rPr>
              <w:lastRenderedPageBreak/>
              <w:t>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14:paraId="386C80B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5706F4" w:rsidRPr="00C37597" w14:paraId="403BAFB2" w14:textId="77777777">
        <w:tc>
          <w:tcPr>
            <w:tcW w:w="0" w:type="auto"/>
            <w:vMerge/>
          </w:tcPr>
          <w:p w14:paraId="6A0BB9F7" w14:textId="77777777" w:rsidR="005706F4" w:rsidRPr="00C37597" w:rsidRDefault="005706F4" w:rsidP="00020B1B"/>
        </w:tc>
        <w:tc>
          <w:tcPr>
            <w:tcW w:w="0" w:type="auto"/>
            <w:vMerge/>
          </w:tcPr>
          <w:p w14:paraId="5EEA1AE3" w14:textId="77777777" w:rsidR="005706F4" w:rsidRPr="00C37597" w:rsidRDefault="005706F4" w:rsidP="00020B1B"/>
        </w:tc>
        <w:tc>
          <w:tcPr>
            <w:tcW w:w="0" w:type="auto"/>
            <w:vMerge/>
          </w:tcPr>
          <w:p w14:paraId="56164E5B" w14:textId="77777777" w:rsidR="005706F4" w:rsidRPr="00C37597" w:rsidRDefault="005706F4" w:rsidP="00020B1B"/>
        </w:tc>
        <w:tc>
          <w:tcPr>
            <w:tcW w:w="0" w:type="auto"/>
            <w:vMerge/>
          </w:tcPr>
          <w:p w14:paraId="30C8D55F" w14:textId="77777777" w:rsidR="005706F4" w:rsidRPr="00C37597" w:rsidRDefault="005706F4" w:rsidP="00020B1B"/>
        </w:tc>
        <w:tc>
          <w:tcPr>
            <w:tcW w:w="0" w:type="auto"/>
            <w:vMerge/>
          </w:tcPr>
          <w:p w14:paraId="23AE6EF6" w14:textId="77777777" w:rsidR="005706F4" w:rsidRPr="00C37597" w:rsidRDefault="005706F4" w:rsidP="00020B1B"/>
        </w:tc>
        <w:tc>
          <w:tcPr>
            <w:tcW w:w="0" w:type="auto"/>
            <w:vMerge/>
          </w:tcPr>
          <w:p w14:paraId="75E397D9" w14:textId="77777777" w:rsidR="005706F4" w:rsidRPr="00C37597" w:rsidRDefault="005706F4" w:rsidP="00020B1B"/>
        </w:tc>
        <w:tc>
          <w:tcPr>
            <w:tcW w:w="0" w:type="auto"/>
          </w:tcPr>
          <w:p w14:paraId="374560C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14:paraId="7B9EC9B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Изучение интересов, потребностей, индивидуальных возможностей и склонностей обучающихся. </w:t>
            </w:r>
          </w:p>
          <w:p w14:paraId="15AD9BB8" w14:textId="2937349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7121C2D1" w14:textId="77777777">
        <w:tc>
          <w:tcPr>
            <w:tcW w:w="0" w:type="auto"/>
            <w:vMerge/>
          </w:tcPr>
          <w:p w14:paraId="4CD00EF0" w14:textId="77777777" w:rsidR="005706F4" w:rsidRPr="00C37597" w:rsidRDefault="005706F4" w:rsidP="00020B1B"/>
        </w:tc>
        <w:tc>
          <w:tcPr>
            <w:tcW w:w="0" w:type="auto"/>
            <w:vMerge/>
          </w:tcPr>
          <w:p w14:paraId="64D9EDC5" w14:textId="77777777" w:rsidR="005706F4" w:rsidRPr="00C37597" w:rsidRDefault="005706F4" w:rsidP="00020B1B"/>
        </w:tc>
        <w:tc>
          <w:tcPr>
            <w:tcW w:w="0" w:type="auto"/>
            <w:vMerge/>
          </w:tcPr>
          <w:p w14:paraId="17837D94" w14:textId="77777777" w:rsidR="005706F4" w:rsidRPr="00C37597" w:rsidRDefault="005706F4" w:rsidP="00020B1B"/>
        </w:tc>
        <w:tc>
          <w:tcPr>
            <w:tcW w:w="0" w:type="auto"/>
            <w:vMerge/>
          </w:tcPr>
          <w:p w14:paraId="2A755688" w14:textId="77777777" w:rsidR="005706F4" w:rsidRPr="00C37597" w:rsidRDefault="005706F4" w:rsidP="00020B1B"/>
        </w:tc>
        <w:tc>
          <w:tcPr>
            <w:tcW w:w="0" w:type="auto"/>
            <w:vMerge/>
          </w:tcPr>
          <w:p w14:paraId="728568FC" w14:textId="77777777" w:rsidR="005706F4" w:rsidRPr="00C37597" w:rsidRDefault="005706F4" w:rsidP="00020B1B"/>
        </w:tc>
        <w:tc>
          <w:tcPr>
            <w:tcW w:w="0" w:type="auto"/>
            <w:vMerge/>
          </w:tcPr>
          <w:p w14:paraId="031973A0" w14:textId="77777777" w:rsidR="005706F4" w:rsidRPr="00C37597" w:rsidRDefault="005706F4" w:rsidP="00020B1B"/>
        </w:tc>
        <w:tc>
          <w:tcPr>
            <w:tcW w:w="0" w:type="auto"/>
          </w:tcPr>
          <w:p w14:paraId="0275802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14:paraId="70C1B5B3" w14:textId="428FEE8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526495F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14:paraId="77D95C4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рекламной кампании.</w:t>
            </w:r>
          </w:p>
          <w:p w14:paraId="68B5D0D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14:paraId="2219485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14:paraId="3EF8AD4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14:paraId="651BA8A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5706F4" w:rsidRPr="00C37597" w14:paraId="3500F605" w14:textId="77777777">
        <w:tc>
          <w:tcPr>
            <w:tcW w:w="0" w:type="auto"/>
            <w:vMerge w:val="restart"/>
          </w:tcPr>
          <w:p w14:paraId="373BB5F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14:paraId="08C0060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49B3A00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0B0EAE1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D3A879E" w14:textId="714793BF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Творчество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971A69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811DCA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14:paraId="604AEA07" w14:textId="687D43E0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Включение меропри</w:t>
            </w:r>
            <w:r w:rsidR="00C85145" w:rsidRPr="00C37597">
              <w:rPr>
                <w:rFonts w:ascii="Times New Roman" w:hAnsi="Times New Roman"/>
              </w:rPr>
              <w:t>я</w:t>
            </w:r>
            <w:r w:rsidRPr="00C37597">
              <w:rPr>
                <w:rFonts w:ascii="Times New Roman" w:hAnsi="Times New Roman"/>
              </w:rPr>
              <w:t>тий школьных творческих объединений в календарный план воспитательной работы.</w:t>
            </w:r>
          </w:p>
        </w:tc>
      </w:tr>
      <w:tr w:rsidR="005706F4" w:rsidRPr="00C37597" w14:paraId="74A157BC" w14:textId="77777777">
        <w:tc>
          <w:tcPr>
            <w:tcW w:w="0" w:type="auto"/>
            <w:vMerge/>
          </w:tcPr>
          <w:p w14:paraId="00EAF1BE" w14:textId="77777777" w:rsidR="005706F4" w:rsidRPr="00C37597" w:rsidRDefault="005706F4" w:rsidP="00020B1B"/>
        </w:tc>
        <w:tc>
          <w:tcPr>
            <w:tcW w:w="0" w:type="auto"/>
            <w:vMerge/>
          </w:tcPr>
          <w:p w14:paraId="5048A3EB" w14:textId="77777777" w:rsidR="005706F4" w:rsidRPr="00C37597" w:rsidRDefault="005706F4" w:rsidP="00020B1B"/>
        </w:tc>
        <w:tc>
          <w:tcPr>
            <w:tcW w:w="0" w:type="auto"/>
            <w:vMerge/>
          </w:tcPr>
          <w:p w14:paraId="0DC55A6C" w14:textId="77777777" w:rsidR="005706F4" w:rsidRPr="00C37597" w:rsidRDefault="005706F4" w:rsidP="00020B1B"/>
        </w:tc>
        <w:tc>
          <w:tcPr>
            <w:tcW w:w="0" w:type="auto"/>
            <w:vMerge/>
          </w:tcPr>
          <w:p w14:paraId="672A9D53" w14:textId="77777777" w:rsidR="005706F4" w:rsidRPr="00C37597" w:rsidRDefault="005706F4" w:rsidP="00020B1B"/>
        </w:tc>
        <w:tc>
          <w:tcPr>
            <w:tcW w:w="0" w:type="auto"/>
            <w:vMerge/>
          </w:tcPr>
          <w:p w14:paraId="68E26CEA" w14:textId="77777777" w:rsidR="005706F4" w:rsidRPr="00C37597" w:rsidRDefault="005706F4" w:rsidP="00020B1B"/>
        </w:tc>
        <w:tc>
          <w:tcPr>
            <w:tcW w:w="0" w:type="auto"/>
            <w:vMerge/>
          </w:tcPr>
          <w:p w14:paraId="51793F33" w14:textId="77777777" w:rsidR="005706F4" w:rsidRPr="00C37597" w:rsidRDefault="005706F4" w:rsidP="00020B1B"/>
        </w:tc>
        <w:tc>
          <w:tcPr>
            <w:tcW w:w="0" w:type="auto"/>
          </w:tcPr>
          <w:p w14:paraId="337A5A7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14:paraId="77EDB0B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5706F4" w:rsidRPr="00C37597" w14:paraId="5CDDD9FB" w14:textId="77777777">
        <w:tc>
          <w:tcPr>
            <w:tcW w:w="0" w:type="auto"/>
            <w:vMerge/>
          </w:tcPr>
          <w:p w14:paraId="6CAFBFDB" w14:textId="77777777" w:rsidR="005706F4" w:rsidRPr="00C37597" w:rsidRDefault="005706F4" w:rsidP="00020B1B"/>
        </w:tc>
        <w:tc>
          <w:tcPr>
            <w:tcW w:w="0" w:type="auto"/>
            <w:vMerge/>
          </w:tcPr>
          <w:p w14:paraId="2D601871" w14:textId="77777777" w:rsidR="005706F4" w:rsidRPr="00C37597" w:rsidRDefault="005706F4" w:rsidP="00020B1B"/>
        </w:tc>
        <w:tc>
          <w:tcPr>
            <w:tcW w:w="0" w:type="auto"/>
            <w:vMerge/>
          </w:tcPr>
          <w:p w14:paraId="5A965F78" w14:textId="77777777" w:rsidR="005706F4" w:rsidRPr="00C37597" w:rsidRDefault="005706F4" w:rsidP="00020B1B"/>
        </w:tc>
        <w:tc>
          <w:tcPr>
            <w:tcW w:w="0" w:type="auto"/>
            <w:vMerge/>
          </w:tcPr>
          <w:p w14:paraId="55D9762E" w14:textId="77777777" w:rsidR="005706F4" w:rsidRPr="00C37597" w:rsidRDefault="005706F4" w:rsidP="00020B1B"/>
        </w:tc>
        <w:tc>
          <w:tcPr>
            <w:tcW w:w="0" w:type="auto"/>
            <w:vMerge/>
          </w:tcPr>
          <w:p w14:paraId="129798A8" w14:textId="77777777" w:rsidR="005706F4" w:rsidRPr="00C37597" w:rsidRDefault="005706F4" w:rsidP="00020B1B"/>
        </w:tc>
        <w:tc>
          <w:tcPr>
            <w:tcW w:w="0" w:type="auto"/>
            <w:vMerge/>
          </w:tcPr>
          <w:p w14:paraId="5CC8259E" w14:textId="77777777" w:rsidR="005706F4" w:rsidRPr="00C37597" w:rsidRDefault="005706F4" w:rsidP="00020B1B"/>
        </w:tc>
        <w:tc>
          <w:tcPr>
            <w:tcW w:w="0" w:type="auto"/>
          </w:tcPr>
          <w:p w14:paraId="05580E4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Недостаточное количество мероприятий школьных творческих объединений: концерты, спектакли, выпуски газет, </w:t>
            </w:r>
            <w:r w:rsidRPr="00C37597">
              <w:rPr>
                <w:rFonts w:ascii="Times New Roman" w:hAnsi="Times New Roman"/>
              </w:rPr>
              <w:lastRenderedPageBreak/>
              <w:t>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14:paraId="1E2827D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Создание ресурсных условий для функционирования школьных творческих объединений, организации </w:t>
            </w:r>
            <w:r w:rsidRPr="00C37597">
              <w:rPr>
                <w:rFonts w:ascii="Times New Roman" w:hAnsi="Times New Roman"/>
              </w:rPr>
              <w:lastRenderedPageBreak/>
              <w:t>концертов, спектаклей, выпусков газет, журналов и т.д.</w:t>
            </w:r>
          </w:p>
          <w:p w14:paraId="058C19A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6ABFD867" w14:textId="640B82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</w:t>
            </w:r>
            <w:r w:rsidR="00C85145" w:rsidRPr="00C37597">
              <w:rPr>
                <w:rFonts w:ascii="Times New Roman" w:hAnsi="Times New Roman"/>
              </w:rPr>
              <w:t> </w:t>
            </w:r>
            <w:r w:rsidRPr="00C37597">
              <w:rPr>
                <w:rFonts w:ascii="Times New Roman" w:hAnsi="Times New Roman"/>
              </w:rPr>
              <w:t xml:space="preserve">т.д. ) </w:t>
            </w:r>
          </w:p>
        </w:tc>
      </w:tr>
      <w:tr w:rsidR="005706F4" w:rsidRPr="00C37597" w14:paraId="6769F0EE" w14:textId="77777777">
        <w:tc>
          <w:tcPr>
            <w:tcW w:w="0" w:type="auto"/>
            <w:vMerge/>
          </w:tcPr>
          <w:p w14:paraId="460067F9" w14:textId="77777777" w:rsidR="005706F4" w:rsidRPr="00C37597" w:rsidRDefault="005706F4" w:rsidP="00020B1B"/>
        </w:tc>
        <w:tc>
          <w:tcPr>
            <w:tcW w:w="0" w:type="auto"/>
            <w:vMerge/>
          </w:tcPr>
          <w:p w14:paraId="18A1839E" w14:textId="77777777" w:rsidR="005706F4" w:rsidRPr="00C37597" w:rsidRDefault="005706F4" w:rsidP="00020B1B"/>
        </w:tc>
        <w:tc>
          <w:tcPr>
            <w:tcW w:w="0" w:type="auto"/>
            <w:vMerge/>
          </w:tcPr>
          <w:p w14:paraId="0742F4CE" w14:textId="77777777" w:rsidR="005706F4" w:rsidRPr="00C37597" w:rsidRDefault="005706F4" w:rsidP="00020B1B"/>
        </w:tc>
        <w:tc>
          <w:tcPr>
            <w:tcW w:w="0" w:type="auto"/>
            <w:vMerge/>
          </w:tcPr>
          <w:p w14:paraId="2EB6435A" w14:textId="77777777" w:rsidR="005706F4" w:rsidRPr="00C37597" w:rsidRDefault="005706F4" w:rsidP="00020B1B"/>
        </w:tc>
        <w:tc>
          <w:tcPr>
            <w:tcW w:w="0" w:type="auto"/>
            <w:vMerge/>
          </w:tcPr>
          <w:p w14:paraId="2142963C" w14:textId="77777777" w:rsidR="005706F4" w:rsidRPr="00C37597" w:rsidRDefault="005706F4" w:rsidP="00020B1B"/>
        </w:tc>
        <w:tc>
          <w:tcPr>
            <w:tcW w:w="0" w:type="auto"/>
            <w:vMerge/>
          </w:tcPr>
          <w:p w14:paraId="128A3AAA" w14:textId="77777777" w:rsidR="005706F4" w:rsidRPr="00C37597" w:rsidRDefault="005706F4" w:rsidP="00020B1B"/>
        </w:tc>
        <w:tc>
          <w:tcPr>
            <w:tcW w:w="0" w:type="auto"/>
          </w:tcPr>
          <w:p w14:paraId="5BF94E7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14:paraId="0643383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14:paraId="5BD076C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</w:t>
            </w:r>
            <w:r w:rsidRPr="00C37597">
              <w:rPr>
                <w:rFonts w:ascii="Times New Roman" w:hAnsi="Times New Roman"/>
              </w:rPr>
              <w:lastRenderedPageBreak/>
              <w:t xml:space="preserve">школьных мероприятий не реже или более чем 2 раза в год. </w:t>
            </w:r>
          </w:p>
        </w:tc>
      </w:tr>
      <w:tr w:rsidR="005706F4" w:rsidRPr="00C37597" w14:paraId="263DAAE9" w14:textId="77777777">
        <w:tc>
          <w:tcPr>
            <w:tcW w:w="0" w:type="auto"/>
            <w:vMerge/>
          </w:tcPr>
          <w:p w14:paraId="664CDA96" w14:textId="77777777" w:rsidR="005706F4" w:rsidRPr="00C37597" w:rsidRDefault="005706F4" w:rsidP="00020B1B"/>
        </w:tc>
        <w:tc>
          <w:tcPr>
            <w:tcW w:w="0" w:type="auto"/>
            <w:vMerge/>
          </w:tcPr>
          <w:p w14:paraId="2D6A9D8F" w14:textId="77777777" w:rsidR="005706F4" w:rsidRPr="00C37597" w:rsidRDefault="005706F4" w:rsidP="00020B1B"/>
        </w:tc>
        <w:tc>
          <w:tcPr>
            <w:tcW w:w="0" w:type="auto"/>
            <w:vMerge/>
          </w:tcPr>
          <w:p w14:paraId="6E2B5475" w14:textId="77777777" w:rsidR="005706F4" w:rsidRPr="00C37597" w:rsidRDefault="005706F4" w:rsidP="00020B1B"/>
        </w:tc>
        <w:tc>
          <w:tcPr>
            <w:tcW w:w="0" w:type="auto"/>
            <w:vMerge/>
          </w:tcPr>
          <w:p w14:paraId="0F5400B9" w14:textId="77777777" w:rsidR="005706F4" w:rsidRPr="00C37597" w:rsidRDefault="005706F4" w:rsidP="00020B1B"/>
        </w:tc>
        <w:tc>
          <w:tcPr>
            <w:tcW w:w="0" w:type="auto"/>
            <w:vMerge/>
          </w:tcPr>
          <w:p w14:paraId="24AC6232" w14:textId="77777777" w:rsidR="005706F4" w:rsidRPr="00C37597" w:rsidRDefault="005706F4" w:rsidP="00020B1B"/>
        </w:tc>
        <w:tc>
          <w:tcPr>
            <w:tcW w:w="0" w:type="auto"/>
            <w:vMerge/>
          </w:tcPr>
          <w:p w14:paraId="043FD95B" w14:textId="77777777" w:rsidR="005706F4" w:rsidRPr="00C37597" w:rsidRDefault="005706F4" w:rsidP="00020B1B"/>
        </w:tc>
        <w:tc>
          <w:tcPr>
            <w:tcW w:w="0" w:type="auto"/>
          </w:tcPr>
          <w:p w14:paraId="20822C9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14:paraId="3CF536A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школьных мероприятий не реже или более чем 2 раза в год. </w:t>
            </w:r>
          </w:p>
        </w:tc>
      </w:tr>
      <w:tr w:rsidR="005706F4" w:rsidRPr="00C37597" w14:paraId="2A5592C4" w14:textId="77777777">
        <w:tc>
          <w:tcPr>
            <w:tcW w:w="0" w:type="auto"/>
            <w:vMerge/>
          </w:tcPr>
          <w:p w14:paraId="26D2801E" w14:textId="77777777" w:rsidR="005706F4" w:rsidRPr="00C37597" w:rsidRDefault="005706F4" w:rsidP="00020B1B"/>
        </w:tc>
        <w:tc>
          <w:tcPr>
            <w:tcW w:w="0" w:type="auto"/>
            <w:vMerge/>
          </w:tcPr>
          <w:p w14:paraId="7489BFB5" w14:textId="77777777" w:rsidR="005706F4" w:rsidRPr="00C37597" w:rsidRDefault="005706F4" w:rsidP="00020B1B"/>
        </w:tc>
        <w:tc>
          <w:tcPr>
            <w:tcW w:w="0" w:type="auto"/>
            <w:vMerge/>
          </w:tcPr>
          <w:p w14:paraId="638C8786" w14:textId="77777777" w:rsidR="005706F4" w:rsidRPr="00C37597" w:rsidRDefault="005706F4" w:rsidP="00020B1B"/>
        </w:tc>
        <w:tc>
          <w:tcPr>
            <w:tcW w:w="0" w:type="auto"/>
            <w:vMerge/>
          </w:tcPr>
          <w:p w14:paraId="21381ACA" w14:textId="77777777" w:rsidR="005706F4" w:rsidRPr="00C37597" w:rsidRDefault="005706F4" w:rsidP="00020B1B"/>
        </w:tc>
        <w:tc>
          <w:tcPr>
            <w:tcW w:w="0" w:type="auto"/>
            <w:vMerge/>
          </w:tcPr>
          <w:p w14:paraId="00687B92" w14:textId="77777777" w:rsidR="005706F4" w:rsidRPr="00C37597" w:rsidRDefault="005706F4" w:rsidP="00020B1B"/>
        </w:tc>
        <w:tc>
          <w:tcPr>
            <w:tcW w:w="0" w:type="auto"/>
            <w:vMerge/>
          </w:tcPr>
          <w:p w14:paraId="43594EC1" w14:textId="77777777" w:rsidR="005706F4" w:rsidRPr="00C37597" w:rsidRDefault="005706F4" w:rsidP="00020B1B"/>
        </w:tc>
        <w:tc>
          <w:tcPr>
            <w:tcW w:w="0" w:type="auto"/>
          </w:tcPr>
          <w:p w14:paraId="542F1D3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14:paraId="2E811D8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5706F4" w:rsidRPr="00C37597" w14:paraId="707F2130" w14:textId="77777777">
        <w:tc>
          <w:tcPr>
            <w:tcW w:w="0" w:type="auto"/>
            <w:vMerge w:val="restart"/>
          </w:tcPr>
          <w:p w14:paraId="2FEC25D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1173C11C" w14:textId="2898F9EE" w:rsidR="005706F4" w:rsidRPr="00C37597" w:rsidRDefault="007D7FCC" w:rsidP="00020B1B">
            <w:r w:rsidRPr="00C37597">
              <w:rPr>
                <w:rFonts w:ascii="Times New Roman" w:hAnsi="Times New Roman"/>
              </w:rPr>
              <w:t>Использование государственных символов при обучении и воспитании</w:t>
            </w:r>
            <w:r w:rsidR="00C85145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20C3FE2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9F9F3B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5085DC6" w14:textId="2743C00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4D022CA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778C814" w14:textId="77777777" w:rsidR="005706F4" w:rsidRPr="00C37597" w:rsidRDefault="005706F4" w:rsidP="00020B1B"/>
        </w:tc>
        <w:tc>
          <w:tcPr>
            <w:tcW w:w="0" w:type="auto"/>
          </w:tcPr>
          <w:p w14:paraId="1FA0A24D" w14:textId="77777777" w:rsidR="005706F4" w:rsidRPr="00C37597" w:rsidRDefault="005706F4" w:rsidP="00020B1B"/>
        </w:tc>
      </w:tr>
      <w:tr w:rsidR="005706F4" w:rsidRPr="00C37597" w14:paraId="7AE7E5A1" w14:textId="77777777">
        <w:tc>
          <w:tcPr>
            <w:tcW w:w="0" w:type="auto"/>
            <w:vMerge w:val="restart"/>
          </w:tcPr>
          <w:p w14:paraId="582917A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3B7CA2F4" w14:textId="0FB8EC1E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</w:t>
            </w:r>
            <w:r w:rsidR="00C85145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3784433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813168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F55184F" w14:textId="240D9E5B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E92568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F0F66D9" w14:textId="77777777" w:rsidR="005706F4" w:rsidRPr="00C37597" w:rsidRDefault="005706F4" w:rsidP="00020B1B"/>
        </w:tc>
        <w:tc>
          <w:tcPr>
            <w:tcW w:w="0" w:type="auto"/>
          </w:tcPr>
          <w:p w14:paraId="5CE93D77" w14:textId="77777777" w:rsidR="005706F4" w:rsidRPr="00C37597" w:rsidRDefault="005706F4" w:rsidP="00020B1B"/>
        </w:tc>
      </w:tr>
      <w:tr w:rsidR="005706F4" w:rsidRPr="00C37597" w14:paraId="575AC470" w14:textId="77777777">
        <w:tc>
          <w:tcPr>
            <w:tcW w:w="0" w:type="auto"/>
            <w:vMerge w:val="restart"/>
          </w:tcPr>
          <w:p w14:paraId="2D6144C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14:paraId="07995B4C" w14:textId="4446E768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календарного плана воспитательной работы</w:t>
            </w:r>
            <w:r w:rsidR="00C85145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2150188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8C9A31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A81D3F1" w14:textId="61C0027F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1AC755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01DFADF" w14:textId="77777777" w:rsidR="005706F4" w:rsidRPr="00C37597" w:rsidRDefault="005706F4" w:rsidP="00020B1B"/>
        </w:tc>
        <w:tc>
          <w:tcPr>
            <w:tcW w:w="0" w:type="auto"/>
          </w:tcPr>
          <w:p w14:paraId="592E114E" w14:textId="77777777" w:rsidR="005706F4" w:rsidRPr="00C37597" w:rsidRDefault="005706F4" w:rsidP="00020B1B"/>
        </w:tc>
      </w:tr>
      <w:tr w:rsidR="005706F4" w:rsidRPr="00C37597" w14:paraId="42D3DDCC" w14:textId="77777777">
        <w:tc>
          <w:tcPr>
            <w:tcW w:w="0" w:type="auto"/>
            <w:vMerge w:val="restart"/>
          </w:tcPr>
          <w:p w14:paraId="502ED42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2F8CCED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47E86B5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A6BDDC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726D81B" w14:textId="7613F57D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83D56F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43EA67D" w14:textId="77777777" w:rsidR="005706F4" w:rsidRPr="00C37597" w:rsidRDefault="005706F4" w:rsidP="00020B1B"/>
        </w:tc>
        <w:tc>
          <w:tcPr>
            <w:tcW w:w="0" w:type="auto"/>
          </w:tcPr>
          <w:p w14:paraId="6285D1F0" w14:textId="77777777" w:rsidR="005706F4" w:rsidRPr="00C37597" w:rsidRDefault="005706F4" w:rsidP="00020B1B"/>
        </w:tc>
      </w:tr>
      <w:tr w:rsidR="005706F4" w:rsidRPr="00C37597" w14:paraId="318EC70A" w14:textId="77777777">
        <w:tc>
          <w:tcPr>
            <w:tcW w:w="0" w:type="auto"/>
            <w:vMerge w:val="restart"/>
          </w:tcPr>
          <w:p w14:paraId="54F0AD6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30384D0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7AEF3FB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76BF7D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410D5E5" w14:textId="7214614B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4EA684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FAFBE45" w14:textId="77777777" w:rsidR="005706F4" w:rsidRPr="00C37597" w:rsidRDefault="005706F4" w:rsidP="00020B1B"/>
        </w:tc>
        <w:tc>
          <w:tcPr>
            <w:tcW w:w="0" w:type="auto"/>
          </w:tcPr>
          <w:p w14:paraId="6423194F" w14:textId="77777777" w:rsidR="005706F4" w:rsidRPr="00C37597" w:rsidRDefault="005706F4" w:rsidP="00020B1B"/>
        </w:tc>
      </w:tr>
      <w:tr w:rsidR="005706F4" w:rsidRPr="00C37597" w14:paraId="585152F9" w14:textId="77777777">
        <w:tc>
          <w:tcPr>
            <w:tcW w:w="0" w:type="auto"/>
            <w:vMerge w:val="restart"/>
          </w:tcPr>
          <w:p w14:paraId="4D768E3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583ACE0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62FF2B5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722EEDB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D6367E5" w14:textId="536EBC64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99575F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5DB39E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364A37F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5706F4" w:rsidRPr="00C37597" w14:paraId="2CFAE337" w14:textId="77777777">
        <w:tc>
          <w:tcPr>
            <w:tcW w:w="0" w:type="auto"/>
            <w:vMerge/>
          </w:tcPr>
          <w:p w14:paraId="42E8F14D" w14:textId="77777777" w:rsidR="005706F4" w:rsidRPr="00C37597" w:rsidRDefault="005706F4" w:rsidP="00020B1B"/>
        </w:tc>
        <w:tc>
          <w:tcPr>
            <w:tcW w:w="0" w:type="auto"/>
            <w:vMerge/>
          </w:tcPr>
          <w:p w14:paraId="7D7DDE73" w14:textId="77777777" w:rsidR="005706F4" w:rsidRPr="00C37597" w:rsidRDefault="005706F4" w:rsidP="00020B1B"/>
        </w:tc>
        <w:tc>
          <w:tcPr>
            <w:tcW w:w="0" w:type="auto"/>
            <w:vMerge/>
          </w:tcPr>
          <w:p w14:paraId="60CBECEB" w14:textId="77777777" w:rsidR="005706F4" w:rsidRPr="00C37597" w:rsidRDefault="005706F4" w:rsidP="00020B1B"/>
        </w:tc>
        <w:tc>
          <w:tcPr>
            <w:tcW w:w="0" w:type="auto"/>
            <w:vMerge/>
          </w:tcPr>
          <w:p w14:paraId="0A4CD90D" w14:textId="77777777" w:rsidR="005706F4" w:rsidRPr="00C37597" w:rsidRDefault="005706F4" w:rsidP="00020B1B"/>
        </w:tc>
        <w:tc>
          <w:tcPr>
            <w:tcW w:w="0" w:type="auto"/>
            <w:vMerge/>
          </w:tcPr>
          <w:p w14:paraId="412F8DDB" w14:textId="77777777" w:rsidR="005706F4" w:rsidRPr="00C37597" w:rsidRDefault="005706F4" w:rsidP="00020B1B"/>
        </w:tc>
        <w:tc>
          <w:tcPr>
            <w:tcW w:w="0" w:type="auto"/>
            <w:vMerge/>
          </w:tcPr>
          <w:p w14:paraId="5861E4FF" w14:textId="77777777" w:rsidR="005706F4" w:rsidRPr="00C37597" w:rsidRDefault="005706F4" w:rsidP="00020B1B"/>
        </w:tc>
        <w:tc>
          <w:tcPr>
            <w:tcW w:w="0" w:type="auto"/>
          </w:tcPr>
          <w:p w14:paraId="3E9AEDB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589D7E15" w14:textId="774D2CF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достижения большей открытости школы. </w:t>
            </w:r>
          </w:p>
        </w:tc>
      </w:tr>
      <w:tr w:rsidR="005706F4" w:rsidRPr="00C37597" w14:paraId="5C23CD92" w14:textId="77777777">
        <w:tc>
          <w:tcPr>
            <w:tcW w:w="0" w:type="auto"/>
            <w:vMerge/>
          </w:tcPr>
          <w:p w14:paraId="2FEB8AED" w14:textId="77777777" w:rsidR="005706F4" w:rsidRPr="00C37597" w:rsidRDefault="005706F4" w:rsidP="00020B1B"/>
        </w:tc>
        <w:tc>
          <w:tcPr>
            <w:tcW w:w="0" w:type="auto"/>
            <w:vMerge/>
          </w:tcPr>
          <w:p w14:paraId="7A3D66AF" w14:textId="77777777" w:rsidR="005706F4" w:rsidRPr="00C37597" w:rsidRDefault="005706F4" w:rsidP="00020B1B"/>
        </w:tc>
        <w:tc>
          <w:tcPr>
            <w:tcW w:w="0" w:type="auto"/>
            <w:vMerge/>
          </w:tcPr>
          <w:p w14:paraId="20993772" w14:textId="77777777" w:rsidR="005706F4" w:rsidRPr="00C37597" w:rsidRDefault="005706F4" w:rsidP="00020B1B"/>
        </w:tc>
        <w:tc>
          <w:tcPr>
            <w:tcW w:w="0" w:type="auto"/>
            <w:vMerge/>
          </w:tcPr>
          <w:p w14:paraId="30F0CB3C" w14:textId="77777777" w:rsidR="005706F4" w:rsidRPr="00C37597" w:rsidRDefault="005706F4" w:rsidP="00020B1B"/>
        </w:tc>
        <w:tc>
          <w:tcPr>
            <w:tcW w:w="0" w:type="auto"/>
            <w:vMerge/>
          </w:tcPr>
          <w:p w14:paraId="20B186D4" w14:textId="77777777" w:rsidR="005706F4" w:rsidRPr="00C37597" w:rsidRDefault="005706F4" w:rsidP="00020B1B"/>
        </w:tc>
        <w:tc>
          <w:tcPr>
            <w:tcW w:w="0" w:type="auto"/>
            <w:vMerge/>
          </w:tcPr>
          <w:p w14:paraId="558E382C" w14:textId="77777777" w:rsidR="005706F4" w:rsidRPr="00C37597" w:rsidRDefault="005706F4" w:rsidP="00020B1B"/>
        </w:tc>
        <w:tc>
          <w:tcPr>
            <w:tcW w:w="0" w:type="auto"/>
          </w:tcPr>
          <w:p w14:paraId="4C0DE2E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4BC76A0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3C3A5BE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Включение в модуль работы с </w:t>
            </w:r>
            <w:r w:rsidRPr="00C37597">
              <w:rPr>
                <w:rFonts w:ascii="Times New Roman" w:hAnsi="Times New Roman"/>
              </w:rPr>
              <w:lastRenderedPageBreak/>
              <w:t xml:space="preserve">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14:paraId="25E4F8A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5706F4" w:rsidRPr="00C37597" w14:paraId="0C7475C9" w14:textId="77777777">
        <w:tc>
          <w:tcPr>
            <w:tcW w:w="0" w:type="auto"/>
            <w:vMerge/>
          </w:tcPr>
          <w:p w14:paraId="64924F00" w14:textId="77777777" w:rsidR="005706F4" w:rsidRPr="00C37597" w:rsidRDefault="005706F4" w:rsidP="00020B1B"/>
        </w:tc>
        <w:tc>
          <w:tcPr>
            <w:tcW w:w="0" w:type="auto"/>
            <w:vMerge/>
          </w:tcPr>
          <w:p w14:paraId="5BEDA198" w14:textId="77777777" w:rsidR="005706F4" w:rsidRPr="00C37597" w:rsidRDefault="005706F4" w:rsidP="00020B1B"/>
        </w:tc>
        <w:tc>
          <w:tcPr>
            <w:tcW w:w="0" w:type="auto"/>
            <w:vMerge/>
          </w:tcPr>
          <w:p w14:paraId="465D21F4" w14:textId="77777777" w:rsidR="005706F4" w:rsidRPr="00C37597" w:rsidRDefault="005706F4" w:rsidP="00020B1B"/>
        </w:tc>
        <w:tc>
          <w:tcPr>
            <w:tcW w:w="0" w:type="auto"/>
            <w:vMerge/>
          </w:tcPr>
          <w:p w14:paraId="7DEC7065" w14:textId="77777777" w:rsidR="005706F4" w:rsidRPr="00C37597" w:rsidRDefault="005706F4" w:rsidP="00020B1B"/>
        </w:tc>
        <w:tc>
          <w:tcPr>
            <w:tcW w:w="0" w:type="auto"/>
            <w:vMerge/>
          </w:tcPr>
          <w:p w14:paraId="72A0BBF7" w14:textId="77777777" w:rsidR="005706F4" w:rsidRPr="00C37597" w:rsidRDefault="005706F4" w:rsidP="00020B1B"/>
        </w:tc>
        <w:tc>
          <w:tcPr>
            <w:tcW w:w="0" w:type="auto"/>
            <w:vMerge/>
          </w:tcPr>
          <w:p w14:paraId="1B57D484" w14:textId="77777777" w:rsidR="005706F4" w:rsidRPr="00C37597" w:rsidRDefault="005706F4" w:rsidP="00020B1B"/>
        </w:tc>
        <w:tc>
          <w:tcPr>
            <w:tcW w:w="0" w:type="auto"/>
          </w:tcPr>
          <w:p w14:paraId="1380811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43E4ADC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36EBE9D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13768D36" w14:textId="7EB419AA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деятельности представителей родительского сообщества в Управляющем совете общеобразовательной организации.</w:t>
            </w:r>
          </w:p>
          <w:p w14:paraId="46141B9F" w14:textId="5C31C09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Направление запроса в ЦНППМ </w:t>
            </w:r>
            <w:r w:rsidR="00C85145" w:rsidRPr="00C37597">
              <w:rPr>
                <w:rFonts w:ascii="Times New Roman" w:hAnsi="Times New Roman"/>
              </w:rPr>
              <w:t xml:space="preserve">ПР </w:t>
            </w:r>
            <w:r w:rsidRPr="00C37597">
              <w:rPr>
                <w:rFonts w:ascii="Times New Roman" w:hAnsi="Times New Roman"/>
              </w:rPr>
              <w:t xml:space="preserve">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</w:t>
            </w:r>
            <w:r w:rsidRPr="00C37597">
              <w:rPr>
                <w:rFonts w:ascii="Times New Roman" w:hAnsi="Times New Roman"/>
              </w:rPr>
              <w:lastRenderedPageBreak/>
              <w:t>рабочей программы воспитания.</w:t>
            </w:r>
          </w:p>
        </w:tc>
      </w:tr>
      <w:tr w:rsidR="005706F4" w:rsidRPr="00C37597" w14:paraId="42FF4A5D" w14:textId="77777777">
        <w:tc>
          <w:tcPr>
            <w:tcW w:w="0" w:type="auto"/>
            <w:vMerge/>
          </w:tcPr>
          <w:p w14:paraId="6AD75D62" w14:textId="77777777" w:rsidR="005706F4" w:rsidRPr="00C37597" w:rsidRDefault="005706F4" w:rsidP="00020B1B"/>
        </w:tc>
        <w:tc>
          <w:tcPr>
            <w:tcW w:w="0" w:type="auto"/>
            <w:vMerge/>
          </w:tcPr>
          <w:p w14:paraId="63266FBC" w14:textId="77777777" w:rsidR="005706F4" w:rsidRPr="00C37597" w:rsidRDefault="005706F4" w:rsidP="00020B1B"/>
        </w:tc>
        <w:tc>
          <w:tcPr>
            <w:tcW w:w="0" w:type="auto"/>
            <w:vMerge/>
          </w:tcPr>
          <w:p w14:paraId="5499784E" w14:textId="77777777" w:rsidR="005706F4" w:rsidRPr="00C37597" w:rsidRDefault="005706F4" w:rsidP="00020B1B"/>
        </w:tc>
        <w:tc>
          <w:tcPr>
            <w:tcW w:w="0" w:type="auto"/>
            <w:vMerge/>
          </w:tcPr>
          <w:p w14:paraId="1EA92F97" w14:textId="77777777" w:rsidR="005706F4" w:rsidRPr="00C37597" w:rsidRDefault="005706F4" w:rsidP="00020B1B"/>
        </w:tc>
        <w:tc>
          <w:tcPr>
            <w:tcW w:w="0" w:type="auto"/>
            <w:vMerge/>
          </w:tcPr>
          <w:p w14:paraId="5B9372DE" w14:textId="77777777" w:rsidR="005706F4" w:rsidRPr="00C37597" w:rsidRDefault="005706F4" w:rsidP="00020B1B"/>
        </w:tc>
        <w:tc>
          <w:tcPr>
            <w:tcW w:w="0" w:type="auto"/>
            <w:vMerge/>
          </w:tcPr>
          <w:p w14:paraId="42AAA5A2" w14:textId="77777777" w:rsidR="005706F4" w:rsidRPr="00C37597" w:rsidRDefault="005706F4" w:rsidP="00020B1B"/>
        </w:tc>
        <w:tc>
          <w:tcPr>
            <w:tcW w:w="0" w:type="auto"/>
          </w:tcPr>
          <w:p w14:paraId="27A122C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6BBFE77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3C206CEB" w14:textId="50A4CF74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тематических родительские собрания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5706F4" w:rsidRPr="00C37597" w14:paraId="67D0BDFA" w14:textId="77777777">
        <w:tc>
          <w:tcPr>
            <w:tcW w:w="0" w:type="auto"/>
            <w:vMerge/>
          </w:tcPr>
          <w:p w14:paraId="56D4A734" w14:textId="77777777" w:rsidR="005706F4" w:rsidRPr="00C37597" w:rsidRDefault="005706F4" w:rsidP="00020B1B"/>
        </w:tc>
        <w:tc>
          <w:tcPr>
            <w:tcW w:w="0" w:type="auto"/>
            <w:vMerge/>
          </w:tcPr>
          <w:p w14:paraId="371F526E" w14:textId="77777777" w:rsidR="005706F4" w:rsidRPr="00C37597" w:rsidRDefault="005706F4" w:rsidP="00020B1B"/>
        </w:tc>
        <w:tc>
          <w:tcPr>
            <w:tcW w:w="0" w:type="auto"/>
            <w:vMerge/>
          </w:tcPr>
          <w:p w14:paraId="47AA05F3" w14:textId="77777777" w:rsidR="005706F4" w:rsidRPr="00C37597" w:rsidRDefault="005706F4" w:rsidP="00020B1B"/>
        </w:tc>
        <w:tc>
          <w:tcPr>
            <w:tcW w:w="0" w:type="auto"/>
            <w:vMerge/>
          </w:tcPr>
          <w:p w14:paraId="60B319C3" w14:textId="77777777" w:rsidR="005706F4" w:rsidRPr="00C37597" w:rsidRDefault="005706F4" w:rsidP="00020B1B"/>
        </w:tc>
        <w:tc>
          <w:tcPr>
            <w:tcW w:w="0" w:type="auto"/>
            <w:vMerge/>
          </w:tcPr>
          <w:p w14:paraId="51F0298D" w14:textId="77777777" w:rsidR="005706F4" w:rsidRPr="00C37597" w:rsidRDefault="005706F4" w:rsidP="00020B1B"/>
        </w:tc>
        <w:tc>
          <w:tcPr>
            <w:tcW w:w="0" w:type="auto"/>
            <w:vMerge/>
          </w:tcPr>
          <w:p w14:paraId="0576ECA7" w14:textId="77777777" w:rsidR="005706F4" w:rsidRPr="00C37597" w:rsidRDefault="005706F4" w:rsidP="00020B1B"/>
        </w:tc>
        <w:tc>
          <w:tcPr>
            <w:tcW w:w="0" w:type="auto"/>
          </w:tcPr>
          <w:p w14:paraId="3E6181C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 стимулируется развитие неформальных форм </w:t>
            </w:r>
            <w:r w:rsidRPr="00C37597">
              <w:rPr>
                <w:rFonts w:ascii="Times New Roman" w:hAnsi="Times New Roman"/>
              </w:rPr>
              <w:lastRenderedPageBreak/>
              <w:t>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3DBBC71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Организация неформальных </w:t>
            </w:r>
            <w:r w:rsidRPr="00C37597">
              <w:rPr>
                <w:rFonts w:ascii="Times New Roman" w:hAnsi="Times New Roman"/>
              </w:rPr>
              <w:lastRenderedPageBreak/>
              <w:t>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5706F4" w:rsidRPr="00C37597" w14:paraId="4C100D53" w14:textId="77777777">
        <w:tc>
          <w:tcPr>
            <w:tcW w:w="0" w:type="auto"/>
            <w:vMerge/>
          </w:tcPr>
          <w:p w14:paraId="4E1501C0" w14:textId="77777777" w:rsidR="005706F4" w:rsidRPr="00C37597" w:rsidRDefault="005706F4" w:rsidP="00020B1B"/>
        </w:tc>
        <w:tc>
          <w:tcPr>
            <w:tcW w:w="0" w:type="auto"/>
            <w:vMerge/>
          </w:tcPr>
          <w:p w14:paraId="16F10C1A" w14:textId="77777777" w:rsidR="005706F4" w:rsidRPr="00C37597" w:rsidRDefault="005706F4" w:rsidP="00020B1B"/>
        </w:tc>
        <w:tc>
          <w:tcPr>
            <w:tcW w:w="0" w:type="auto"/>
            <w:vMerge/>
          </w:tcPr>
          <w:p w14:paraId="386A03C2" w14:textId="77777777" w:rsidR="005706F4" w:rsidRPr="00C37597" w:rsidRDefault="005706F4" w:rsidP="00020B1B"/>
        </w:tc>
        <w:tc>
          <w:tcPr>
            <w:tcW w:w="0" w:type="auto"/>
            <w:vMerge/>
          </w:tcPr>
          <w:p w14:paraId="561EF9CC" w14:textId="77777777" w:rsidR="005706F4" w:rsidRPr="00C37597" w:rsidRDefault="005706F4" w:rsidP="00020B1B"/>
        </w:tc>
        <w:tc>
          <w:tcPr>
            <w:tcW w:w="0" w:type="auto"/>
            <w:vMerge/>
          </w:tcPr>
          <w:p w14:paraId="7D61FC85" w14:textId="77777777" w:rsidR="005706F4" w:rsidRPr="00C37597" w:rsidRDefault="005706F4" w:rsidP="00020B1B"/>
        </w:tc>
        <w:tc>
          <w:tcPr>
            <w:tcW w:w="0" w:type="auto"/>
            <w:vMerge/>
          </w:tcPr>
          <w:p w14:paraId="33216C5C" w14:textId="77777777" w:rsidR="005706F4" w:rsidRPr="00C37597" w:rsidRDefault="005706F4" w:rsidP="00020B1B"/>
        </w:tc>
        <w:tc>
          <w:tcPr>
            <w:tcW w:w="0" w:type="auto"/>
          </w:tcPr>
          <w:p w14:paraId="2446CA9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4AD682B5" w14:textId="44B0FFB3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родительских дней, в которые родители (законные представители) могут посещать уроки и внеурочные занятия.</w:t>
            </w:r>
          </w:p>
          <w:p w14:paraId="226125A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</w:t>
            </w:r>
            <w:r w:rsidRPr="00C37597">
              <w:rPr>
                <w:rFonts w:ascii="Times New Roman" w:hAnsi="Times New Roman"/>
              </w:rPr>
              <w:lastRenderedPageBreak/>
              <w:t>вопросов воспитания.</w:t>
            </w:r>
          </w:p>
          <w:p w14:paraId="03EE77F3" w14:textId="3A7FD09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6E7C578D" w14:textId="04B2D8AA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3337B7D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</w:t>
            </w:r>
            <w:r w:rsidRPr="00C37597">
              <w:rPr>
                <w:rFonts w:ascii="Times New Roman" w:hAnsi="Times New Roman"/>
              </w:rPr>
              <w:lastRenderedPageBreak/>
              <w:t>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7B951B4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14:paraId="22457BDE" w14:textId="01B720C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целевого взаимодействие с законными представителями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детей-сирот, оставшихся без попечения родителей, приёмных детей.</w:t>
            </w:r>
          </w:p>
          <w:p w14:paraId="5EADC94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5706F4" w:rsidRPr="00C37597" w14:paraId="3E5D04AB" w14:textId="77777777">
        <w:tc>
          <w:tcPr>
            <w:tcW w:w="0" w:type="auto"/>
            <w:vMerge w:val="restart"/>
          </w:tcPr>
          <w:p w14:paraId="1EDC032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14:paraId="79715BA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0CD7401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38C25B0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2B80AD" w14:textId="1030724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6F431D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129838F" w14:textId="77777777" w:rsidR="005706F4" w:rsidRPr="00C37597" w:rsidRDefault="005706F4" w:rsidP="00020B1B"/>
        </w:tc>
        <w:tc>
          <w:tcPr>
            <w:tcW w:w="0" w:type="auto"/>
          </w:tcPr>
          <w:p w14:paraId="10A8FF76" w14:textId="77777777" w:rsidR="005706F4" w:rsidRPr="00C37597" w:rsidRDefault="005706F4" w:rsidP="00020B1B"/>
        </w:tc>
      </w:tr>
      <w:tr w:rsidR="005706F4" w:rsidRPr="00C37597" w14:paraId="679D60BA" w14:textId="77777777">
        <w:tc>
          <w:tcPr>
            <w:tcW w:w="0" w:type="auto"/>
            <w:vMerge w:val="restart"/>
          </w:tcPr>
          <w:p w14:paraId="1188F3C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4DFDFDF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2404447F" w14:textId="5C1B0315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Реализуется 1 программа краеведения или школьного туризма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52C4813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79E2D50" w14:textId="783E1578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A3D4C7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CAAB15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4B614C9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6EC4005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704EE2D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1D62853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повышения квалификации педагогических ра</w:t>
            </w:r>
            <w:r w:rsidRPr="00C37597">
              <w:rPr>
                <w:rFonts w:ascii="Times New Roman" w:hAnsi="Times New Roman"/>
              </w:rPr>
              <w:lastRenderedPageBreak/>
              <w:t>ботников по вопросам организации краеведческой деятельности и школьного туризма.</w:t>
            </w:r>
          </w:p>
        </w:tc>
      </w:tr>
      <w:tr w:rsidR="005706F4" w:rsidRPr="00C37597" w14:paraId="029B9048" w14:textId="77777777">
        <w:tc>
          <w:tcPr>
            <w:tcW w:w="0" w:type="auto"/>
            <w:vMerge/>
          </w:tcPr>
          <w:p w14:paraId="1B949FEE" w14:textId="77777777" w:rsidR="005706F4" w:rsidRPr="00C37597" w:rsidRDefault="005706F4" w:rsidP="00020B1B"/>
        </w:tc>
        <w:tc>
          <w:tcPr>
            <w:tcW w:w="0" w:type="auto"/>
            <w:vMerge/>
          </w:tcPr>
          <w:p w14:paraId="2FC83791" w14:textId="77777777" w:rsidR="005706F4" w:rsidRPr="00C37597" w:rsidRDefault="005706F4" w:rsidP="00020B1B"/>
        </w:tc>
        <w:tc>
          <w:tcPr>
            <w:tcW w:w="0" w:type="auto"/>
            <w:vMerge/>
          </w:tcPr>
          <w:p w14:paraId="2F0881CE" w14:textId="77777777" w:rsidR="005706F4" w:rsidRPr="00C37597" w:rsidRDefault="005706F4" w:rsidP="00020B1B"/>
        </w:tc>
        <w:tc>
          <w:tcPr>
            <w:tcW w:w="0" w:type="auto"/>
            <w:vMerge/>
          </w:tcPr>
          <w:p w14:paraId="7468844A" w14:textId="77777777" w:rsidR="005706F4" w:rsidRPr="00C37597" w:rsidRDefault="005706F4" w:rsidP="00020B1B"/>
        </w:tc>
        <w:tc>
          <w:tcPr>
            <w:tcW w:w="0" w:type="auto"/>
            <w:vMerge/>
          </w:tcPr>
          <w:p w14:paraId="68A7FD85" w14:textId="77777777" w:rsidR="005706F4" w:rsidRPr="00C37597" w:rsidRDefault="005706F4" w:rsidP="00020B1B"/>
        </w:tc>
        <w:tc>
          <w:tcPr>
            <w:tcW w:w="0" w:type="auto"/>
            <w:vMerge/>
          </w:tcPr>
          <w:p w14:paraId="0FB5D43A" w14:textId="77777777" w:rsidR="005706F4" w:rsidRPr="00C37597" w:rsidRDefault="005706F4" w:rsidP="00020B1B"/>
        </w:tc>
        <w:tc>
          <w:tcPr>
            <w:tcW w:w="0" w:type="auto"/>
          </w:tcPr>
          <w:p w14:paraId="4D9B60A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5CD8C21C" w14:textId="2506CDF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Направление запроса в ЦНППМ </w:t>
            </w:r>
            <w:r w:rsidR="008E25AE" w:rsidRPr="00C37597">
              <w:rPr>
                <w:rFonts w:ascii="Times New Roman" w:hAnsi="Times New Roman"/>
              </w:rPr>
              <w:t xml:space="preserve">ПР </w:t>
            </w:r>
            <w:r w:rsidRPr="00C37597">
              <w:rPr>
                <w:rFonts w:ascii="Times New Roman" w:hAnsi="Times New Roman"/>
              </w:rPr>
              <w:t>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706F4" w:rsidRPr="00C37597" w14:paraId="0C1D0919" w14:textId="77777777">
        <w:tc>
          <w:tcPr>
            <w:tcW w:w="0" w:type="auto"/>
            <w:vMerge/>
          </w:tcPr>
          <w:p w14:paraId="24FAC10C" w14:textId="77777777" w:rsidR="005706F4" w:rsidRPr="00C37597" w:rsidRDefault="005706F4" w:rsidP="00020B1B"/>
        </w:tc>
        <w:tc>
          <w:tcPr>
            <w:tcW w:w="0" w:type="auto"/>
            <w:vMerge/>
          </w:tcPr>
          <w:p w14:paraId="42CCA741" w14:textId="77777777" w:rsidR="005706F4" w:rsidRPr="00C37597" w:rsidRDefault="005706F4" w:rsidP="00020B1B"/>
        </w:tc>
        <w:tc>
          <w:tcPr>
            <w:tcW w:w="0" w:type="auto"/>
            <w:vMerge/>
          </w:tcPr>
          <w:p w14:paraId="40393471" w14:textId="77777777" w:rsidR="005706F4" w:rsidRPr="00C37597" w:rsidRDefault="005706F4" w:rsidP="00020B1B"/>
        </w:tc>
        <w:tc>
          <w:tcPr>
            <w:tcW w:w="0" w:type="auto"/>
            <w:vMerge/>
          </w:tcPr>
          <w:p w14:paraId="6D9DA5FE" w14:textId="77777777" w:rsidR="005706F4" w:rsidRPr="00C37597" w:rsidRDefault="005706F4" w:rsidP="00020B1B"/>
        </w:tc>
        <w:tc>
          <w:tcPr>
            <w:tcW w:w="0" w:type="auto"/>
            <w:vMerge/>
          </w:tcPr>
          <w:p w14:paraId="53F60466" w14:textId="77777777" w:rsidR="005706F4" w:rsidRPr="00C37597" w:rsidRDefault="005706F4" w:rsidP="00020B1B"/>
        </w:tc>
        <w:tc>
          <w:tcPr>
            <w:tcW w:w="0" w:type="auto"/>
            <w:vMerge/>
          </w:tcPr>
          <w:p w14:paraId="2013921A" w14:textId="77777777" w:rsidR="005706F4" w:rsidRPr="00C37597" w:rsidRDefault="005706F4" w:rsidP="00020B1B"/>
        </w:tc>
        <w:tc>
          <w:tcPr>
            <w:tcW w:w="0" w:type="auto"/>
          </w:tcPr>
          <w:p w14:paraId="29D8A92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77DD9EAB" w14:textId="69C0ECE9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Использование возможностей участия в федеральном проекте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Классная страна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который аккумулирует передовые идеи по развитию детского туризма.</w:t>
            </w:r>
          </w:p>
        </w:tc>
      </w:tr>
      <w:tr w:rsidR="005706F4" w:rsidRPr="00C37597" w14:paraId="223F891C" w14:textId="77777777">
        <w:tc>
          <w:tcPr>
            <w:tcW w:w="0" w:type="auto"/>
            <w:vMerge/>
          </w:tcPr>
          <w:p w14:paraId="50F2CB0A" w14:textId="77777777" w:rsidR="005706F4" w:rsidRPr="00C37597" w:rsidRDefault="005706F4" w:rsidP="00020B1B"/>
        </w:tc>
        <w:tc>
          <w:tcPr>
            <w:tcW w:w="0" w:type="auto"/>
            <w:vMerge/>
          </w:tcPr>
          <w:p w14:paraId="0D641900" w14:textId="77777777" w:rsidR="005706F4" w:rsidRPr="00C37597" w:rsidRDefault="005706F4" w:rsidP="00020B1B"/>
        </w:tc>
        <w:tc>
          <w:tcPr>
            <w:tcW w:w="0" w:type="auto"/>
            <w:vMerge/>
          </w:tcPr>
          <w:p w14:paraId="541FCAB9" w14:textId="77777777" w:rsidR="005706F4" w:rsidRPr="00C37597" w:rsidRDefault="005706F4" w:rsidP="00020B1B"/>
        </w:tc>
        <w:tc>
          <w:tcPr>
            <w:tcW w:w="0" w:type="auto"/>
            <w:vMerge/>
          </w:tcPr>
          <w:p w14:paraId="62B0FE1C" w14:textId="77777777" w:rsidR="005706F4" w:rsidRPr="00C37597" w:rsidRDefault="005706F4" w:rsidP="00020B1B"/>
        </w:tc>
        <w:tc>
          <w:tcPr>
            <w:tcW w:w="0" w:type="auto"/>
            <w:vMerge/>
          </w:tcPr>
          <w:p w14:paraId="3B116F62" w14:textId="77777777" w:rsidR="005706F4" w:rsidRPr="00C37597" w:rsidRDefault="005706F4" w:rsidP="00020B1B"/>
        </w:tc>
        <w:tc>
          <w:tcPr>
            <w:tcW w:w="0" w:type="auto"/>
            <w:vMerge/>
          </w:tcPr>
          <w:p w14:paraId="26EADC11" w14:textId="77777777" w:rsidR="005706F4" w:rsidRPr="00C37597" w:rsidRDefault="005706F4" w:rsidP="00020B1B"/>
        </w:tc>
        <w:tc>
          <w:tcPr>
            <w:tcW w:w="0" w:type="auto"/>
          </w:tcPr>
          <w:p w14:paraId="1B094D5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4EE9FD2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01A140CC" w14:textId="15F94157" w:rsidR="005706F4" w:rsidRPr="00C37597" w:rsidRDefault="008E25AE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Оптимизация расходов, планирование материально-технического оснащения, необхо</w:t>
            </w:r>
            <w:r w:rsidRPr="00C37597">
              <w:rPr>
                <w:rFonts w:ascii="Times New Roman" w:hAnsi="Times New Roman"/>
              </w:rPr>
              <w:lastRenderedPageBreak/>
              <w:t>димого для реализации программы краеведения или школьного туризма.</w:t>
            </w:r>
          </w:p>
        </w:tc>
      </w:tr>
      <w:tr w:rsidR="005706F4" w:rsidRPr="00C37597" w14:paraId="5541138E" w14:textId="77777777">
        <w:tc>
          <w:tcPr>
            <w:tcW w:w="0" w:type="auto"/>
            <w:vMerge/>
          </w:tcPr>
          <w:p w14:paraId="7A7BB715" w14:textId="77777777" w:rsidR="005706F4" w:rsidRPr="00C37597" w:rsidRDefault="005706F4" w:rsidP="00020B1B"/>
        </w:tc>
        <w:tc>
          <w:tcPr>
            <w:tcW w:w="0" w:type="auto"/>
            <w:vMerge/>
          </w:tcPr>
          <w:p w14:paraId="772BAA02" w14:textId="77777777" w:rsidR="005706F4" w:rsidRPr="00C37597" w:rsidRDefault="005706F4" w:rsidP="00020B1B"/>
        </w:tc>
        <w:tc>
          <w:tcPr>
            <w:tcW w:w="0" w:type="auto"/>
            <w:vMerge/>
          </w:tcPr>
          <w:p w14:paraId="6125FD3E" w14:textId="77777777" w:rsidR="005706F4" w:rsidRPr="00C37597" w:rsidRDefault="005706F4" w:rsidP="00020B1B"/>
        </w:tc>
        <w:tc>
          <w:tcPr>
            <w:tcW w:w="0" w:type="auto"/>
            <w:vMerge/>
          </w:tcPr>
          <w:p w14:paraId="097130BB" w14:textId="77777777" w:rsidR="005706F4" w:rsidRPr="00C37597" w:rsidRDefault="005706F4" w:rsidP="00020B1B"/>
        </w:tc>
        <w:tc>
          <w:tcPr>
            <w:tcW w:w="0" w:type="auto"/>
            <w:vMerge/>
          </w:tcPr>
          <w:p w14:paraId="56673D6A" w14:textId="77777777" w:rsidR="005706F4" w:rsidRPr="00C37597" w:rsidRDefault="005706F4" w:rsidP="00020B1B"/>
        </w:tc>
        <w:tc>
          <w:tcPr>
            <w:tcW w:w="0" w:type="auto"/>
            <w:vMerge/>
          </w:tcPr>
          <w:p w14:paraId="51ABF049" w14:textId="77777777" w:rsidR="005706F4" w:rsidRPr="00C37597" w:rsidRDefault="005706F4" w:rsidP="00020B1B"/>
        </w:tc>
        <w:tc>
          <w:tcPr>
            <w:tcW w:w="0" w:type="auto"/>
          </w:tcPr>
          <w:p w14:paraId="4C2E061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1CADB8C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4F96FBF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6E4C2F3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0AB582F8" w14:textId="77777777" w:rsidR="008E25AE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</w:t>
            </w:r>
          </w:p>
          <w:p w14:paraId="48F5BFF2" w14:textId="77777777" w:rsidR="008E25AE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>- реализация программ урочной и внеурочной дея</w:t>
            </w:r>
            <w:r w:rsidRPr="00C37597">
              <w:rPr>
                <w:rFonts w:ascii="Times New Roman" w:hAnsi="Times New Roman"/>
              </w:rPr>
              <w:lastRenderedPageBreak/>
              <w:t xml:space="preserve">тельности, дополнительного образования по краеведению и школьному туризму; </w:t>
            </w:r>
          </w:p>
          <w:p w14:paraId="7F0E74BB" w14:textId="77777777" w:rsidR="008E25AE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 xml:space="preserve">- организация профильных каникулярных отрядов, слетов, мастер-классов, экскурсий, конкурсов по краеведению и школьному туризму; </w:t>
            </w:r>
          </w:p>
          <w:p w14:paraId="7BBCCCBC" w14:textId="7CDE2140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- организация сетевого взаимодействия с организациями-партнерами, курирующими программы краеведения и школьного туризма в районе, </w:t>
            </w:r>
            <w:r w:rsidR="006C729D">
              <w:rPr>
                <w:rFonts w:ascii="Times New Roman" w:hAnsi="Times New Roman"/>
              </w:rPr>
              <w:t>регионе</w:t>
            </w:r>
            <w:r w:rsidRPr="00C37597">
              <w:rPr>
                <w:rFonts w:ascii="Times New Roman" w:hAnsi="Times New Roman"/>
              </w:rPr>
              <w:t xml:space="preserve">. </w:t>
            </w:r>
          </w:p>
          <w:p w14:paraId="1507547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706F4" w:rsidRPr="00C37597" w14:paraId="1664F4CC" w14:textId="77777777">
        <w:tc>
          <w:tcPr>
            <w:tcW w:w="0" w:type="auto"/>
            <w:vMerge w:val="restart"/>
          </w:tcPr>
          <w:p w14:paraId="3C9807C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14:paraId="2F6E306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3144EA7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3BE2BBE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44F785E" w14:textId="3AA37195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7C973C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66AA98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</w:t>
            </w:r>
            <w:r w:rsidRPr="00C37597">
              <w:rPr>
                <w:rFonts w:ascii="Times New Roman" w:hAnsi="Times New Roman"/>
              </w:rPr>
              <w:lastRenderedPageBreak/>
              <w:t xml:space="preserve">зации летних тематических смен в школьном лагере. </w:t>
            </w:r>
          </w:p>
        </w:tc>
        <w:tc>
          <w:tcPr>
            <w:tcW w:w="0" w:type="auto"/>
          </w:tcPr>
          <w:p w14:paraId="44F56D0A" w14:textId="6CC9D6F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Направление запроса в ЦНППМ </w:t>
            </w:r>
            <w:r w:rsidR="008E25AE" w:rsidRPr="00C37597">
              <w:rPr>
                <w:rFonts w:ascii="Times New Roman" w:hAnsi="Times New Roman"/>
              </w:rPr>
              <w:t xml:space="preserve">ПР </w:t>
            </w:r>
            <w:r w:rsidRPr="00C37597">
              <w:rPr>
                <w:rFonts w:ascii="Times New Roman" w:hAnsi="Times New Roman"/>
              </w:rPr>
              <w:t xml:space="preserve">на формирование </w:t>
            </w:r>
            <w:r w:rsidRPr="00C37597">
              <w:rPr>
                <w:rFonts w:ascii="Times New Roman" w:hAnsi="Times New Roman"/>
              </w:rPr>
              <w:lastRenderedPageBreak/>
              <w:t>ИОМ для управленческой команды в части организации летних тематических смен в школьном лагере.</w:t>
            </w:r>
          </w:p>
        </w:tc>
      </w:tr>
      <w:tr w:rsidR="005706F4" w:rsidRPr="00C37597" w14:paraId="77DFE2AC" w14:textId="77777777">
        <w:tc>
          <w:tcPr>
            <w:tcW w:w="0" w:type="auto"/>
            <w:vMerge/>
          </w:tcPr>
          <w:p w14:paraId="3A0FF99F" w14:textId="77777777" w:rsidR="005706F4" w:rsidRPr="00C37597" w:rsidRDefault="005706F4" w:rsidP="00020B1B"/>
        </w:tc>
        <w:tc>
          <w:tcPr>
            <w:tcW w:w="0" w:type="auto"/>
            <w:vMerge/>
          </w:tcPr>
          <w:p w14:paraId="11E8157E" w14:textId="77777777" w:rsidR="005706F4" w:rsidRPr="00C37597" w:rsidRDefault="005706F4" w:rsidP="00020B1B"/>
        </w:tc>
        <w:tc>
          <w:tcPr>
            <w:tcW w:w="0" w:type="auto"/>
            <w:vMerge/>
          </w:tcPr>
          <w:p w14:paraId="0F8D3641" w14:textId="77777777" w:rsidR="005706F4" w:rsidRPr="00C37597" w:rsidRDefault="005706F4" w:rsidP="00020B1B"/>
        </w:tc>
        <w:tc>
          <w:tcPr>
            <w:tcW w:w="0" w:type="auto"/>
            <w:vMerge/>
          </w:tcPr>
          <w:p w14:paraId="376706EC" w14:textId="77777777" w:rsidR="005706F4" w:rsidRPr="00C37597" w:rsidRDefault="005706F4" w:rsidP="00020B1B"/>
        </w:tc>
        <w:tc>
          <w:tcPr>
            <w:tcW w:w="0" w:type="auto"/>
            <w:vMerge/>
          </w:tcPr>
          <w:p w14:paraId="06816521" w14:textId="77777777" w:rsidR="005706F4" w:rsidRPr="00C37597" w:rsidRDefault="005706F4" w:rsidP="00020B1B"/>
        </w:tc>
        <w:tc>
          <w:tcPr>
            <w:tcW w:w="0" w:type="auto"/>
            <w:vMerge/>
          </w:tcPr>
          <w:p w14:paraId="2D114ADA" w14:textId="77777777" w:rsidR="005706F4" w:rsidRPr="00C37597" w:rsidRDefault="005706F4" w:rsidP="00020B1B"/>
        </w:tc>
        <w:tc>
          <w:tcPr>
            <w:tcW w:w="0" w:type="auto"/>
          </w:tcPr>
          <w:p w14:paraId="0B7158F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14:paraId="166E2E4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14:paraId="1BF1548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Включение деятельности по оздоровлению детей в Устав образовательной организации. </w:t>
            </w:r>
          </w:p>
          <w:p w14:paraId="144360A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Внесение изменений в рабочую программу воспитания, включение в календарный план тематической летней лагерной смены. </w:t>
            </w:r>
          </w:p>
        </w:tc>
      </w:tr>
      <w:tr w:rsidR="005706F4" w:rsidRPr="00C37597" w14:paraId="0DAC80AE" w14:textId="77777777">
        <w:tc>
          <w:tcPr>
            <w:tcW w:w="0" w:type="auto"/>
            <w:vMerge/>
          </w:tcPr>
          <w:p w14:paraId="6307D1ED" w14:textId="77777777" w:rsidR="005706F4" w:rsidRPr="00C37597" w:rsidRDefault="005706F4" w:rsidP="00020B1B"/>
        </w:tc>
        <w:tc>
          <w:tcPr>
            <w:tcW w:w="0" w:type="auto"/>
            <w:vMerge/>
          </w:tcPr>
          <w:p w14:paraId="3E0D4B3D" w14:textId="77777777" w:rsidR="005706F4" w:rsidRPr="00C37597" w:rsidRDefault="005706F4" w:rsidP="00020B1B"/>
        </w:tc>
        <w:tc>
          <w:tcPr>
            <w:tcW w:w="0" w:type="auto"/>
            <w:vMerge/>
          </w:tcPr>
          <w:p w14:paraId="1F0C2A58" w14:textId="77777777" w:rsidR="005706F4" w:rsidRPr="00C37597" w:rsidRDefault="005706F4" w:rsidP="00020B1B"/>
        </w:tc>
        <w:tc>
          <w:tcPr>
            <w:tcW w:w="0" w:type="auto"/>
            <w:vMerge/>
          </w:tcPr>
          <w:p w14:paraId="30C13AE0" w14:textId="77777777" w:rsidR="005706F4" w:rsidRPr="00C37597" w:rsidRDefault="005706F4" w:rsidP="00020B1B"/>
        </w:tc>
        <w:tc>
          <w:tcPr>
            <w:tcW w:w="0" w:type="auto"/>
            <w:vMerge/>
          </w:tcPr>
          <w:p w14:paraId="7FFC7318" w14:textId="77777777" w:rsidR="005706F4" w:rsidRPr="00C37597" w:rsidRDefault="005706F4" w:rsidP="00020B1B"/>
        </w:tc>
        <w:tc>
          <w:tcPr>
            <w:tcW w:w="0" w:type="auto"/>
            <w:vMerge/>
          </w:tcPr>
          <w:p w14:paraId="12D86A1D" w14:textId="77777777" w:rsidR="005706F4" w:rsidRPr="00C37597" w:rsidRDefault="005706F4" w:rsidP="00020B1B"/>
        </w:tc>
        <w:tc>
          <w:tcPr>
            <w:tcW w:w="0" w:type="auto"/>
          </w:tcPr>
          <w:p w14:paraId="136BA0E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14:paraId="23083A2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 </w:t>
            </w:r>
          </w:p>
        </w:tc>
      </w:tr>
      <w:tr w:rsidR="005706F4" w:rsidRPr="00C37597" w14:paraId="6E53E708" w14:textId="77777777">
        <w:tc>
          <w:tcPr>
            <w:tcW w:w="0" w:type="auto"/>
            <w:vMerge/>
          </w:tcPr>
          <w:p w14:paraId="2DD14CC2" w14:textId="77777777" w:rsidR="005706F4" w:rsidRPr="00C37597" w:rsidRDefault="005706F4" w:rsidP="00020B1B"/>
        </w:tc>
        <w:tc>
          <w:tcPr>
            <w:tcW w:w="0" w:type="auto"/>
            <w:vMerge/>
          </w:tcPr>
          <w:p w14:paraId="517A7522" w14:textId="77777777" w:rsidR="005706F4" w:rsidRPr="00C37597" w:rsidRDefault="005706F4" w:rsidP="00020B1B"/>
        </w:tc>
        <w:tc>
          <w:tcPr>
            <w:tcW w:w="0" w:type="auto"/>
            <w:vMerge/>
          </w:tcPr>
          <w:p w14:paraId="61EC7E34" w14:textId="77777777" w:rsidR="005706F4" w:rsidRPr="00C37597" w:rsidRDefault="005706F4" w:rsidP="00020B1B"/>
        </w:tc>
        <w:tc>
          <w:tcPr>
            <w:tcW w:w="0" w:type="auto"/>
            <w:vMerge/>
          </w:tcPr>
          <w:p w14:paraId="48B27D76" w14:textId="77777777" w:rsidR="005706F4" w:rsidRPr="00C37597" w:rsidRDefault="005706F4" w:rsidP="00020B1B"/>
        </w:tc>
        <w:tc>
          <w:tcPr>
            <w:tcW w:w="0" w:type="auto"/>
            <w:vMerge/>
          </w:tcPr>
          <w:p w14:paraId="0283F947" w14:textId="77777777" w:rsidR="005706F4" w:rsidRPr="00C37597" w:rsidRDefault="005706F4" w:rsidP="00020B1B"/>
        </w:tc>
        <w:tc>
          <w:tcPr>
            <w:tcW w:w="0" w:type="auto"/>
            <w:vMerge/>
          </w:tcPr>
          <w:p w14:paraId="1BFED15E" w14:textId="77777777" w:rsidR="005706F4" w:rsidRPr="00C37597" w:rsidRDefault="005706F4" w:rsidP="00020B1B"/>
        </w:tc>
        <w:tc>
          <w:tcPr>
            <w:tcW w:w="0" w:type="auto"/>
          </w:tcPr>
          <w:p w14:paraId="19B2BBF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14:paraId="78E1179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5706F4" w:rsidRPr="00C37597" w14:paraId="686C90EA" w14:textId="77777777">
        <w:tc>
          <w:tcPr>
            <w:tcW w:w="0" w:type="auto"/>
            <w:vMerge/>
          </w:tcPr>
          <w:p w14:paraId="23D307A2" w14:textId="77777777" w:rsidR="005706F4" w:rsidRPr="00C37597" w:rsidRDefault="005706F4" w:rsidP="00020B1B"/>
        </w:tc>
        <w:tc>
          <w:tcPr>
            <w:tcW w:w="0" w:type="auto"/>
            <w:vMerge/>
          </w:tcPr>
          <w:p w14:paraId="71D890B7" w14:textId="77777777" w:rsidR="005706F4" w:rsidRPr="00C37597" w:rsidRDefault="005706F4" w:rsidP="00020B1B"/>
        </w:tc>
        <w:tc>
          <w:tcPr>
            <w:tcW w:w="0" w:type="auto"/>
            <w:vMerge/>
          </w:tcPr>
          <w:p w14:paraId="1C34A588" w14:textId="77777777" w:rsidR="005706F4" w:rsidRPr="00C37597" w:rsidRDefault="005706F4" w:rsidP="00020B1B"/>
        </w:tc>
        <w:tc>
          <w:tcPr>
            <w:tcW w:w="0" w:type="auto"/>
            <w:vMerge/>
          </w:tcPr>
          <w:p w14:paraId="2ABF1F5C" w14:textId="77777777" w:rsidR="005706F4" w:rsidRPr="00C37597" w:rsidRDefault="005706F4" w:rsidP="00020B1B"/>
        </w:tc>
        <w:tc>
          <w:tcPr>
            <w:tcW w:w="0" w:type="auto"/>
            <w:vMerge/>
          </w:tcPr>
          <w:p w14:paraId="0122D4CF" w14:textId="77777777" w:rsidR="005706F4" w:rsidRPr="00C37597" w:rsidRDefault="005706F4" w:rsidP="00020B1B"/>
        </w:tc>
        <w:tc>
          <w:tcPr>
            <w:tcW w:w="0" w:type="auto"/>
            <w:vMerge/>
          </w:tcPr>
          <w:p w14:paraId="304AA825" w14:textId="77777777" w:rsidR="005706F4" w:rsidRPr="00C37597" w:rsidRDefault="005706F4" w:rsidP="00020B1B"/>
        </w:tc>
        <w:tc>
          <w:tcPr>
            <w:tcW w:w="0" w:type="auto"/>
          </w:tcPr>
          <w:p w14:paraId="3B216DF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14:paraId="0C841F2B" w14:textId="1648990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материально-технического оснащения для организации школьного лагеря (с привлечением спонсоров). </w:t>
            </w:r>
          </w:p>
          <w:p w14:paraId="43AC779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4A755DF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13A35CD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проведения разъяснительной работы среди обучающихся и родителей (законных представителей) </w:t>
            </w:r>
            <w:r w:rsidRPr="00C37597">
              <w:rPr>
                <w:rFonts w:ascii="Times New Roman" w:hAnsi="Times New Roman"/>
              </w:rPr>
              <w:lastRenderedPageBreak/>
              <w:t>для повышения интереса к школьному лагерю.</w:t>
            </w:r>
          </w:p>
          <w:p w14:paraId="7D2EA60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14:paraId="01A57F7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4518C9E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6307A26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14:paraId="36EE20C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5706F4" w:rsidRPr="00C37597" w14:paraId="11A3F66C" w14:textId="77777777">
        <w:tc>
          <w:tcPr>
            <w:tcW w:w="0" w:type="auto"/>
            <w:vMerge/>
          </w:tcPr>
          <w:p w14:paraId="28004F4E" w14:textId="77777777" w:rsidR="005706F4" w:rsidRPr="00C37597" w:rsidRDefault="005706F4" w:rsidP="00020B1B"/>
        </w:tc>
        <w:tc>
          <w:tcPr>
            <w:tcW w:w="0" w:type="auto"/>
            <w:vMerge/>
          </w:tcPr>
          <w:p w14:paraId="2EEF2533" w14:textId="77777777" w:rsidR="005706F4" w:rsidRPr="00C37597" w:rsidRDefault="005706F4" w:rsidP="00020B1B"/>
        </w:tc>
        <w:tc>
          <w:tcPr>
            <w:tcW w:w="0" w:type="auto"/>
            <w:vMerge/>
          </w:tcPr>
          <w:p w14:paraId="2772E268" w14:textId="77777777" w:rsidR="005706F4" w:rsidRPr="00C37597" w:rsidRDefault="005706F4" w:rsidP="00020B1B"/>
        </w:tc>
        <w:tc>
          <w:tcPr>
            <w:tcW w:w="0" w:type="auto"/>
            <w:vMerge/>
          </w:tcPr>
          <w:p w14:paraId="7D647131" w14:textId="77777777" w:rsidR="005706F4" w:rsidRPr="00C37597" w:rsidRDefault="005706F4" w:rsidP="00020B1B"/>
        </w:tc>
        <w:tc>
          <w:tcPr>
            <w:tcW w:w="0" w:type="auto"/>
            <w:vMerge/>
          </w:tcPr>
          <w:p w14:paraId="11575499" w14:textId="77777777" w:rsidR="005706F4" w:rsidRPr="00C37597" w:rsidRDefault="005706F4" w:rsidP="00020B1B"/>
        </w:tc>
        <w:tc>
          <w:tcPr>
            <w:tcW w:w="0" w:type="auto"/>
            <w:vMerge/>
          </w:tcPr>
          <w:p w14:paraId="5E55255B" w14:textId="77777777" w:rsidR="005706F4" w:rsidRPr="00C37597" w:rsidRDefault="005706F4" w:rsidP="00020B1B"/>
        </w:tc>
        <w:tc>
          <w:tcPr>
            <w:tcW w:w="0" w:type="auto"/>
          </w:tcPr>
          <w:p w14:paraId="0387019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14:paraId="6D55603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7F58EDB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5706F4" w:rsidRPr="00C37597" w14:paraId="3A591BCF" w14:textId="77777777">
        <w:tc>
          <w:tcPr>
            <w:tcW w:w="0" w:type="auto"/>
            <w:vMerge w:val="restart"/>
          </w:tcPr>
          <w:p w14:paraId="5A31539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3160B733" w14:textId="0772F31F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Совета обучающихся</w:t>
            </w:r>
            <w:r w:rsidR="00CE43E6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6660F63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0D2A24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A75E46" w14:textId="3902A4D2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ED861E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E3160F1" w14:textId="77777777" w:rsidR="005706F4" w:rsidRPr="00C37597" w:rsidRDefault="005706F4" w:rsidP="00020B1B"/>
        </w:tc>
        <w:tc>
          <w:tcPr>
            <w:tcW w:w="0" w:type="auto"/>
          </w:tcPr>
          <w:p w14:paraId="5760DF08" w14:textId="77777777" w:rsidR="005706F4" w:rsidRPr="00C37597" w:rsidRDefault="005706F4" w:rsidP="00020B1B"/>
        </w:tc>
      </w:tr>
      <w:tr w:rsidR="005706F4" w:rsidRPr="00C37597" w14:paraId="4E4D34AF" w14:textId="77777777">
        <w:tc>
          <w:tcPr>
            <w:tcW w:w="0" w:type="auto"/>
            <w:vMerge w:val="restart"/>
          </w:tcPr>
          <w:p w14:paraId="078CAF3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3B2B853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0FA332F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2E7750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81E0C5" w14:textId="3B5D900D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5989AC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A7640B0" w14:textId="77777777" w:rsidR="005706F4" w:rsidRPr="00C37597" w:rsidRDefault="005706F4" w:rsidP="00020B1B"/>
        </w:tc>
        <w:tc>
          <w:tcPr>
            <w:tcW w:w="0" w:type="auto"/>
          </w:tcPr>
          <w:p w14:paraId="359C754F" w14:textId="77777777" w:rsidR="005706F4" w:rsidRPr="00C37597" w:rsidRDefault="005706F4" w:rsidP="00020B1B"/>
        </w:tc>
      </w:tr>
      <w:tr w:rsidR="005706F4" w:rsidRPr="00C37597" w14:paraId="76593D4D" w14:textId="77777777">
        <w:tc>
          <w:tcPr>
            <w:tcW w:w="0" w:type="auto"/>
            <w:vMerge w:val="restart"/>
          </w:tcPr>
          <w:p w14:paraId="02EB076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0D86B3A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03A62BD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8EBB2D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399C22" w14:textId="51C0D903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E2781A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CA560BF" w14:textId="77777777" w:rsidR="005706F4" w:rsidRPr="00C37597" w:rsidRDefault="005706F4" w:rsidP="00020B1B"/>
        </w:tc>
        <w:tc>
          <w:tcPr>
            <w:tcW w:w="0" w:type="auto"/>
          </w:tcPr>
          <w:p w14:paraId="2F7D5601" w14:textId="77777777" w:rsidR="005706F4" w:rsidRPr="00C37597" w:rsidRDefault="005706F4" w:rsidP="00020B1B"/>
        </w:tc>
      </w:tr>
      <w:tr w:rsidR="005706F4" w:rsidRPr="00C37597" w14:paraId="4D9B7FC8" w14:textId="77777777">
        <w:tc>
          <w:tcPr>
            <w:tcW w:w="0" w:type="auto"/>
            <w:vMerge w:val="restart"/>
          </w:tcPr>
          <w:p w14:paraId="5891A41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6651D12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6BD20FE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74B9BE8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4CE38C0" w14:textId="6F0D576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4663E82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1CE082C" w14:textId="77777777" w:rsidR="005706F4" w:rsidRPr="00C37597" w:rsidRDefault="005706F4" w:rsidP="00020B1B"/>
        </w:tc>
        <w:tc>
          <w:tcPr>
            <w:tcW w:w="0" w:type="auto"/>
          </w:tcPr>
          <w:p w14:paraId="581C37F4" w14:textId="77777777" w:rsidR="005706F4" w:rsidRPr="00C37597" w:rsidRDefault="005706F4" w:rsidP="00020B1B"/>
        </w:tc>
      </w:tr>
      <w:tr w:rsidR="005706F4" w:rsidRPr="00C37597" w14:paraId="599FAC57" w14:textId="77777777">
        <w:tc>
          <w:tcPr>
            <w:tcW w:w="0" w:type="auto"/>
            <w:vMerge w:val="restart"/>
          </w:tcPr>
          <w:p w14:paraId="6181FAF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5285B15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6DF2429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1F21DE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0713E65" w14:textId="57F75294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373739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F277DD2" w14:textId="77777777" w:rsidR="005706F4" w:rsidRPr="00C37597" w:rsidRDefault="005706F4" w:rsidP="00020B1B"/>
        </w:tc>
        <w:tc>
          <w:tcPr>
            <w:tcW w:w="0" w:type="auto"/>
          </w:tcPr>
          <w:p w14:paraId="791299B5" w14:textId="77777777" w:rsidR="005706F4" w:rsidRPr="00C37597" w:rsidRDefault="005706F4" w:rsidP="00020B1B"/>
        </w:tc>
      </w:tr>
      <w:tr w:rsidR="005706F4" w:rsidRPr="00C37597" w14:paraId="28997BF5" w14:textId="77777777">
        <w:tc>
          <w:tcPr>
            <w:tcW w:w="0" w:type="auto"/>
            <w:vMerge w:val="restart"/>
          </w:tcPr>
          <w:p w14:paraId="5DA35B8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5EFBF0C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Участие обучающихся в волонтерском движении (при </w:t>
            </w:r>
            <w:r w:rsidRPr="00C37597">
              <w:rPr>
                <w:rFonts w:ascii="Times New Roman" w:hAnsi="Times New Roman"/>
              </w:rPr>
              <w:lastRenderedPageBreak/>
              <w:t>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14:paraId="0252251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2464DE4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CB05995" w14:textId="38D0F092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469896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FC96AA4" w14:textId="77777777" w:rsidR="005706F4" w:rsidRPr="00C37597" w:rsidRDefault="005706F4" w:rsidP="00020B1B"/>
        </w:tc>
        <w:tc>
          <w:tcPr>
            <w:tcW w:w="0" w:type="auto"/>
          </w:tcPr>
          <w:p w14:paraId="6D0D0C30" w14:textId="77777777" w:rsidR="005706F4" w:rsidRPr="00C37597" w:rsidRDefault="005706F4" w:rsidP="00020B1B"/>
        </w:tc>
      </w:tr>
      <w:tr w:rsidR="005706F4" w:rsidRPr="00C37597" w14:paraId="757C5A08" w14:textId="77777777">
        <w:tc>
          <w:tcPr>
            <w:tcW w:w="0" w:type="auto"/>
            <w:vMerge w:val="restart"/>
          </w:tcPr>
          <w:p w14:paraId="23353CD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14:paraId="4C6C185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69ED99D7" w14:textId="0939CE21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5B33B2B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95BAF48" w14:textId="3634DDFA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Воспитание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D603BB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FDFBE2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14:paraId="758F0D46" w14:textId="5FE5987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(Устав, Положение, программа деятельности, план работы и др.) 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0BFD234E" w14:textId="6C894533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094017F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 </w:t>
            </w:r>
          </w:p>
          <w:p w14:paraId="7AE4342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14:paraId="1FB1725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Формирование Совета школьного военно-патриотического клуба.</w:t>
            </w:r>
          </w:p>
        </w:tc>
      </w:tr>
      <w:tr w:rsidR="005706F4" w:rsidRPr="00C37597" w14:paraId="6E3E7938" w14:textId="77777777">
        <w:tc>
          <w:tcPr>
            <w:tcW w:w="0" w:type="auto"/>
            <w:vMerge/>
          </w:tcPr>
          <w:p w14:paraId="3E96CA5C" w14:textId="77777777" w:rsidR="005706F4" w:rsidRPr="00C37597" w:rsidRDefault="005706F4" w:rsidP="00020B1B"/>
        </w:tc>
        <w:tc>
          <w:tcPr>
            <w:tcW w:w="0" w:type="auto"/>
            <w:vMerge/>
          </w:tcPr>
          <w:p w14:paraId="39DE032A" w14:textId="77777777" w:rsidR="005706F4" w:rsidRPr="00C37597" w:rsidRDefault="005706F4" w:rsidP="00020B1B"/>
        </w:tc>
        <w:tc>
          <w:tcPr>
            <w:tcW w:w="0" w:type="auto"/>
            <w:vMerge/>
          </w:tcPr>
          <w:p w14:paraId="152C30A3" w14:textId="77777777" w:rsidR="005706F4" w:rsidRPr="00C37597" w:rsidRDefault="005706F4" w:rsidP="00020B1B"/>
        </w:tc>
        <w:tc>
          <w:tcPr>
            <w:tcW w:w="0" w:type="auto"/>
            <w:vMerge/>
          </w:tcPr>
          <w:p w14:paraId="5B52908A" w14:textId="77777777" w:rsidR="005706F4" w:rsidRPr="00C37597" w:rsidRDefault="005706F4" w:rsidP="00020B1B"/>
        </w:tc>
        <w:tc>
          <w:tcPr>
            <w:tcW w:w="0" w:type="auto"/>
            <w:vMerge/>
          </w:tcPr>
          <w:p w14:paraId="097FE83C" w14:textId="77777777" w:rsidR="005706F4" w:rsidRPr="00C37597" w:rsidRDefault="005706F4" w:rsidP="00020B1B"/>
        </w:tc>
        <w:tc>
          <w:tcPr>
            <w:tcW w:w="0" w:type="auto"/>
            <w:vMerge/>
          </w:tcPr>
          <w:p w14:paraId="0AFD0112" w14:textId="77777777" w:rsidR="005706F4" w:rsidRPr="00C37597" w:rsidRDefault="005706F4" w:rsidP="00020B1B"/>
        </w:tc>
        <w:tc>
          <w:tcPr>
            <w:tcW w:w="0" w:type="auto"/>
          </w:tcPr>
          <w:p w14:paraId="271EB6A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6051F77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3E6261E0" w14:textId="77777777" w:rsidR="00CE43E6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Заключение договора о сотрудничестве с организациями: </w:t>
            </w:r>
          </w:p>
          <w:p w14:paraId="593F2834" w14:textId="77777777" w:rsidR="00CE43E6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>- образовательной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</w:t>
            </w:r>
          </w:p>
          <w:p w14:paraId="115D62B9" w14:textId="77777777" w:rsidR="00CE43E6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lastRenderedPageBreak/>
              <w:t xml:space="preserve">- организацией, оказывающей спонсорскую помощь клубу; </w:t>
            </w:r>
          </w:p>
          <w:p w14:paraId="438F5F0E" w14:textId="66F6490D" w:rsidR="005706F4" w:rsidRPr="00C37597" w:rsidRDefault="007D7FCC" w:rsidP="00020B1B">
            <w:r w:rsidRPr="00C37597">
              <w:rPr>
                <w:rFonts w:ascii="Times New Roman" w:hAnsi="Times New Roman"/>
              </w:rPr>
              <w:t>- отделением ДОСААФ России.</w:t>
            </w:r>
          </w:p>
        </w:tc>
      </w:tr>
      <w:tr w:rsidR="005706F4" w:rsidRPr="00C37597" w14:paraId="068664D6" w14:textId="77777777">
        <w:tc>
          <w:tcPr>
            <w:tcW w:w="0" w:type="auto"/>
            <w:vMerge/>
          </w:tcPr>
          <w:p w14:paraId="6DBD5114" w14:textId="77777777" w:rsidR="005706F4" w:rsidRPr="00C37597" w:rsidRDefault="005706F4" w:rsidP="00020B1B"/>
        </w:tc>
        <w:tc>
          <w:tcPr>
            <w:tcW w:w="0" w:type="auto"/>
            <w:vMerge/>
          </w:tcPr>
          <w:p w14:paraId="12DC504C" w14:textId="77777777" w:rsidR="005706F4" w:rsidRPr="00C37597" w:rsidRDefault="005706F4" w:rsidP="00020B1B"/>
        </w:tc>
        <w:tc>
          <w:tcPr>
            <w:tcW w:w="0" w:type="auto"/>
            <w:vMerge/>
          </w:tcPr>
          <w:p w14:paraId="290139F8" w14:textId="77777777" w:rsidR="005706F4" w:rsidRPr="00C37597" w:rsidRDefault="005706F4" w:rsidP="00020B1B"/>
        </w:tc>
        <w:tc>
          <w:tcPr>
            <w:tcW w:w="0" w:type="auto"/>
            <w:vMerge/>
          </w:tcPr>
          <w:p w14:paraId="2F19A813" w14:textId="77777777" w:rsidR="005706F4" w:rsidRPr="00C37597" w:rsidRDefault="005706F4" w:rsidP="00020B1B"/>
        </w:tc>
        <w:tc>
          <w:tcPr>
            <w:tcW w:w="0" w:type="auto"/>
            <w:vMerge/>
          </w:tcPr>
          <w:p w14:paraId="0651B799" w14:textId="77777777" w:rsidR="005706F4" w:rsidRPr="00C37597" w:rsidRDefault="005706F4" w:rsidP="00020B1B"/>
        </w:tc>
        <w:tc>
          <w:tcPr>
            <w:tcW w:w="0" w:type="auto"/>
            <w:vMerge/>
          </w:tcPr>
          <w:p w14:paraId="07FD2221" w14:textId="77777777" w:rsidR="005706F4" w:rsidRPr="00C37597" w:rsidRDefault="005706F4" w:rsidP="00020B1B"/>
        </w:tc>
        <w:tc>
          <w:tcPr>
            <w:tcW w:w="0" w:type="auto"/>
          </w:tcPr>
          <w:p w14:paraId="151312A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17BF28C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 </w:t>
            </w:r>
          </w:p>
          <w:p w14:paraId="2CBD9FE6" w14:textId="77777777" w:rsidR="00CE43E6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Заключение договора о сотрудничестве с организациями: </w:t>
            </w:r>
          </w:p>
          <w:p w14:paraId="41357CC3" w14:textId="77777777" w:rsidR="00CE43E6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>- образовательной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</w:t>
            </w:r>
            <w:r w:rsidRPr="00C37597">
              <w:rPr>
                <w:rFonts w:ascii="Times New Roman" w:hAnsi="Times New Roman"/>
              </w:rPr>
              <w:lastRenderedPageBreak/>
              <w:t xml:space="preserve">реализации программы); </w:t>
            </w:r>
          </w:p>
          <w:p w14:paraId="6994F9AE" w14:textId="77777777" w:rsidR="00CE43E6" w:rsidRPr="00C37597" w:rsidRDefault="007D7FCC" w:rsidP="00020B1B">
            <w:pPr>
              <w:rPr>
                <w:rFonts w:ascii="Times New Roman" w:hAnsi="Times New Roman"/>
              </w:rPr>
            </w:pPr>
            <w:r w:rsidRPr="00C37597">
              <w:rPr>
                <w:rFonts w:ascii="Times New Roman" w:hAnsi="Times New Roman"/>
              </w:rPr>
              <w:t xml:space="preserve">- организацией, оказывающей спонсорскую помощь клубу; </w:t>
            </w:r>
          </w:p>
          <w:p w14:paraId="1B8CE052" w14:textId="3C0010E5" w:rsidR="005706F4" w:rsidRPr="00C37597" w:rsidRDefault="007D7FCC" w:rsidP="00020B1B">
            <w:r w:rsidRPr="00C37597">
              <w:rPr>
                <w:rFonts w:ascii="Times New Roman" w:hAnsi="Times New Roman"/>
              </w:rPr>
              <w:t>- отделением ДОСААФ России.</w:t>
            </w:r>
          </w:p>
        </w:tc>
      </w:tr>
      <w:tr w:rsidR="005706F4" w:rsidRPr="00C37597" w14:paraId="59E76B34" w14:textId="77777777">
        <w:tc>
          <w:tcPr>
            <w:tcW w:w="0" w:type="auto"/>
            <w:vMerge/>
          </w:tcPr>
          <w:p w14:paraId="6CD71E50" w14:textId="77777777" w:rsidR="005706F4" w:rsidRPr="00C37597" w:rsidRDefault="005706F4" w:rsidP="00020B1B"/>
        </w:tc>
        <w:tc>
          <w:tcPr>
            <w:tcW w:w="0" w:type="auto"/>
            <w:vMerge/>
          </w:tcPr>
          <w:p w14:paraId="13B2C239" w14:textId="77777777" w:rsidR="005706F4" w:rsidRPr="00C37597" w:rsidRDefault="005706F4" w:rsidP="00020B1B"/>
        </w:tc>
        <w:tc>
          <w:tcPr>
            <w:tcW w:w="0" w:type="auto"/>
            <w:vMerge/>
          </w:tcPr>
          <w:p w14:paraId="4BD1D28F" w14:textId="77777777" w:rsidR="005706F4" w:rsidRPr="00C37597" w:rsidRDefault="005706F4" w:rsidP="00020B1B"/>
        </w:tc>
        <w:tc>
          <w:tcPr>
            <w:tcW w:w="0" w:type="auto"/>
            <w:vMerge/>
          </w:tcPr>
          <w:p w14:paraId="4B878739" w14:textId="77777777" w:rsidR="005706F4" w:rsidRPr="00C37597" w:rsidRDefault="005706F4" w:rsidP="00020B1B"/>
        </w:tc>
        <w:tc>
          <w:tcPr>
            <w:tcW w:w="0" w:type="auto"/>
            <w:vMerge/>
          </w:tcPr>
          <w:p w14:paraId="295B764B" w14:textId="77777777" w:rsidR="005706F4" w:rsidRPr="00C37597" w:rsidRDefault="005706F4" w:rsidP="00020B1B"/>
        </w:tc>
        <w:tc>
          <w:tcPr>
            <w:tcW w:w="0" w:type="auto"/>
            <w:vMerge/>
          </w:tcPr>
          <w:p w14:paraId="34D5D3E5" w14:textId="77777777" w:rsidR="005706F4" w:rsidRPr="00C37597" w:rsidRDefault="005706F4" w:rsidP="00020B1B"/>
        </w:tc>
        <w:tc>
          <w:tcPr>
            <w:tcW w:w="0" w:type="auto"/>
          </w:tcPr>
          <w:p w14:paraId="0A2EB7F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14:paraId="3D53FB9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5706F4" w:rsidRPr="00C37597" w14:paraId="0113BC1A" w14:textId="77777777">
        <w:tc>
          <w:tcPr>
            <w:tcW w:w="0" w:type="auto"/>
            <w:vMerge/>
          </w:tcPr>
          <w:p w14:paraId="1E088F32" w14:textId="77777777" w:rsidR="005706F4" w:rsidRPr="00C37597" w:rsidRDefault="005706F4" w:rsidP="00020B1B"/>
        </w:tc>
        <w:tc>
          <w:tcPr>
            <w:tcW w:w="0" w:type="auto"/>
            <w:vMerge/>
          </w:tcPr>
          <w:p w14:paraId="496A3AD1" w14:textId="77777777" w:rsidR="005706F4" w:rsidRPr="00C37597" w:rsidRDefault="005706F4" w:rsidP="00020B1B"/>
        </w:tc>
        <w:tc>
          <w:tcPr>
            <w:tcW w:w="0" w:type="auto"/>
            <w:vMerge/>
          </w:tcPr>
          <w:p w14:paraId="0B5F52F9" w14:textId="77777777" w:rsidR="005706F4" w:rsidRPr="00C37597" w:rsidRDefault="005706F4" w:rsidP="00020B1B"/>
        </w:tc>
        <w:tc>
          <w:tcPr>
            <w:tcW w:w="0" w:type="auto"/>
            <w:vMerge/>
          </w:tcPr>
          <w:p w14:paraId="62FED546" w14:textId="77777777" w:rsidR="005706F4" w:rsidRPr="00C37597" w:rsidRDefault="005706F4" w:rsidP="00020B1B"/>
        </w:tc>
        <w:tc>
          <w:tcPr>
            <w:tcW w:w="0" w:type="auto"/>
            <w:vMerge/>
          </w:tcPr>
          <w:p w14:paraId="6548CED2" w14:textId="77777777" w:rsidR="005706F4" w:rsidRPr="00C37597" w:rsidRDefault="005706F4" w:rsidP="00020B1B"/>
        </w:tc>
        <w:tc>
          <w:tcPr>
            <w:tcW w:w="0" w:type="auto"/>
            <w:vMerge/>
          </w:tcPr>
          <w:p w14:paraId="353339D0" w14:textId="77777777" w:rsidR="005706F4" w:rsidRPr="00C37597" w:rsidRDefault="005706F4" w:rsidP="00020B1B"/>
        </w:tc>
        <w:tc>
          <w:tcPr>
            <w:tcW w:w="0" w:type="auto"/>
          </w:tcPr>
          <w:p w14:paraId="093DAD2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14:paraId="1E2809F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5706F4" w:rsidRPr="00C37597" w14:paraId="097E17DF" w14:textId="77777777">
        <w:tc>
          <w:tcPr>
            <w:tcW w:w="0" w:type="auto"/>
            <w:vMerge w:val="restart"/>
          </w:tcPr>
          <w:p w14:paraId="6D23E3B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14E4057B" w14:textId="133B75E9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</w:t>
            </w:r>
            <w:r w:rsidRPr="00C37597">
              <w:rPr>
                <w:rFonts w:ascii="Times New Roman" w:hAnsi="Times New Roman"/>
              </w:rPr>
              <w:lastRenderedPageBreak/>
              <w:t>субъекте РФ)</w:t>
            </w:r>
            <w:r w:rsidR="00CE43E6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0AB2F37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0E32BD0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8B64A1" w14:textId="70BBEFB2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DA0443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865AFA5" w14:textId="77777777" w:rsidR="005706F4" w:rsidRPr="00C37597" w:rsidRDefault="005706F4" w:rsidP="00020B1B"/>
        </w:tc>
        <w:tc>
          <w:tcPr>
            <w:tcW w:w="0" w:type="auto"/>
          </w:tcPr>
          <w:p w14:paraId="00103997" w14:textId="77777777" w:rsidR="005706F4" w:rsidRPr="00C37597" w:rsidRDefault="005706F4" w:rsidP="00020B1B"/>
        </w:tc>
      </w:tr>
      <w:tr w:rsidR="005706F4" w:rsidRPr="00C37597" w14:paraId="574EFA9B" w14:textId="77777777">
        <w:tc>
          <w:tcPr>
            <w:tcW w:w="0" w:type="auto"/>
            <w:vMerge w:val="restart"/>
          </w:tcPr>
          <w:p w14:paraId="45667A7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14:paraId="0774EE0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14:paraId="2BDD7A0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A9E804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DAC3707" w14:textId="3CB01A46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2C7DE7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8AE2351" w14:textId="77777777" w:rsidR="005706F4" w:rsidRPr="00C37597" w:rsidRDefault="005706F4" w:rsidP="00020B1B"/>
        </w:tc>
        <w:tc>
          <w:tcPr>
            <w:tcW w:w="0" w:type="auto"/>
          </w:tcPr>
          <w:p w14:paraId="0B8DBB16" w14:textId="77777777" w:rsidR="005706F4" w:rsidRPr="00C37597" w:rsidRDefault="005706F4" w:rsidP="00020B1B"/>
        </w:tc>
      </w:tr>
      <w:tr w:rsidR="005706F4" w:rsidRPr="00C37597" w14:paraId="362041A8" w14:textId="77777777">
        <w:tc>
          <w:tcPr>
            <w:tcW w:w="0" w:type="auto"/>
            <w:vMerge w:val="restart"/>
          </w:tcPr>
          <w:p w14:paraId="0BF0EE5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34F3636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783864C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67F907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6D53105" w14:textId="4F879066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BC64AD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1329CAF" w14:textId="77777777" w:rsidR="005706F4" w:rsidRPr="00C37597" w:rsidRDefault="005706F4" w:rsidP="00020B1B"/>
        </w:tc>
        <w:tc>
          <w:tcPr>
            <w:tcW w:w="0" w:type="auto"/>
          </w:tcPr>
          <w:p w14:paraId="4DB1B958" w14:textId="77777777" w:rsidR="005706F4" w:rsidRPr="00C37597" w:rsidRDefault="005706F4" w:rsidP="00020B1B"/>
        </w:tc>
      </w:tr>
      <w:tr w:rsidR="005706F4" w:rsidRPr="00C37597" w14:paraId="78ED58D1" w14:textId="77777777">
        <w:tc>
          <w:tcPr>
            <w:tcW w:w="0" w:type="auto"/>
            <w:vMerge w:val="restart"/>
          </w:tcPr>
          <w:p w14:paraId="0E8397F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6969683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0BD1155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F2CD6B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6360D17" w14:textId="6F1C6B0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2A0E05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0CAE076" w14:textId="77777777" w:rsidR="005706F4" w:rsidRPr="00C37597" w:rsidRDefault="005706F4" w:rsidP="00020B1B"/>
        </w:tc>
        <w:tc>
          <w:tcPr>
            <w:tcW w:w="0" w:type="auto"/>
          </w:tcPr>
          <w:p w14:paraId="321208EE" w14:textId="77777777" w:rsidR="005706F4" w:rsidRPr="00C37597" w:rsidRDefault="005706F4" w:rsidP="00020B1B"/>
        </w:tc>
      </w:tr>
      <w:tr w:rsidR="005706F4" w:rsidRPr="00C37597" w14:paraId="634C9C83" w14:textId="77777777">
        <w:tc>
          <w:tcPr>
            <w:tcW w:w="0" w:type="auto"/>
            <w:vMerge w:val="restart"/>
          </w:tcPr>
          <w:p w14:paraId="4475394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6022E2E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3567CC2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A0ECC6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C47105" w14:textId="3B7A1495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F30B25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A36B887" w14:textId="77777777" w:rsidR="005706F4" w:rsidRPr="00C37597" w:rsidRDefault="005706F4" w:rsidP="00020B1B"/>
        </w:tc>
        <w:tc>
          <w:tcPr>
            <w:tcW w:w="0" w:type="auto"/>
          </w:tcPr>
          <w:p w14:paraId="0051F5BA" w14:textId="77777777" w:rsidR="005706F4" w:rsidRPr="00C37597" w:rsidRDefault="005706F4" w:rsidP="00020B1B"/>
        </w:tc>
      </w:tr>
      <w:tr w:rsidR="005706F4" w:rsidRPr="00C37597" w14:paraId="28C21392" w14:textId="77777777">
        <w:tc>
          <w:tcPr>
            <w:tcW w:w="0" w:type="auto"/>
            <w:vMerge w:val="restart"/>
          </w:tcPr>
          <w:p w14:paraId="0D1D336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344A725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2710CDE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4AB87C3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281837A" w14:textId="33599FC0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D9D95B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18588B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В рабочих программах учебных предметов, учебных курсов, курсов внеурочной деятельности не предусмотрены экскурсии на предприятия.</w:t>
            </w:r>
          </w:p>
        </w:tc>
        <w:tc>
          <w:tcPr>
            <w:tcW w:w="0" w:type="auto"/>
          </w:tcPr>
          <w:p w14:paraId="7ADB8CC7" w14:textId="05BD376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Внесение изменений в рабочие программы учебных предметов, учебных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курсов, курсов по выбору, дополнив их организацией и проведением экскурсий.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53B4B17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Заключение договоров сетевого взаимодействия с </w:t>
            </w:r>
            <w:r w:rsidRPr="00C37597">
              <w:rPr>
                <w:rFonts w:ascii="Times New Roman" w:hAnsi="Times New Roman"/>
              </w:rPr>
              <w:lastRenderedPageBreak/>
              <w:t>предприятиями о проведении экскурсий.</w:t>
            </w:r>
          </w:p>
          <w:p w14:paraId="560A164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Внесение в план профориентационной работы посещения обучающимися экскурсий.</w:t>
            </w:r>
          </w:p>
          <w:p w14:paraId="5C04692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проведения мероприятий, направленных на формирование у обучающихся позитивного отношения к профессионально-трудовой деятельности.</w:t>
            </w:r>
          </w:p>
          <w:p w14:paraId="3043813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проведения профориентационных мероприятий совместно с предприятиями. </w:t>
            </w:r>
          </w:p>
        </w:tc>
      </w:tr>
      <w:tr w:rsidR="005706F4" w:rsidRPr="00C37597" w14:paraId="190D2E7C" w14:textId="77777777">
        <w:tc>
          <w:tcPr>
            <w:tcW w:w="0" w:type="auto"/>
            <w:vMerge w:val="restart"/>
          </w:tcPr>
          <w:p w14:paraId="38759F0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14:paraId="1362CB5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501F0BB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210454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3F065E" w14:textId="5FD0E091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DE41FD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3A72159" w14:textId="77777777" w:rsidR="005706F4" w:rsidRPr="00C37597" w:rsidRDefault="005706F4" w:rsidP="00020B1B"/>
        </w:tc>
        <w:tc>
          <w:tcPr>
            <w:tcW w:w="0" w:type="auto"/>
          </w:tcPr>
          <w:p w14:paraId="1DB738DD" w14:textId="77777777" w:rsidR="005706F4" w:rsidRPr="00C37597" w:rsidRDefault="005706F4" w:rsidP="00020B1B"/>
        </w:tc>
      </w:tr>
      <w:tr w:rsidR="005706F4" w:rsidRPr="00C37597" w14:paraId="7F495393" w14:textId="77777777">
        <w:tc>
          <w:tcPr>
            <w:tcW w:w="0" w:type="auto"/>
            <w:vMerge w:val="restart"/>
          </w:tcPr>
          <w:p w14:paraId="29BD075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53D05D1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7B90212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6355DC2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FEB49C9" w14:textId="7FE63626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07A95C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9D0297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14:paraId="71D47D78" w14:textId="13ED4F7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7FDE555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Заключение договоров сетевого взаимодействия с организациями СПО, ВО о проведении экскурсий.</w:t>
            </w:r>
          </w:p>
          <w:p w14:paraId="0F7D928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14:paraId="5F69F78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5706F4" w:rsidRPr="00C37597" w14:paraId="30547D6B" w14:textId="77777777">
        <w:tc>
          <w:tcPr>
            <w:tcW w:w="0" w:type="auto"/>
            <w:vMerge/>
          </w:tcPr>
          <w:p w14:paraId="3B181953" w14:textId="77777777" w:rsidR="005706F4" w:rsidRPr="00C37597" w:rsidRDefault="005706F4" w:rsidP="00020B1B"/>
        </w:tc>
        <w:tc>
          <w:tcPr>
            <w:tcW w:w="0" w:type="auto"/>
            <w:vMerge/>
          </w:tcPr>
          <w:p w14:paraId="269066C9" w14:textId="77777777" w:rsidR="005706F4" w:rsidRPr="00C37597" w:rsidRDefault="005706F4" w:rsidP="00020B1B"/>
        </w:tc>
        <w:tc>
          <w:tcPr>
            <w:tcW w:w="0" w:type="auto"/>
            <w:vMerge/>
          </w:tcPr>
          <w:p w14:paraId="0CC3FA80" w14:textId="77777777" w:rsidR="005706F4" w:rsidRPr="00C37597" w:rsidRDefault="005706F4" w:rsidP="00020B1B"/>
        </w:tc>
        <w:tc>
          <w:tcPr>
            <w:tcW w:w="0" w:type="auto"/>
            <w:vMerge/>
          </w:tcPr>
          <w:p w14:paraId="556DACEE" w14:textId="77777777" w:rsidR="005706F4" w:rsidRPr="00C37597" w:rsidRDefault="005706F4" w:rsidP="00020B1B"/>
        </w:tc>
        <w:tc>
          <w:tcPr>
            <w:tcW w:w="0" w:type="auto"/>
            <w:vMerge/>
          </w:tcPr>
          <w:p w14:paraId="6B901BA5" w14:textId="77777777" w:rsidR="005706F4" w:rsidRPr="00C37597" w:rsidRDefault="005706F4" w:rsidP="00020B1B"/>
        </w:tc>
        <w:tc>
          <w:tcPr>
            <w:tcW w:w="0" w:type="auto"/>
            <w:vMerge/>
          </w:tcPr>
          <w:p w14:paraId="12818C72" w14:textId="77777777" w:rsidR="005706F4" w:rsidRPr="00C37597" w:rsidRDefault="005706F4" w:rsidP="00020B1B"/>
        </w:tc>
        <w:tc>
          <w:tcPr>
            <w:tcW w:w="0" w:type="auto"/>
          </w:tcPr>
          <w:p w14:paraId="0EF59C8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14:paraId="7F819EFB" w14:textId="1B95C60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включения в рабочие программы учебных предметов, учебных курсов,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курсов ВД и рабочей программе воспитания </w:t>
            </w:r>
            <w:r w:rsidR="00247998" w:rsidRPr="00C37597">
              <w:rPr>
                <w:rFonts w:ascii="Times New Roman" w:hAnsi="Times New Roman"/>
              </w:rPr>
              <w:t>экскурсий</w:t>
            </w:r>
            <w:r w:rsidRPr="00C37597">
              <w:rPr>
                <w:rFonts w:ascii="Times New Roman" w:hAnsi="Times New Roman"/>
              </w:rPr>
              <w:t xml:space="preserve"> в организациях СПО и ВО. </w:t>
            </w:r>
          </w:p>
          <w:p w14:paraId="2ABD042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5706F4" w:rsidRPr="00C37597" w14:paraId="014023CA" w14:textId="77777777">
        <w:tc>
          <w:tcPr>
            <w:tcW w:w="0" w:type="auto"/>
            <w:vMerge w:val="restart"/>
          </w:tcPr>
          <w:p w14:paraId="345C4F6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14:paraId="545E307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3C75A16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07BE401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8AD915E" w14:textId="3A11898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5AE82E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2E11497" w14:textId="27198D0A" w:rsidR="005706F4" w:rsidRPr="00C37597" w:rsidRDefault="007D7FCC" w:rsidP="00020B1B">
            <w:r w:rsidRPr="00C37597">
              <w:rPr>
                <w:rFonts w:ascii="Times New Roman" w:hAnsi="Times New Roman"/>
              </w:rPr>
              <w:t>Не обеспечивается посещение обучающимися профессиональных проб на региональных площадках.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14:paraId="7FDFA690" w14:textId="77C5E96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</w:t>
            </w:r>
            <w:r w:rsidR="00247998" w:rsidRPr="00C37597">
              <w:rPr>
                <w:rFonts w:ascii="Times New Roman" w:hAnsi="Times New Roman"/>
              </w:rPr>
              <w:t>-</w:t>
            </w:r>
            <w:r w:rsidRPr="00C37597">
              <w:rPr>
                <w:rFonts w:ascii="Times New Roman" w:hAnsi="Times New Roman"/>
              </w:rPr>
              <w:t>кубах, Точках роста, Организаций высшего с среднего профессионального образования.</w:t>
            </w:r>
          </w:p>
          <w:p w14:paraId="4205EDF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78877FD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5706F4" w:rsidRPr="00C37597" w14:paraId="76244269" w14:textId="77777777">
        <w:tc>
          <w:tcPr>
            <w:tcW w:w="0" w:type="auto"/>
            <w:vMerge/>
          </w:tcPr>
          <w:p w14:paraId="14A9B75B" w14:textId="77777777" w:rsidR="005706F4" w:rsidRPr="00C37597" w:rsidRDefault="005706F4" w:rsidP="00020B1B"/>
        </w:tc>
        <w:tc>
          <w:tcPr>
            <w:tcW w:w="0" w:type="auto"/>
            <w:vMerge/>
          </w:tcPr>
          <w:p w14:paraId="4DEBCFA9" w14:textId="77777777" w:rsidR="005706F4" w:rsidRPr="00C37597" w:rsidRDefault="005706F4" w:rsidP="00020B1B"/>
        </w:tc>
        <w:tc>
          <w:tcPr>
            <w:tcW w:w="0" w:type="auto"/>
            <w:vMerge/>
          </w:tcPr>
          <w:p w14:paraId="6A8A752C" w14:textId="77777777" w:rsidR="005706F4" w:rsidRPr="00C37597" w:rsidRDefault="005706F4" w:rsidP="00020B1B"/>
        </w:tc>
        <w:tc>
          <w:tcPr>
            <w:tcW w:w="0" w:type="auto"/>
            <w:vMerge/>
          </w:tcPr>
          <w:p w14:paraId="5CBE1B5C" w14:textId="77777777" w:rsidR="005706F4" w:rsidRPr="00C37597" w:rsidRDefault="005706F4" w:rsidP="00020B1B"/>
        </w:tc>
        <w:tc>
          <w:tcPr>
            <w:tcW w:w="0" w:type="auto"/>
            <w:vMerge/>
          </w:tcPr>
          <w:p w14:paraId="042C745D" w14:textId="77777777" w:rsidR="005706F4" w:rsidRPr="00C37597" w:rsidRDefault="005706F4" w:rsidP="00020B1B"/>
        </w:tc>
        <w:tc>
          <w:tcPr>
            <w:tcW w:w="0" w:type="auto"/>
            <w:vMerge/>
          </w:tcPr>
          <w:p w14:paraId="3878C264" w14:textId="77777777" w:rsidR="005706F4" w:rsidRPr="00C37597" w:rsidRDefault="005706F4" w:rsidP="00020B1B"/>
        </w:tc>
        <w:tc>
          <w:tcPr>
            <w:tcW w:w="0" w:type="auto"/>
          </w:tcPr>
          <w:p w14:paraId="0BC64F6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51E19496" w14:textId="63A3378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профориентационной работы </w:t>
            </w:r>
            <w:r w:rsidRPr="00C37597">
              <w:rPr>
                <w:rFonts w:ascii="Times New Roman" w:hAnsi="Times New Roman"/>
              </w:rPr>
              <w:lastRenderedPageBreak/>
              <w:t>и обеспечение их максимальную приближенность к реальному производству.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560E1AB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5706F4" w:rsidRPr="00C37597" w14:paraId="771521F7" w14:textId="77777777">
        <w:tc>
          <w:tcPr>
            <w:tcW w:w="0" w:type="auto"/>
            <w:vMerge/>
          </w:tcPr>
          <w:p w14:paraId="6814A51C" w14:textId="77777777" w:rsidR="005706F4" w:rsidRPr="00C37597" w:rsidRDefault="005706F4" w:rsidP="00020B1B"/>
        </w:tc>
        <w:tc>
          <w:tcPr>
            <w:tcW w:w="0" w:type="auto"/>
            <w:vMerge/>
          </w:tcPr>
          <w:p w14:paraId="7B0F23D2" w14:textId="77777777" w:rsidR="005706F4" w:rsidRPr="00C37597" w:rsidRDefault="005706F4" w:rsidP="00020B1B"/>
        </w:tc>
        <w:tc>
          <w:tcPr>
            <w:tcW w:w="0" w:type="auto"/>
            <w:vMerge/>
          </w:tcPr>
          <w:p w14:paraId="0EDE2AC6" w14:textId="77777777" w:rsidR="005706F4" w:rsidRPr="00C37597" w:rsidRDefault="005706F4" w:rsidP="00020B1B"/>
        </w:tc>
        <w:tc>
          <w:tcPr>
            <w:tcW w:w="0" w:type="auto"/>
            <w:vMerge/>
          </w:tcPr>
          <w:p w14:paraId="7C1BAE97" w14:textId="77777777" w:rsidR="005706F4" w:rsidRPr="00C37597" w:rsidRDefault="005706F4" w:rsidP="00020B1B"/>
        </w:tc>
        <w:tc>
          <w:tcPr>
            <w:tcW w:w="0" w:type="auto"/>
            <w:vMerge/>
          </w:tcPr>
          <w:p w14:paraId="4D05CDB1" w14:textId="77777777" w:rsidR="005706F4" w:rsidRPr="00C37597" w:rsidRDefault="005706F4" w:rsidP="00020B1B"/>
        </w:tc>
        <w:tc>
          <w:tcPr>
            <w:tcW w:w="0" w:type="auto"/>
            <w:vMerge/>
          </w:tcPr>
          <w:p w14:paraId="72B0DC6F" w14:textId="77777777" w:rsidR="005706F4" w:rsidRPr="00C37597" w:rsidRDefault="005706F4" w:rsidP="00020B1B"/>
        </w:tc>
        <w:tc>
          <w:tcPr>
            <w:tcW w:w="0" w:type="auto"/>
          </w:tcPr>
          <w:p w14:paraId="0605861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14:paraId="1CF4D17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5706F4" w:rsidRPr="00C37597" w14:paraId="5B1CC5C5" w14:textId="77777777">
        <w:tc>
          <w:tcPr>
            <w:tcW w:w="0" w:type="auto"/>
            <w:vMerge w:val="restart"/>
          </w:tcPr>
          <w:p w14:paraId="00C4E91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1D2F8BB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440F122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138CD2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243FDE" w14:textId="2260E45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48B2FF8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6022D73" w14:textId="77777777" w:rsidR="005706F4" w:rsidRPr="00C37597" w:rsidRDefault="005706F4" w:rsidP="00020B1B"/>
        </w:tc>
        <w:tc>
          <w:tcPr>
            <w:tcW w:w="0" w:type="auto"/>
          </w:tcPr>
          <w:p w14:paraId="6C963FDC" w14:textId="77777777" w:rsidR="005706F4" w:rsidRPr="00C37597" w:rsidRDefault="005706F4" w:rsidP="00020B1B"/>
        </w:tc>
      </w:tr>
      <w:tr w:rsidR="005706F4" w:rsidRPr="00C37597" w14:paraId="336365C0" w14:textId="77777777">
        <w:tc>
          <w:tcPr>
            <w:tcW w:w="0" w:type="auto"/>
            <w:vMerge w:val="restart"/>
          </w:tcPr>
          <w:p w14:paraId="79DBF14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05C515E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74E60D5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389BAFC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7B457F7" w14:textId="19384CB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C9F684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A7186C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304C3F4F" w14:textId="1061FF1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профессионального обучения старшеклассников по профессиям рабочих и служащих с использованием собственной МТБ </w:t>
            </w:r>
            <w:r w:rsidRPr="00C37597">
              <w:rPr>
                <w:rFonts w:ascii="Times New Roman" w:hAnsi="Times New Roman"/>
              </w:rPr>
              <w:lastRenderedPageBreak/>
              <w:t>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78258A5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33856B6" w14:textId="51990D0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 рамках реализации программы по воспитанию организация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</w:t>
            </w:r>
            <w:r w:rsidRPr="00C37597">
              <w:rPr>
                <w:rFonts w:ascii="Times New Roman" w:hAnsi="Times New Roman"/>
              </w:rPr>
              <w:lastRenderedPageBreak/>
              <w:t>шего, среднего профессионального образования.</w:t>
            </w:r>
          </w:p>
        </w:tc>
      </w:tr>
      <w:tr w:rsidR="005706F4" w:rsidRPr="00C37597" w14:paraId="6B9D1EF8" w14:textId="77777777">
        <w:tc>
          <w:tcPr>
            <w:tcW w:w="0" w:type="auto"/>
            <w:vMerge/>
          </w:tcPr>
          <w:p w14:paraId="0743443B" w14:textId="77777777" w:rsidR="005706F4" w:rsidRPr="00C37597" w:rsidRDefault="005706F4" w:rsidP="00020B1B"/>
        </w:tc>
        <w:tc>
          <w:tcPr>
            <w:tcW w:w="0" w:type="auto"/>
            <w:vMerge/>
          </w:tcPr>
          <w:p w14:paraId="3A9D37DE" w14:textId="77777777" w:rsidR="005706F4" w:rsidRPr="00C37597" w:rsidRDefault="005706F4" w:rsidP="00020B1B"/>
        </w:tc>
        <w:tc>
          <w:tcPr>
            <w:tcW w:w="0" w:type="auto"/>
            <w:vMerge/>
          </w:tcPr>
          <w:p w14:paraId="3C750E79" w14:textId="77777777" w:rsidR="005706F4" w:rsidRPr="00C37597" w:rsidRDefault="005706F4" w:rsidP="00020B1B"/>
        </w:tc>
        <w:tc>
          <w:tcPr>
            <w:tcW w:w="0" w:type="auto"/>
            <w:vMerge/>
          </w:tcPr>
          <w:p w14:paraId="71B91517" w14:textId="77777777" w:rsidR="005706F4" w:rsidRPr="00C37597" w:rsidRDefault="005706F4" w:rsidP="00020B1B"/>
        </w:tc>
        <w:tc>
          <w:tcPr>
            <w:tcW w:w="0" w:type="auto"/>
            <w:vMerge/>
          </w:tcPr>
          <w:p w14:paraId="646B0B17" w14:textId="77777777" w:rsidR="005706F4" w:rsidRPr="00C37597" w:rsidRDefault="005706F4" w:rsidP="00020B1B"/>
        </w:tc>
        <w:tc>
          <w:tcPr>
            <w:tcW w:w="0" w:type="auto"/>
            <w:vMerge/>
          </w:tcPr>
          <w:p w14:paraId="79955562" w14:textId="77777777" w:rsidR="005706F4" w:rsidRPr="00C37597" w:rsidRDefault="005706F4" w:rsidP="00020B1B"/>
        </w:tc>
        <w:tc>
          <w:tcPr>
            <w:tcW w:w="0" w:type="auto"/>
          </w:tcPr>
          <w:p w14:paraId="70F97D3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2E46C26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5706F4" w:rsidRPr="00C37597" w14:paraId="7BCC7023" w14:textId="77777777">
        <w:tc>
          <w:tcPr>
            <w:tcW w:w="0" w:type="auto"/>
            <w:vMerge/>
          </w:tcPr>
          <w:p w14:paraId="05B9EE5C" w14:textId="77777777" w:rsidR="005706F4" w:rsidRPr="00C37597" w:rsidRDefault="005706F4" w:rsidP="00020B1B"/>
        </w:tc>
        <w:tc>
          <w:tcPr>
            <w:tcW w:w="0" w:type="auto"/>
            <w:vMerge/>
          </w:tcPr>
          <w:p w14:paraId="48F9E004" w14:textId="77777777" w:rsidR="005706F4" w:rsidRPr="00C37597" w:rsidRDefault="005706F4" w:rsidP="00020B1B"/>
        </w:tc>
        <w:tc>
          <w:tcPr>
            <w:tcW w:w="0" w:type="auto"/>
            <w:vMerge/>
          </w:tcPr>
          <w:p w14:paraId="3513D3D1" w14:textId="77777777" w:rsidR="005706F4" w:rsidRPr="00C37597" w:rsidRDefault="005706F4" w:rsidP="00020B1B"/>
        </w:tc>
        <w:tc>
          <w:tcPr>
            <w:tcW w:w="0" w:type="auto"/>
            <w:vMerge/>
          </w:tcPr>
          <w:p w14:paraId="54B1D503" w14:textId="77777777" w:rsidR="005706F4" w:rsidRPr="00C37597" w:rsidRDefault="005706F4" w:rsidP="00020B1B"/>
        </w:tc>
        <w:tc>
          <w:tcPr>
            <w:tcW w:w="0" w:type="auto"/>
            <w:vMerge/>
          </w:tcPr>
          <w:p w14:paraId="4545B6FF" w14:textId="77777777" w:rsidR="005706F4" w:rsidRPr="00C37597" w:rsidRDefault="005706F4" w:rsidP="00020B1B"/>
        </w:tc>
        <w:tc>
          <w:tcPr>
            <w:tcW w:w="0" w:type="auto"/>
            <w:vMerge/>
          </w:tcPr>
          <w:p w14:paraId="1E8A257D" w14:textId="77777777" w:rsidR="005706F4" w:rsidRPr="00C37597" w:rsidRDefault="005706F4" w:rsidP="00020B1B"/>
        </w:tc>
        <w:tc>
          <w:tcPr>
            <w:tcW w:w="0" w:type="auto"/>
          </w:tcPr>
          <w:p w14:paraId="34CCDF8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32A779C9" w14:textId="445981C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условий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для получения лицензии на образовательную деятельность по основным программам профессионального обучения.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5DF7DBA6" w14:textId="025FF7A1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мониторинга востребованных профессий в регионе, районе, городе, селе; кадровых потребностей современного рынка труда. </w:t>
            </w:r>
          </w:p>
          <w:p w14:paraId="08B26206" w14:textId="6F47C383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мониторинга </w:t>
            </w:r>
            <w:r w:rsidRPr="00C37597">
              <w:rPr>
                <w:rFonts w:ascii="Times New Roman" w:hAnsi="Times New Roman"/>
              </w:rPr>
              <w:lastRenderedPageBreak/>
              <w:t>потребностей обучающихся в профессиональном обучении.</w:t>
            </w:r>
          </w:p>
          <w:p w14:paraId="3E67372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18BC9FA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174494A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3D07376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14:paraId="58E59D3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</w:t>
            </w:r>
            <w:r w:rsidRPr="00C37597">
              <w:rPr>
                <w:rFonts w:ascii="Times New Roman" w:hAnsi="Times New Roman"/>
              </w:rPr>
              <w:lastRenderedPageBreak/>
              <w:t>мам профессиональной подготовки по профессиям рабочих и должностям служащих.</w:t>
            </w:r>
          </w:p>
        </w:tc>
      </w:tr>
      <w:tr w:rsidR="005706F4" w:rsidRPr="00C37597" w14:paraId="65D16280" w14:textId="77777777">
        <w:tc>
          <w:tcPr>
            <w:tcW w:w="0" w:type="auto"/>
            <w:vMerge w:val="restart"/>
          </w:tcPr>
          <w:p w14:paraId="6CF6DAE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14:paraId="5539019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06FE31A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0C3B7E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73B3EC" w14:textId="69C5A792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4CA40C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E22BB52" w14:textId="77777777" w:rsidR="005706F4" w:rsidRPr="00C37597" w:rsidRDefault="005706F4" w:rsidP="00020B1B"/>
        </w:tc>
        <w:tc>
          <w:tcPr>
            <w:tcW w:w="0" w:type="auto"/>
          </w:tcPr>
          <w:p w14:paraId="15793420" w14:textId="77777777" w:rsidR="005706F4" w:rsidRPr="00C37597" w:rsidRDefault="005706F4" w:rsidP="00020B1B"/>
        </w:tc>
      </w:tr>
      <w:tr w:rsidR="005706F4" w:rsidRPr="00C37597" w14:paraId="78F2C491" w14:textId="77777777">
        <w:tc>
          <w:tcPr>
            <w:tcW w:w="0" w:type="auto"/>
            <w:vMerge w:val="restart"/>
          </w:tcPr>
          <w:p w14:paraId="2CBCAF2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5D983F2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34BBF97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A5EF1F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75B4D4" w14:textId="5B5E9FE3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9A6D48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034ED28" w14:textId="77777777" w:rsidR="005706F4" w:rsidRPr="00C37597" w:rsidRDefault="005706F4" w:rsidP="00020B1B"/>
        </w:tc>
        <w:tc>
          <w:tcPr>
            <w:tcW w:w="0" w:type="auto"/>
          </w:tcPr>
          <w:p w14:paraId="797AD964" w14:textId="77777777" w:rsidR="005706F4" w:rsidRPr="00C37597" w:rsidRDefault="005706F4" w:rsidP="00020B1B"/>
        </w:tc>
      </w:tr>
      <w:tr w:rsidR="005706F4" w:rsidRPr="00C37597" w14:paraId="6AB79F03" w14:textId="77777777">
        <w:tc>
          <w:tcPr>
            <w:tcW w:w="0" w:type="auto"/>
            <w:vMerge w:val="restart"/>
          </w:tcPr>
          <w:p w14:paraId="146BD69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0814A96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14:paraId="1BB313D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400C963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DEA980A" w14:textId="56D317E0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Магистральное направление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Профориентация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BD780F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57C3D1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4A401A15" w14:textId="10523FF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18356E1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</w:t>
            </w:r>
            <w:r w:rsidRPr="00C37597">
              <w:rPr>
                <w:rFonts w:ascii="Times New Roman" w:hAnsi="Times New Roman"/>
              </w:rPr>
              <w:lastRenderedPageBreak/>
              <w:t xml:space="preserve">месту проведения чемпионатов по профессиональному мастерству. </w:t>
            </w:r>
          </w:p>
          <w:p w14:paraId="54CD8016" w14:textId="0DA068C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3F9AF278" w14:textId="77777777">
        <w:tc>
          <w:tcPr>
            <w:tcW w:w="0" w:type="auto"/>
            <w:vMerge/>
          </w:tcPr>
          <w:p w14:paraId="215C19D2" w14:textId="77777777" w:rsidR="005706F4" w:rsidRPr="00C37597" w:rsidRDefault="005706F4" w:rsidP="00020B1B"/>
        </w:tc>
        <w:tc>
          <w:tcPr>
            <w:tcW w:w="0" w:type="auto"/>
            <w:vMerge/>
          </w:tcPr>
          <w:p w14:paraId="65575E0F" w14:textId="77777777" w:rsidR="005706F4" w:rsidRPr="00C37597" w:rsidRDefault="005706F4" w:rsidP="00020B1B"/>
        </w:tc>
        <w:tc>
          <w:tcPr>
            <w:tcW w:w="0" w:type="auto"/>
            <w:vMerge/>
          </w:tcPr>
          <w:p w14:paraId="63C05E4F" w14:textId="77777777" w:rsidR="005706F4" w:rsidRPr="00C37597" w:rsidRDefault="005706F4" w:rsidP="00020B1B"/>
        </w:tc>
        <w:tc>
          <w:tcPr>
            <w:tcW w:w="0" w:type="auto"/>
            <w:vMerge/>
          </w:tcPr>
          <w:p w14:paraId="65EED603" w14:textId="77777777" w:rsidR="005706F4" w:rsidRPr="00C37597" w:rsidRDefault="005706F4" w:rsidP="00020B1B"/>
        </w:tc>
        <w:tc>
          <w:tcPr>
            <w:tcW w:w="0" w:type="auto"/>
            <w:vMerge/>
          </w:tcPr>
          <w:p w14:paraId="16951EB6" w14:textId="77777777" w:rsidR="005706F4" w:rsidRPr="00C37597" w:rsidRDefault="005706F4" w:rsidP="00020B1B"/>
        </w:tc>
        <w:tc>
          <w:tcPr>
            <w:tcW w:w="0" w:type="auto"/>
            <w:vMerge/>
          </w:tcPr>
          <w:p w14:paraId="71C7FBFD" w14:textId="77777777" w:rsidR="005706F4" w:rsidRPr="00C37597" w:rsidRDefault="005706F4" w:rsidP="00020B1B"/>
        </w:tc>
        <w:tc>
          <w:tcPr>
            <w:tcW w:w="0" w:type="auto"/>
          </w:tcPr>
          <w:p w14:paraId="201B0AE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487D17D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0208F64B" w14:textId="2122981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Профессионалы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lastRenderedPageBreak/>
              <w:t>и Чемпионата высоких технологий Всероссийского чемпионатного движения по профессиональному мастерству.</w:t>
            </w:r>
          </w:p>
          <w:p w14:paraId="2CDD4488" w14:textId="41519409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</w:t>
            </w:r>
            <w:r w:rsidR="00D721D4" w:rsidRPr="00C37597">
              <w:rPr>
                <w:rFonts w:ascii="Times New Roman" w:hAnsi="Times New Roman"/>
              </w:rPr>
              <w:t>,</w:t>
            </w:r>
            <w:r w:rsidRPr="00C37597">
              <w:rPr>
                <w:rFonts w:ascii="Times New Roman" w:hAnsi="Times New Roman"/>
              </w:rPr>
              <w:t xml:space="preserve"> принявши</w:t>
            </w:r>
            <w:r w:rsidR="00D721D4" w:rsidRPr="00C37597">
              <w:rPr>
                <w:rFonts w:ascii="Times New Roman" w:hAnsi="Times New Roman"/>
              </w:rPr>
              <w:t>х</w:t>
            </w:r>
            <w:r w:rsidRPr="00C37597">
              <w:rPr>
                <w:rFonts w:ascii="Times New Roman" w:hAnsi="Times New Roman"/>
              </w:rPr>
              <w:t xml:space="preserve"> участие в открытых онлайн-уроках проекта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Шоу профессий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реализуемых с учетом опыта цикла открытых уроков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Проектория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направленных на раннюю профориентацию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, проводимых в рамках федерального проекта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Успех каждого ребенка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национального проекта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Образование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46E700A0" w14:textId="77777777">
        <w:tc>
          <w:tcPr>
            <w:tcW w:w="0" w:type="auto"/>
            <w:vMerge w:val="restart"/>
          </w:tcPr>
          <w:p w14:paraId="3654C70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14:paraId="6D6329E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административного персонала на </w:t>
            </w:r>
            <w:r w:rsidRPr="00C37597">
              <w:rPr>
                <w:rFonts w:ascii="Times New Roman" w:hAnsi="Times New Roman"/>
              </w:rPr>
              <w:lastRenderedPageBreak/>
              <w:t>контингент, узкие специалисты)</w:t>
            </w:r>
          </w:p>
        </w:tc>
        <w:tc>
          <w:tcPr>
            <w:tcW w:w="0" w:type="auto"/>
            <w:vMerge w:val="restart"/>
          </w:tcPr>
          <w:p w14:paraId="104C94F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64FC556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F64F954" w14:textId="33FE0219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FBDEC1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54175A17" w14:textId="77777777" w:rsidR="005706F4" w:rsidRPr="00C37597" w:rsidRDefault="005706F4" w:rsidP="00020B1B"/>
        </w:tc>
        <w:tc>
          <w:tcPr>
            <w:tcW w:w="0" w:type="auto"/>
          </w:tcPr>
          <w:p w14:paraId="1EE80A7C" w14:textId="77777777" w:rsidR="005706F4" w:rsidRPr="00C37597" w:rsidRDefault="005706F4" w:rsidP="00020B1B"/>
        </w:tc>
      </w:tr>
      <w:tr w:rsidR="005706F4" w:rsidRPr="00C37597" w14:paraId="7A0E546B" w14:textId="77777777">
        <w:tc>
          <w:tcPr>
            <w:tcW w:w="0" w:type="auto"/>
            <w:vMerge w:val="restart"/>
          </w:tcPr>
          <w:p w14:paraId="270FE23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14:paraId="2765A3D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014AEC0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324DDDF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0489475" w14:textId="3C5398FA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B74486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270A44E7" w14:textId="77777777" w:rsidR="005706F4" w:rsidRPr="00C37597" w:rsidRDefault="005706F4" w:rsidP="00020B1B"/>
        </w:tc>
        <w:tc>
          <w:tcPr>
            <w:tcW w:w="0" w:type="auto"/>
          </w:tcPr>
          <w:p w14:paraId="50020F35" w14:textId="77777777" w:rsidR="005706F4" w:rsidRPr="00C37597" w:rsidRDefault="005706F4" w:rsidP="00020B1B"/>
        </w:tc>
      </w:tr>
      <w:tr w:rsidR="005706F4" w:rsidRPr="00C37597" w14:paraId="1575C397" w14:textId="77777777">
        <w:tc>
          <w:tcPr>
            <w:tcW w:w="0" w:type="auto"/>
            <w:vMerge w:val="restart"/>
          </w:tcPr>
          <w:p w14:paraId="12C989D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58BA492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7D948E7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72B5C4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57EF36A" w14:textId="3DBB443F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24D267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4CA6259" w14:textId="77777777" w:rsidR="005706F4" w:rsidRPr="00C37597" w:rsidRDefault="005706F4" w:rsidP="00020B1B"/>
        </w:tc>
        <w:tc>
          <w:tcPr>
            <w:tcW w:w="0" w:type="auto"/>
          </w:tcPr>
          <w:p w14:paraId="132BE17A" w14:textId="77777777" w:rsidR="005706F4" w:rsidRPr="00C37597" w:rsidRDefault="005706F4" w:rsidP="00020B1B"/>
        </w:tc>
      </w:tr>
      <w:tr w:rsidR="005706F4" w:rsidRPr="00C37597" w14:paraId="365A8C1D" w14:textId="77777777">
        <w:tc>
          <w:tcPr>
            <w:tcW w:w="0" w:type="auto"/>
            <w:vMerge w:val="restart"/>
          </w:tcPr>
          <w:p w14:paraId="61DD292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7C80D14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74EA54C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CC3666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3B7C77" w14:textId="649C6DC4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822CA4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9B6F8F6" w14:textId="77777777" w:rsidR="005706F4" w:rsidRPr="00C37597" w:rsidRDefault="005706F4" w:rsidP="00020B1B"/>
        </w:tc>
        <w:tc>
          <w:tcPr>
            <w:tcW w:w="0" w:type="auto"/>
          </w:tcPr>
          <w:p w14:paraId="6B79AFCF" w14:textId="77777777" w:rsidR="005706F4" w:rsidRPr="00C37597" w:rsidRDefault="005706F4" w:rsidP="00020B1B"/>
        </w:tc>
      </w:tr>
      <w:tr w:rsidR="005706F4" w:rsidRPr="00C37597" w14:paraId="3A19E913" w14:textId="77777777">
        <w:tc>
          <w:tcPr>
            <w:tcW w:w="0" w:type="auto"/>
            <w:vMerge w:val="restart"/>
          </w:tcPr>
          <w:p w14:paraId="4ABE0E6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783A4A8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6F4AB63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03E838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9498B05" w14:textId="0D62345D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5670DA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D8329B7" w14:textId="77777777" w:rsidR="005706F4" w:rsidRPr="00C37597" w:rsidRDefault="005706F4" w:rsidP="00020B1B"/>
        </w:tc>
        <w:tc>
          <w:tcPr>
            <w:tcW w:w="0" w:type="auto"/>
          </w:tcPr>
          <w:p w14:paraId="3BE422DA" w14:textId="77777777" w:rsidR="005706F4" w:rsidRPr="00C37597" w:rsidRDefault="005706F4" w:rsidP="00020B1B"/>
        </w:tc>
      </w:tr>
      <w:tr w:rsidR="005706F4" w:rsidRPr="00C37597" w14:paraId="79A405AA" w14:textId="77777777">
        <w:tc>
          <w:tcPr>
            <w:tcW w:w="0" w:type="auto"/>
            <w:vMerge w:val="restart"/>
          </w:tcPr>
          <w:p w14:paraId="0F0F5C9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5B60BD4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294A99F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2E00BF7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DBF11CC" w14:textId="6E9ED1D3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61AB4D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997C3EA" w14:textId="77777777" w:rsidR="005706F4" w:rsidRPr="00C37597" w:rsidRDefault="005706F4" w:rsidP="00020B1B"/>
        </w:tc>
        <w:tc>
          <w:tcPr>
            <w:tcW w:w="0" w:type="auto"/>
          </w:tcPr>
          <w:p w14:paraId="2E43C9DE" w14:textId="77777777" w:rsidR="005706F4" w:rsidRPr="00C37597" w:rsidRDefault="005706F4" w:rsidP="00020B1B"/>
        </w:tc>
      </w:tr>
      <w:tr w:rsidR="005706F4" w:rsidRPr="00C37597" w14:paraId="5DBB6DE5" w14:textId="77777777">
        <w:tc>
          <w:tcPr>
            <w:tcW w:w="0" w:type="auto"/>
            <w:vMerge w:val="restart"/>
          </w:tcPr>
          <w:p w14:paraId="247A378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7FB2128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6D7DE45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14:paraId="11ADBE0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16056C8" w14:textId="2514191A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7EE05A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15ADC9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15CC4985" w14:textId="423AC6A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</w:t>
            </w:r>
            <w:r w:rsidRPr="00C37597">
              <w:rPr>
                <w:rFonts w:ascii="Times New Roman" w:hAnsi="Times New Roman"/>
              </w:rPr>
              <w:lastRenderedPageBreak/>
              <w:t>нуждающихся в поддержке, сопровождении для преодоления профессиональных затруднений и дефицитов.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592D388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14:paraId="36DF584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314A258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плана мероприятий по сопровождению </w:t>
            </w:r>
            <w:r w:rsidRPr="00C37597">
              <w:rPr>
                <w:rFonts w:ascii="Times New Roman" w:hAnsi="Times New Roman"/>
              </w:rPr>
              <w:lastRenderedPageBreak/>
              <w:t>педагогов, у которых выявлены профессиональные дефициты.</w:t>
            </w:r>
          </w:p>
          <w:p w14:paraId="048EC3C7" w14:textId="00FFE0A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анализа / самоанализа профессиональной деятельности педагогических работников.</w:t>
            </w:r>
          </w:p>
          <w:p w14:paraId="73F955F3" w14:textId="13A046C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участия представителей управленческой команды в формировании ИОМ педагога.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3F632F02" w14:textId="06C7DFD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ИОМ.</w:t>
            </w:r>
          </w:p>
          <w:p w14:paraId="5B0F309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14:paraId="70C750DD" w14:textId="7F32E1A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</w:t>
            </w:r>
            <w:r w:rsidRPr="00C37597">
              <w:rPr>
                <w:rFonts w:ascii="Times New Roman" w:hAnsi="Times New Roman"/>
              </w:rPr>
              <w:lastRenderedPageBreak/>
              <w:t xml:space="preserve">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Педагог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297629D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35300B2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методичсеким сопровождением. </w:t>
            </w:r>
          </w:p>
          <w:p w14:paraId="0F2990AC" w14:textId="3CE300A4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Р</w:t>
            </w:r>
            <w:r w:rsidR="00D721D4" w:rsidRPr="00C37597">
              <w:rPr>
                <w:rFonts w:ascii="Times New Roman" w:hAnsi="Times New Roman"/>
              </w:rPr>
              <w:t>а</w:t>
            </w:r>
            <w:r w:rsidRPr="00C37597">
              <w:rPr>
                <w:rFonts w:ascii="Times New Roman" w:hAnsi="Times New Roman"/>
              </w:rPr>
              <w:t>зработка ИОМ непрерывного развития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профессионального мастерства педагогических работников для повышения эффективности их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профессиональной деятельности. </w:t>
            </w:r>
          </w:p>
          <w:p w14:paraId="489FC95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14:paraId="34FCB513" w14:textId="5B213631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63251B85" w14:textId="77777777">
        <w:tc>
          <w:tcPr>
            <w:tcW w:w="0" w:type="auto"/>
            <w:vMerge w:val="restart"/>
          </w:tcPr>
          <w:p w14:paraId="7A73DBC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14:paraId="49C36F95" w14:textId="6B9C5CA2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</w:t>
            </w:r>
            <w:r w:rsidRPr="00C37597">
              <w:rPr>
                <w:rFonts w:ascii="Times New Roman" w:hAnsi="Times New Roman"/>
              </w:rPr>
              <w:lastRenderedPageBreak/>
              <w:t>реестре дополнительных профессиональных программ педагогического образования (за три последних года)</w:t>
            </w:r>
            <w:r w:rsidR="00D721D4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699C7E9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33B07FE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527AB18" w14:textId="5B688A2B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DDB79F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7E2755C" w14:textId="77777777" w:rsidR="005706F4" w:rsidRPr="00C37597" w:rsidRDefault="005706F4" w:rsidP="00020B1B"/>
        </w:tc>
        <w:tc>
          <w:tcPr>
            <w:tcW w:w="0" w:type="auto"/>
          </w:tcPr>
          <w:p w14:paraId="25BD1D98" w14:textId="77777777" w:rsidR="005706F4" w:rsidRPr="00C37597" w:rsidRDefault="005706F4" w:rsidP="00020B1B"/>
        </w:tc>
      </w:tr>
      <w:tr w:rsidR="005706F4" w:rsidRPr="00C37597" w14:paraId="35C1A309" w14:textId="77777777">
        <w:tc>
          <w:tcPr>
            <w:tcW w:w="0" w:type="auto"/>
            <w:vMerge w:val="restart"/>
          </w:tcPr>
          <w:p w14:paraId="219DAC3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14:paraId="38E466DD" w14:textId="3F1D9A84" w:rsidR="005706F4" w:rsidRPr="00C37597" w:rsidRDefault="007D7FCC" w:rsidP="00020B1B">
            <w:r w:rsidRPr="00C37597"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="00B31D64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2D4AFE8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14:paraId="3114785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95A350A" w14:textId="04015CB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4B1B5C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09636A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1DBA9AF4" w14:textId="0F4DF4F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1AD73BA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</w:t>
            </w:r>
            <w:r w:rsidRPr="00C37597">
              <w:rPr>
                <w:rFonts w:ascii="Times New Roman" w:hAnsi="Times New Roman"/>
              </w:rPr>
              <w:lastRenderedPageBreak/>
              <w:t xml:space="preserve">грамм, размещенных в Федеральном реестре дополнительных профессиональных программ педагогического образования. </w:t>
            </w:r>
          </w:p>
          <w:p w14:paraId="4E18B080" w14:textId="541A305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2438087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14:paraId="14AA677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14:paraId="684F578E" w14:textId="1EE5B0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46DEC5F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14:paraId="6B5C82D8" w14:textId="6DBD90A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обучения педа</w:t>
            </w:r>
            <w:r w:rsidRPr="00C37597">
              <w:rPr>
                <w:rFonts w:ascii="Times New Roman" w:hAnsi="Times New Roman"/>
              </w:rPr>
              <w:lastRenderedPageBreak/>
              <w:t>гогических работников по программам повышения квалификации</w:t>
            </w:r>
            <w:r w:rsidR="00B31D64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57147F9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86EDB7B" w14:textId="61C10A0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Включение в индивидуальные образовательные маршруты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педагогов плана обучения по программам повышения квалифи</w:t>
            </w:r>
            <w:r w:rsidRPr="00C37597">
              <w:rPr>
                <w:rFonts w:ascii="Times New Roman" w:hAnsi="Times New Roman"/>
              </w:rPr>
              <w:lastRenderedPageBreak/>
              <w:t>кации по инструментам ЦОС, размещенным в Федеральном реестре.</w:t>
            </w:r>
          </w:p>
          <w:p w14:paraId="5FE6D68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5706F4" w:rsidRPr="00C37597" w14:paraId="23E70034" w14:textId="77777777">
        <w:tc>
          <w:tcPr>
            <w:tcW w:w="0" w:type="auto"/>
            <w:vMerge w:val="restart"/>
          </w:tcPr>
          <w:p w14:paraId="6098528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14:paraId="4EA20E9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3A163D4D" w14:textId="37F76387" w:rsidR="005706F4" w:rsidRPr="00C37597" w:rsidRDefault="007D7FCC" w:rsidP="00020B1B">
            <w:r w:rsidRPr="00C37597">
              <w:rPr>
                <w:rFonts w:ascii="Times New Roman" w:hAnsi="Times New Roman"/>
              </w:rPr>
              <w:t>Менее 50% педагогических работников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23A7E4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90B3254" w14:textId="1D6CDB1D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D966D6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EEFCB5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0058373A" w14:textId="2409BA2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534B5A2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</w:t>
            </w:r>
            <w:r w:rsidRPr="00C37597">
              <w:rPr>
                <w:rFonts w:ascii="Times New Roman" w:hAnsi="Times New Roman"/>
              </w:rPr>
              <w:lastRenderedPageBreak/>
              <w:t xml:space="preserve">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14:paraId="0CCE58D9" w14:textId="0E957C0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6333340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14:paraId="3E60D1E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анализа / самоанализа профессио</w:t>
            </w:r>
            <w:r w:rsidRPr="00C37597">
              <w:rPr>
                <w:rFonts w:ascii="Times New Roman" w:hAnsi="Times New Roman"/>
              </w:rPr>
              <w:lastRenderedPageBreak/>
              <w:t>нальной деятельности педагогических работников в сфере воспитания.</w:t>
            </w:r>
          </w:p>
          <w:p w14:paraId="23617C70" w14:textId="0A43F711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6DEF8F4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14:paraId="1A5898A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</w:t>
            </w:r>
            <w:r w:rsidRPr="00C37597"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14:paraId="53E4C38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14:paraId="0A2E578F" w14:textId="0C2A6A7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Включение в индивидуальные образовательные маршруты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2EE1B4EF" w14:textId="114C7F5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Выравнивание педагогической нагрузки на педагогов, устранение пе</w:t>
            </w:r>
            <w:r w:rsidRPr="00C37597">
              <w:rPr>
                <w:rFonts w:ascii="Times New Roman" w:hAnsi="Times New Roman"/>
              </w:rPr>
              <w:lastRenderedPageBreak/>
              <w:t>регрузки, повышение мотивации к обучению по дополнительным профессиональным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программам в сфере воспитания.</w:t>
            </w:r>
          </w:p>
        </w:tc>
      </w:tr>
      <w:tr w:rsidR="005706F4" w:rsidRPr="00C37597" w14:paraId="172F425E" w14:textId="77777777">
        <w:tc>
          <w:tcPr>
            <w:tcW w:w="0" w:type="auto"/>
            <w:vMerge w:val="restart"/>
          </w:tcPr>
          <w:p w14:paraId="6FFF9A6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14:paraId="3BD2BD7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EBADDCA" w14:textId="31BEADB5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1DB4F4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57CEF72" w14:textId="249F991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4FAB90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199903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штатного педагога-психолога.</w:t>
            </w:r>
          </w:p>
        </w:tc>
        <w:tc>
          <w:tcPr>
            <w:tcW w:w="0" w:type="auto"/>
          </w:tcPr>
          <w:p w14:paraId="4B3DA6A7" w14:textId="1C62E9DA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</w:t>
            </w:r>
            <w:r w:rsidR="00B31D64" w:rsidRPr="00C37597">
              <w:rPr>
                <w:rFonts w:ascii="Times New Roman" w:hAnsi="Times New Roman"/>
              </w:rPr>
              <w:t>с</w:t>
            </w:r>
            <w:r w:rsidRPr="00C37597">
              <w:rPr>
                <w:rFonts w:ascii="Times New Roman" w:hAnsi="Times New Roman"/>
              </w:rPr>
              <w:t>печение реализации ООП в сетевой форме.</w:t>
            </w:r>
          </w:p>
        </w:tc>
      </w:tr>
      <w:tr w:rsidR="005706F4" w:rsidRPr="00C37597" w14:paraId="7466A0F5" w14:textId="77777777">
        <w:tc>
          <w:tcPr>
            <w:tcW w:w="0" w:type="auto"/>
            <w:vMerge/>
          </w:tcPr>
          <w:p w14:paraId="0B11C0A1" w14:textId="77777777" w:rsidR="005706F4" w:rsidRPr="00C37597" w:rsidRDefault="005706F4" w:rsidP="00020B1B"/>
        </w:tc>
        <w:tc>
          <w:tcPr>
            <w:tcW w:w="0" w:type="auto"/>
            <w:vMerge/>
          </w:tcPr>
          <w:p w14:paraId="4317A7F8" w14:textId="77777777" w:rsidR="005706F4" w:rsidRPr="00C37597" w:rsidRDefault="005706F4" w:rsidP="00020B1B"/>
        </w:tc>
        <w:tc>
          <w:tcPr>
            <w:tcW w:w="0" w:type="auto"/>
            <w:vMerge/>
          </w:tcPr>
          <w:p w14:paraId="7D93B9DE" w14:textId="77777777" w:rsidR="005706F4" w:rsidRPr="00C37597" w:rsidRDefault="005706F4" w:rsidP="00020B1B"/>
        </w:tc>
        <w:tc>
          <w:tcPr>
            <w:tcW w:w="0" w:type="auto"/>
            <w:vMerge/>
          </w:tcPr>
          <w:p w14:paraId="274E859E" w14:textId="77777777" w:rsidR="005706F4" w:rsidRPr="00C37597" w:rsidRDefault="005706F4" w:rsidP="00020B1B"/>
        </w:tc>
        <w:tc>
          <w:tcPr>
            <w:tcW w:w="0" w:type="auto"/>
            <w:vMerge/>
          </w:tcPr>
          <w:p w14:paraId="0A68BD91" w14:textId="77777777" w:rsidR="005706F4" w:rsidRPr="00C37597" w:rsidRDefault="005706F4" w:rsidP="00020B1B"/>
        </w:tc>
        <w:tc>
          <w:tcPr>
            <w:tcW w:w="0" w:type="auto"/>
            <w:vMerge/>
          </w:tcPr>
          <w:p w14:paraId="6F3D1BDF" w14:textId="77777777" w:rsidR="005706F4" w:rsidRPr="00C37597" w:rsidRDefault="005706F4" w:rsidP="00020B1B"/>
        </w:tc>
        <w:tc>
          <w:tcPr>
            <w:tcW w:w="0" w:type="auto"/>
          </w:tcPr>
          <w:p w14:paraId="16631CB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0" w:type="auto"/>
          </w:tcPr>
          <w:p w14:paraId="735094AE" w14:textId="4C70210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педагогами-психологами.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7564C401" w14:textId="07A6689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педагогов-психологов.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35C050A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педагогов-психологов.</w:t>
            </w:r>
          </w:p>
          <w:p w14:paraId="2DE3CF7F" w14:textId="20D0D19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Разработка плана мероприятий по выявлению потребности и организации курсовой подготовки педагогов-психологов.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179BFC0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14:paraId="5620578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обучения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31CBD993" w14:textId="39C3C08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административного контроля за организацией </w:t>
            </w:r>
            <w:r w:rsidRPr="00C37597">
              <w:rPr>
                <w:rFonts w:ascii="Times New Roman" w:hAnsi="Times New Roman"/>
              </w:rPr>
              <w:lastRenderedPageBreak/>
              <w:t>обучения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5706F4" w:rsidRPr="00C37597" w14:paraId="1FECA3DB" w14:textId="77777777">
        <w:tc>
          <w:tcPr>
            <w:tcW w:w="0" w:type="auto"/>
            <w:vMerge w:val="restart"/>
          </w:tcPr>
          <w:p w14:paraId="2039DEE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14:paraId="6729F0C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4F0600F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345FF04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F929B61" w14:textId="5C2CA85D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65FB72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102F224" w14:textId="77777777" w:rsidR="005706F4" w:rsidRPr="00C37597" w:rsidRDefault="005706F4" w:rsidP="00020B1B"/>
        </w:tc>
        <w:tc>
          <w:tcPr>
            <w:tcW w:w="0" w:type="auto"/>
          </w:tcPr>
          <w:p w14:paraId="19104325" w14:textId="77777777" w:rsidR="005706F4" w:rsidRPr="00C37597" w:rsidRDefault="005706F4" w:rsidP="00020B1B"/>
        </w:tc>
      </w:tr>
      <w:tr w:rsidR="005706F4" w:rsidRPr="00C37597" w14:paraId="02D1845F" w14:textId="77777777">
        <w:tc>
          <w:tcPr>
            <w:tcW w:w="0" w:type="auto"/>
            <w:vMerge w:val="restart"/>
          </w:tcPr>
          <w:p w14:paraId="5456D1F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21C2B10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14:paraId="450F06E8" w14:textId="650FF931" w:rsidR="005706F4" w:rsidRPr="00C37597" w:rsidRDefault="007D7FCC" w:rsidP="00020B1B">
            <w:r w:rsidRPr="00C37597">
              <w:rPr>
                <w:rFonts w:ascii="Times New Roman" w:hAnsi="Times New Roman"/>
              </w:rPr>
              <w:t>Один учитель из числа учителей-предметников, преподающих математику, физику, информатику, химию, биологию, прошел обучение по программам, направленным на формирование у обучающихся навыков, обеспечивающих технологический суверенитет страны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6C88BB2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81F029" w14:textId="17C2D21B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7E738E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C7FA26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14:paraId="67854B9C" w14:textId="19B216D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</w:t>
            </w:r>
            <w:r w:rsidR="00B31D64" w:rsidRPr="00C37597">
              <w:rPr>
                <w:rFonts w:ascii="Times New Roman" w:hAnsi="Times New Roman"/>
              </w:rPr>
              <w:t>с</w:t>
            </w:r>
            <w:r w:rsidRPr="00C37597">
              <w:rPr>
                <w:rFonts w:ascii="Times New Roman" w:hAnsi="Times New Roman"/>
              </w:rPr>
              <w:t xml:space="preserve">печение реализации ООП в сетевой форме. </w:t>
            </w:r>
          </w:p>
          <w:p w14:paraId="7FB2A0D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5706F4" w:rsidRPr="00C37597" w14:paraId="31D0AE93" w14:textId="77777777">
        <w:tc>
          <w:tcPr>
            <w:tcW w:w="0" w:type="auto"/>
            <w:vMerge/>
          </w:tcPr>
          <w:p w14:paraId="3ACFD467" w14:textId="77777777" w:rsidR="005706F4" w:rsidRPr="00C37597" w:rsidRDefault="005706F4" w:rsidP="00020B1B"/>
        </w:tc>
        <w:tc>
          <w:tcPr>
            <w:tcW w:w="0" w:type="auto"/>
            <w:vMerge/>
          </w:tcPr>
          <w:p w14:paraId="52144D7C" w14:textId="77777777" w:rsidR="005706F4" w:rsidRPr="00C37597" w:rsidRDefault="005706F4" w:rsidP="00020B1B"/>
        </w:tc>
        <w:tc>
          <w:tcPr>
            <w:tcW w:w="0" w:type="auto"/>
            <w:vMerge/>
          </w:tcPr>
          <w:p w14:paraId="6FED6543" w14:textId="77777777" w:rsidR="005706F4" w:rsidRPr="00C37597" w:rsidRDefault="005706F4" w:rsidP="00020B1B"/>
        </w:tc>
        <w:tc>
          <w:tcPr>
            <w:tcW w:w="0" w:type="auto"/>
            <w:vMerge/>
          </w:tcPr>
          <w:p w14:paraId="0152A5AB" w14:textId="77777777" w:rsidR="005706F4" w:rsidRPr="00C37597" w:rsidRDefault="005706F4" w:rsidP="00020B1B"/>
        </w:tc>
        <w:tc>
          <w:tcPr>
            <w:tcW w:w="0" w:type="auto"/>
            <w:vMerge/>
          </w:tcPr>
          <w:p w14:paraId="5AAA3B01" w14:textId="77777777" w:rsidR="005706F4" w:rsidRPr="00C37597" w:rsidRDefault="005706F4" w:rsidP="00020B1B"/>
        </w:tc>
        <w:tc>
          <w:tcPr>
            <w:tcW w:w="0" w:type="auto"/>
            <w:vMerge/>
          </w:tcPr>
          <w:p w14:paraId="4FA683CF" w14:textId="77777777" w:rsidR="005706F4" w:rsidRPr="00C37597" w:rsidRDefault="005706F4" w:rsidP="00020B1B"/>
        </w:tc>
        <w:tc>
          <w:tcPr>
            <w:tcW w:w="0" w:type="auto"/>
          </w:tcPr>
          <w:p w14:paraId="421B777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</w:t>
            </w:r>
            <w:r w:rsidRPr="00C37597">
              <w:rPr>
                <w:rFonts w:ascii="Times New Roman" w:hAnsi="Times New Roman"/>
              </w:rPr>
              <w:lastRenderedPageBreak/>
              <w:t>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14:paraId="32C2CCD9" w14:textId="2EE29A5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</w:t>
            </w:r>
            <w:r w:rsidRPr="00C37597">
              <w:rPr>
                <w:rFonts w:ascii="Times New Roman" w:hAnsi="Times New Roman"/>
              </w:rPr>
              <w:lastRenderedPageBreak/>
              <w:t>вающих технологический суверенитет страны (математика, физика, информатика, химия, биология) (за три последних года).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763978A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14:paraId="15D64DA7" w14:textId="60238E0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596DAEF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информирования о новых тенденциях развития </w:t>
            </w:r>
            <w:r w:rsidRPr="00C37597">
              <w:rPr>
                <w:rFonts w:ascii="Times New Roman" w:hAnsi="Times New Roman"/>
              </w:rPr>
              <w:lastRenderedPageBreak/>
              <w:t>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5FDD6B5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4C6C5C0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14:paraId="741417F7" w14:textId="17D6A2A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Формирование перспективного плана повышения </w:t>
            </w:r>
            <w:r w:rsidRPr="00C37597">
              <w:rPr>
                <w:rFonts w:ascii="Times New Roman" w:hAnsi="Times New Roman"/>
              </w:rPr>
              <w:lastRenderedPageBreak/>
              <w:t>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41E8563E" w14:textId="12BA71C2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0941579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</w:t>
            </w:r>
            <w:r w:rsidRPr="00C37597">
              <w:rPr>
                <w:rFonts w:ascii="Times New Roman" w:hAnsi="Times New Roman"/>
              </w:rPr>
              <w:lastRenderedPageBreak/>
              <w:t xml:space="preserve">сиональных программ педагогического образования. </w:t>
            </w:r>
          </w:p>
          <w:p w14:paraId="2AC96E15" w14:textId="32621F7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Включение в индивидуальные образовательные маршруты учителей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математики, физики, информатики, химии, биологии, осуществляющих реализацию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0C90E0A4" w14:textId="1E906E1A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внутренней активности педагога.</w:t>
            </w:r>
          </w:p>
          <w:p w14:paraId="2D06B238" w14:textId="4C99E1D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условий (финансовых, организационно-педагогических, информаци</w:t>
            </w:r>
            <w:r w:rsidRPr="00C37597">
              <w:rPr>
                <w:rFonts w:ascii="Times New Roman" w:hAnsi="Times New Roman"/>
              </w:rPr>
              <w:lastRenderedPageBreak/>
              <w:t>онных) для обучения учителей математики, физики, информатики, химии, биологии по дополнительным профессиональным программам, направленным</w:t>
            </w:r>
            <w:r w:rsidR="00B31D64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на формирование у обучающихся навыков, обеспечивающих технологический суверенитет страны.</w:t>
            </w:r>
          </w:p>
          <w:p w14:paraId="74EFE27C" w14:textId="460A87F3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</w:t>
            </w:r>
            <w:r w:rsidR="00AE38E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</w:r>
          </w:p>
        </w:tc>
      </w:tr>
      <w:tr w:rsidR="005706F4" w:rsidRPr="00C37597" w14:paraId="0ED1823F" w14:textId="77777777">
        <w:tc>
          <w:tcPr>
            <w:tcW w:w="0" w:type="auto"/>
            <w:vMerge w:val="restart"/>
          </w:tcPr>
          <w:p w14:paraId="2DC61D3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14:paraId="245C6CD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08C8A9C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14:paraId="1527300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B6A87D6" w14:textId="7CB35825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0E9E9E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8BFB9A9" w14:textId="77777777" w:rsidR="005706F4" w:rsidRPr="00C37597" w:rsidRDefault="005706F4" w:rsidP="00020B1B"/>
        </w:tc>
        <w:tc>
          <w:tcPr>
            <w:tcW w:w="0" w:type="auto"/>
          </w:tcPr>
          <w:p w14:paraId="3E424157" w14:textId="77777777" w:rsidR="005706F4" w:rsidRPr="00C37597" w:rsidRDefault="005706F4" w:rsidP="00020B1B"/>
        </w:tc>
      </w:tr>
      <w:tr w:rsidR="005706F4" w:rsidRPr="00C37597" w14:paraId="2B0303E8" w14:textId="77777777">
        <w:tc>
          <w:tcPr>
            <w:tcW w:w="0" w:type="auto"/>
            <w:vMerge w:val="restart"/>
          </w:tcPr>
          <w:p w14:paraId="167E63F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09CE7DC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51BB52B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14:paraId="1A603AA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8B5DC4C" w14:textId="7556DED3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Учитель. Школьная команда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3D1371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C3B1AF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4287273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55F83183" w14:textId="654EBD89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Методическое сопровождение кандидата на победителя/призера конкурса по принципу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равный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учит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равного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  <w:p w14:paraId="2D9041D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123A810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</w:t>
            </w:r>
            <w:r w:rsidRPr="00C37597">
              <w:rPr>
                <w:rFonts w:ascii="Times New Roman" w:hAnsi="Times New Roman"/>
              </w:rPr>
              <w:lastRenderedPageBreak/>
              <w:t xml:space="preserve">к профессиональному конкурсу. </w:t>
            </w:r>
          </w:p>
          <w:p w14:paraId="69743ADC" w14:textId="26E8DE7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один на один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). </w:t>
            </w:r>
          </w:p>
        </w:tc>
      </w:tr>
      <w:tr w:rsidR="005706F4" w:rsidRPr="00C37597" w14:paraId="177196DC" w14:textId="77777777">
        <w:tc>
          <w:tcPr>
            <w:tcW w:w="0" w:type="auto"/>
            <w:vMerge/>
          </w:tcPr>
          <w:p w14:paraId="2DB9AA08" w14:textId="77777777" w:rsidR="005706F4" w:rsidRPr="00C37597" w:rsidRDefault="005706F4" w:rsidP="00020B1B"/>
        </w:tc>
        <w:tc>
          <w:tcPr>
            <w:tcW w:w="0" w:type="auto"/>
            <w:vMerge/>
          </w:tcPr>
          <w:p w14:paraId="46BCCB13" w14:textId="77777777" w:rsidR="005706F4" w:rsidRPr="00C37597" w:rsidRDefault="005706F4" w:rsidP="00020B1B"/>
        </w:tc>
        <w:tc>
          <w:tcPr>
            <w:tcW w:w="0" w:type="auto"/>
            <w:vMerge/>
          </w:tcPr>
          <w:p w14:paraId="53C76D65" w14:textId="77777777" w:rsidR="005706F4" w:rsidRPr="00C37597" w:rsidRDefault="005706F4" w:rsidP="00020B1B"/>
        </w:tc>
        <w:tc>
          <w:tcPr>
            <w:tcW w:w="0" w:type="auto"/>
            <w:vMerge/>
          </w:tcPr>
          <w:p w14:paraId="24BC9F33" w14:textId="77777777" w:rsidR="005706F4" w:rsidRPr="00C37597" w:rsidRDefault="005706F4" w:rsidP="00020B1B"/>
        </w:tc>
        <w:tc>
          <w:tcPr>
            <w:tcW w:w="0" w:type="auto"/>
            <w:vMerge/>
          </w:tcPr>
          <w:p w14:paraId="73342364" w14:textId="77777777" w:rsidR="005706F4" w:rsidRPr="00C37597" w:rsidRDefault="005706F4" w:rsidP="00020B1B"/>
        </w:tc>
        <w:tc>
          <w:tcPr>
            <w:tcW w:w="0" w:type="auto"/>
            <w:vMerge/>
          </w:tcPr>
          <w:p w14:paraId="323EB88D" w14:textId="77777777" w:rsidR="005706F4" w:rsidRPr="00C37597" w:rsidRDefault="005706F4" w:rsidP="00020B1B"/>
        </w:tc>
        <w:tc>
          <w:tcPr>
            <w:tcW w:w="0" w:type="auto"/>
          </w:tcPr>
          <w:p w14:paraId="2B3AD191" w14:textId="737635BF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 формируется и не ведется банк успешных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командных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0A86611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6046CE9F" w14:textId="1F4051A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Формирование банка авторов успешных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командных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педагогических и управленческих практик. </w:t>
            </w:r>
          </w:p>
        </w:tc>
      </w:tr>
      <w:tr w:rsidR="005706F4" w:rsidRPr="00C37597" w14:paraId="45CEC1F8" w14:textId="77777777">
        <w:tc>
          <w:tcPr>
            <w:tcW w:w="0" w:type="auto"/>
            <w:vMerge/>
          </w:tcPr>
          <w:p w14:paraId="7BB53B61" w14:textId="77777777" w:rsidR="005706F4" w:rsidRPr="00C37597" w:rsidRDefault="005706F4" w:rsidP="00020B1B"/>
        </w:tc>
        <w:tc>
          <w:tcPr>
            <w:tcW w:w="0" w:type="auto"/>
            <w:vMerge/>
          </w:tcPr>
          <w:p w14:paraId="72B3E0B0" w14:textId="77777777" w:rsidR="005706F4" w:rsidRPr="00C37597" w:rsidRDefault="005706F4" w:rsidP="00020B1B"/>
        </w:tc>
        <w:tc>
          <w:tcPr>
            <w:tcW w:w="0" w:type="auto"/>
            <w:vMerge/>
          </w:tcPr>
          <w:p w14:paraId="79BFA1DE" w14:textId="77777777" w:rsidR="005706F4" w:rsidRPr="00C37597" w:rsidRDefault="005706F4" w:rsidP="00020B1B"/>
        </w:tc>
        <w:tc>
          <w:tcPr>
            <w:tcW w:w="0" w:type="auto"/>
            <w:vMerge/>
          </w:tcPr>
          <w:p w14:paraId="47B1AB13" w14:textId="77777777" w:rsidR="005706F4" w:rsidRPr="00C37597" w:rsidRDefault="005706F4" w:rsidP="00020B1B"/>
        </w:tc>
        <w:tc>
          <w:tcPr>
            <w:tcW w:w="0" w:type="auto"/>
            <w:vMerge/>
          </w:tcPr>
          <w:p w14:paraId="05FCC143" w14:textId="77777777" w:rsidR="005706F4" w:rsidRPr="00C37597" w:rsidRDefault="005706F4" w:rsidP="00020B1B"/>
        </w:tc>
        <w:tc>
          <w:tcPr>
            <w:tcW w:w="0" w:type="auto"/>
            <w:vMerge/>
          </w:tcPr>
          <w:p w14:paraId="4C8ED426" w14:textId="77777777" w:rsidR="005706F4" w:rsidRPr="00C37597" w:rsidRDefault="005706F4" w:rsidP="00020B1B"/>
        </w:tc>
        <w:tc>
          <w:tcPr>
            <w:tcW w:w="0" w:type="auto"/>
          </w:tcPr>
          <w:p w14:paraId="1E6D811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69FED7B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70A5E7A2" w14:textId="5F18E6D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Разработка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для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педагогов, участвующих в конкурсах профессионального мастерства, календаря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27B42A7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5706F4" w:rsidRPr="00C37597" w14:paraId="2B0AF1CC" w14:textId="77777777">
        <w:tc>
          <w:tcPr>
            <w:tcW w:w="0" w:type="auto"/>
            <w:vMerge/>
          </w:tcPr>
          <w:p w14:paraId="27F428A7" w14:textId="77777777" w:rsidR="005706F4" w:rsidRPr="00C37597" w:rsidRDefault="005706F4" w:rsidP="00020B1B"/>
        </w:tc>
        <w:tc>
          <w:tcPr>
            <w:tcW w:w="0" w:type="auto"/>
            <w:vMerge/>
          </w:tcPr>
          <w:p w14:paraId="5CC8552D" w14:textId="77777777" w:rsidR="005706F4" w:rsidRPr="00C37597" w:rsidRDefault="005706F4" w:rsidP="00020B1B"/>
        </w:tc>
        <w:tc>
          <w:tcPr>
            <w:tcW w:w="0" w:type="auto"/>
            <w:vMerge/>
          </w:tcPr>
          <w:p w14:paraId="0C787645" w14:textId="77777777" w:rsidR="005706F4" w:rsidRPr="00C37597" w:rsidRDefault="005706F4" w:rsidP="00020B1B"/>
        </w:tc>
        <w:tc>
          <w:tcPr>
            <w:tcW w:w="0" w:type="auto"/>
            <w:vMerge/>
          </w:tcPr>
          <w:p w14:paraId="045DDD28" w14:textId="77777777" w:rsidR="005706F4" w:rsidRPr="00C37597" w:rsidRDefault="005706F4" w:rsidP="00020B1B"/>
        </w:tc>
        <w:tc>
          <w:tcPr>
            <w:tcW w:w="0" w:type="auto"/>
            <w:vMerge/>
          </w:tcPr>
          <w:p w14:paraId="1FFA01D4" w14:textId="77777777" w:rsidR="005706F4" w:rsidRPr="00C37597" w:rsidRDefault="005706F4" w:rsidP="00020B1B"/>
        </w:tc>
        <w:tc>
          <w:tcPr>
            <w:tcW w:w="0" w:type="auto"/>
            <w:vMerge/>
          </w:tcPr>
          <w:p w14:paraId="5524E1A1" w14:textId="77777777" w:rsidR="005706F4" w:rsidRPr="00C37597" w:rsidRDefault="005706F4" w:rsidP="00020B1B"/>
        </w:tc>
        <w:tc>
          <w:tcPr>
            <w:tcW w:w="0" w:type="auto"/>
          </w:tcPr>
          <w:p w14:paraId="02F0BF8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68EF351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3BD497E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65D4AD5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5706F4" w:rsidRPr="00C37597" w14:paraId="12D5C548" w14:textId="77777777">
        <w:tc>
          <w:tcPr>
            <w:tcW w:w="0" w:type="auto"/>
            <w:vMerge w:val="restart"/>
          </w:tcPr>
          <w:p w14:paraId="5DEAD70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14:paraId="15472E89" w14:textId="1D0E52F1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 w:rsidR="00AE38E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66D10A3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C81047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C9637ED" w14:textId="7ADAAB36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Образовательная среда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9EC7D8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09781D2" w14:textId="77777777" w:rsidR="005706F4" w:rsidRPr="00C37597" w:rsidRDefault="005706F4" w:rsidP="00020B1B"/>
        </w:tc>
        <w:tc>
          <w:tcPr>
            <w:tcW w:w="0" w:type="auto"/>
          </w:tcPr>
          <w:p w14:paraId="7F5C4BD2" w14:textId="77777777" w:rsidR="005706F4" w:rsidRPr="00C37597" w:rsidRDefault="005706F4" w:rsidP="00020B1B"/>
        </w:tc>
      </w:tr>
      <w:tr w:rsidR="005706F4" w:rsidRPr="00C37597" w14:paraId="32AD9A79" w14:textId="77777777">
        <w:tc>
          <w:tcPr>
            <w:tcW w:w="0" w:type="auto"/>
            <w:vMerge w:val="restart"/>
          </w:tcPr>
          <w:p w14:paraId="2DFE16B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07BAA08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1DAE504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349EAA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5BC4AD0" w14:textId="3704E1BD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Образовательная среда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38EB2E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47126C0" w14:textId="77777777" w:rsidR="005706F4" w:rsidRPr="00C37597" w:rsidRDefault="005706F4" w:rsidP="00020B1B"/>
        </w:tc>
        <w:tc>
          <w:tcPr>
            <w:tcW w:w="0" w:type="auto"/>
          </w:tcPr>
          <w:p w14:paraId="73E85263" w14:textId="77777777" w:rsidR="005706F4" w:rsidRPr="00C37597" w:rsidRDefault="005706F4" w:rsidP="00020B1B"/>
        </w:tc>
      </w:tr>
      <w:tr w:rsidR="005706F4" w:rsidRPr="00C37597" w14:paraId="0C344358" w14:textId="77777777">
        <w:tc>
          <w:tcPr>
            <w:tcW w:w="0" w:type="auto"/>
            <w:vMerge w:val="restart"/>
          </w:tcPr>
          <w:p w14:paraId="490BED3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69977DD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73C28EE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9F1BEF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A37CB4C" w14:textId="0A35A02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Образовательная среда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97ED39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188FFEF" w14:textId="77777777" w:rsidR="005706F4" w:rsidRPr="00C37597" w:rsidRDefault="005706F4" w:rsidP="00020B1B"/>
        </w:tc>
        <w:tc>
          <w:tcPr>
            <w:tcW w:w="0" w:type="auto"/>
          </w:tcPr>
          <w:p w14:paraId="3FCF3BC1" w14:textId="77777777" w:rsidR="005706F4" w:rsidRPr="00C37597" w:rsidRDefault="005706F4" w:rsidP="00020B1B"/>
        </w:tc>
      </w:tr>
      <w:tr w:rsidR="005706F4" w:rsidRPr="00C37597" w14:paraId="60034276" w14:textId="77777777">
        <w:tc>
          <w:tcPr>
            <w:tcW w:w="0" w:type="auto"/>
            <w:vMerge w:val="restart"/>
          </w:tcPr>
          <w:p w14:paraId="4C082D7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70C5AF7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</w:t>
            </w:r>
            <w:r w:rsidRPr="00C37597">
              <w:rPr>
                <w:rFonts w:ascii="Times New Roman" w:hAnsi="Times New Roman"/>
              </w:rPr>
              <w:lastRenderedPageBreak/>
              <w:t>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14:paraId="6AE90B4B" w14:textId="2F6C9410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 xml:space="preserve">Не менее 30% педагогических работников используют </w:t>
            </w:r>
            <w:r w:rsidRPr="00C37597">
              <w:rPr>
                <w:rFonts w:ascii="Times New Roman" w:hAnsi="Times New Roman"/>
              </w:rPr>
              <w:lastRenderedPageBreak/>
              <w:t xml:space="preserve">сервисы и подсистему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Библиотека ЦОК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ФГИС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Моя школа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9633CC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3F1E5902" w14:textId="638D5574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Образовательная среда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A49719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E97EC8C" w14:textId="0C17146A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 управленческих компетенций в реализации государственной </w:t>
            </w:r>
            <w:r w:rsidRPr="00C37597">
              <w:rPr>
                <w:rFonts w:ascii="Times New Roman" w:hAnsi="Times New Roman"/>
              </w:rPr>
              <w:lastRenderedPageBreak/>
              <w:t xml:space="preserve">политики по внедрению ФГИС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Моя школа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и ЦОС.</w:t>
            </w:r>
          </w:p>
        </w:tc>
        <w:tc>
          <w:tcPr>
            <w:tcW w:w="0" w:type="auto"/>
          </w:tcPr>
          <w:p w14:paraId="655A9B43" w14:textId="3101637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Изучение методических реко</w:t>
            </w:r>
            <w:r w:rsidRPr="00C37597">
              <w:rPr>
                <w:rFonts w:ascii="Times New Roman" w:hAnsi="Times New Roman"/>
              </w:rPr>
              <w:lastRenderedPageBreak/>
              <w:t xml:space="preserve">мендаций, нормативных документов по использование ФГИС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Моя школа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5706F4" w:rsidRPr="00C37597" w14:paraId="73323E04" w14:textId="77777777">
        <w:tc>
          <w:tcPr>
            <w:tcW w:w="0" w:type="auto"/>
            <w:vMerge/>
          </w:tcPr>
          <w:p w14:paraId="7819A2FF" w14:textId="77777777" w:rsidR="005706F4" w:rsidRPr="00C37597" w:rsidRDefault="005706F4" w:rsidP="00020B1B"/>
        </w:tc>
        <w:tc>
          <w:tcPr>
            <w:tcW w:w="0" w:type="auto"/>
            <w:vMerge/>
          </w:tcPr>
          <w:p w14:paraId="0A8F13B1" w14:textId="77777777" w:rsidR="005706F4" w:rsidRPr="00C37597" w:rsidRDefault="005706F4" w:rsidP="00020B1B"/>
        </w:tc>
        <w:tc>
          <w:tcPr>
            <w:tcW w:w="0" w:type="auto"/>
            <w:vMerge/>
          </w:tcPr>
          <w:p w14:paraId="2DF314F0" w14:textId="77777777" w:rsidR="005706F4" w:rsidRPr="00C37597" w:rsidRDefault="005706F4" w:rsidP="00020B1B"/>
        </w:tc>
        <w:tc>
          <w:tcPr>
            <w:tcW w:w="0" w:type="auto"/>
            <w:vMerge/>
          </w:tcPr>
          <w:p w14:paraId="61771866" w14:textId="77777777" w:rsidR="005706F4" w:rsidRPr="00C37597" w:rsidRDefault="005706F4" w:rsidP="00020B1B"/>
        </w:tc>
        <w:tc>
          <w:tcPr>
            <w:tcW w:w="0" w:type="auto"/>
            <w:vMerge/>
          </w:tcPr>
          <w:p w14:paraId="30EFD965" w14:textId="77777777" w:rsidR="005706F4" w:rsidRPr="00C37597" w:rsidRDefault="005706F4" w:rsidP="00020B1B"/>
        </w:tc>
        <w:tc>
          <w:tcPr>
            <w:tcW w:w="0" w:type="auto"/>
            <w:vMerge/>
          </w:tcPr>
          <w:p w14:paraId="7C73D772" w14:textId="77777777" w:rsidR="005706F4" w:rsidRPr="00C37597" w:rsidRDefault="005706F4" w:rsidP="00020B1B"/>
        </w:tc>
        <w:tc>
          <w:tcPr>
            <w:tcW w:w="0" w:type="auto"/>
          </w:tcPr>
          <w:p w14:paraId="031D35DE" w14:textId="0507B69B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Отсутствие/частичная разработка ЛА документов по использованию ФГИС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Моя школа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12A82618" w14:textId="532CFE73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ЛА: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Положение о применении электронного обучения, дистанционных образовательных технологий при реализации образовательных программ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;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дорожной карты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по реализации мероприятий по подключению и использованию ФГИС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Моя школа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. </w:t>
            </w:r>
          </w:p>
          <w:p w14:paraId="57CA332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модели цифровой образовательной среды образовательной организации на основе целевой модели, утвержденной приказом </w:t>
            </w:r>
            <w:r w:rsidRPr="00C37597">
              <w:rPr>
                <w:rFonts w:ascii="Times New Roman" w:hAnsi="Times New Roman"/>
              </w:rPr>
              <w:lastRenderedPageBreak/>
              <w:t>Министерства просвещения Российской Федерации от 02.12.2019 № 649.</w:t>
            </w:r>
          </w:p>
          <w:p w14:paraId="03190DC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5706F4" w:rsidRPr="00C37597" w14:paraId="367E62B4" w14:textId="77777777">
        <w:tc>
          <w:tcPr>
            <w:tcW w:w="0" w:type="auto"/>
            <w:vMerge/>
          </w:tcPr>
          <w:p w14:paraId="69821E88" w14:textId="77777777" w:rsidR="005706F4" w:rsidRPr="00C37597" w:rsidRDefault="005706F4" w:rsidP="00020B1B"/>
        </w:tc>
        <w:tc>
          <w:tcPr>
            <w:tcW w:w="0" w:type="auto"/>
            <w:vMerge/>
          </w:tcPr>
          <w:p w14:paraId="3FDA3AB9" w14:textId="77777777" w:rsidR="005706F4" w:rsidRPr="00C37597" w:rsidRDefault="005706F4" w:rsidP="00020B1B"/>
        </w:tc>
        <w:tc>
          <w:tcPr>
            <w:tcW w:w="0" w:type="auto"/>
            <w:vMerge/>
          </w:tcPr>
          <w:p w14:paraId="320B9397" w14:textId="77777777" w:rsidR="005706F4" w:rsidRPr="00C37597" w:rsidRDefault="005706F4" w:rsidP="00020B1B"/>
        </w:tc>
        <w:tc>
          <w:tcPr>
            <w:tcW w:w="0" w:type="auto"/>
            <w:vMerge/>
          </w:tcPr>
          <w:p w14:paraId="0129CD2B" w14:textId="77777777" w:rsidR="005706F4" w:rsidRPr="00C37597" w:rsidRDefault="005706F4" w:rsidP="00020B1B"/>
        </w:tc>
        <w:tc>
          <w:tcPr>
            <w:tcW w:w="0" w:type="auto"/>
            <w:vMerge/>
          </w:tcPr>
          <w:p w14:paraId="3BB09EC6" w14:textId="77777777" w:rsidR="005706F4" w:rsidRPr="00C37597" w:rsidRDefault="005706F4" w:rsidP="00020B1B"/>
        </w:tc>
        <w:tc>
          <w:tcPr>
            <w:tcW w:w="0" w:type="auto"/>
            <w:vMerge/>
          </w:tcPr>
          <w:p w14:paraId="01C7D598" w14:textId="77777777" w:rsidR="005706F4" w:rsidRPr="00C37597" w:rsidRDefault="005706F4" w:rsidP="00020B1B"/>
        </w:tc>
        <w:tc>
          <w:tcPr>
            <w:tcW w:w="0" w:type="auto"/>
          </w:tcPr>
          <w:p w14:paraId="6A59E7F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1625782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5706F4" w:rsidRPr="00C37597" w14:paraId="1855F810" w14:textId="77777777">
        <w:tc>
          <w:tcPr>
            <w:tcW w:w="0" w:type="auto"/>
            <w:vMerge/>
          </w:tcPr>
          <w:p w14:paraId="299D6FA1" w14:textId="77777777" w:rsidR="005706F4" w:rsidRPr="00C37597" w:rsidRDefault="005706F4" w:rsidP="00020B1B"/>
        </w:tc>
        <w:tc>
          <w:tcPr>
            <w:tcW w:w="0" w:type="auto"/>
            <w:vMerge/>
          </w:tcPr>
          <w:p w14:paraId="17D03DF8" w14:textId="77777777" w:rsidR="005706F4" w:rsidRPr="00C37597" w:rsidRDefault="005706F4" w:rsidP="00020B1B"/>
        </w:tc>
        <w:tc>
          <w:tcPr>
            <w:tcW w:w="0" w:type="auto"/>
            <w:vMerge/>
          </w:tcPr>
          <w:p w14:paraId="2AE61BB3" w14:textId="77777777" w:rsidR="005706F4" w:rsidRPr="00C37597" w:rsidRDefault="005706F4" w:rsidP="00020B1B"/>
        </w:tc>
        <w:tc>
          <w:tcPr>
            <w:tcW w:w="0" w:type="auto"/>
            <w:vMerge/>
          </w:tcPr>
          <w:p w14:paraId="58C17C3D" w14:textId="77777777" w:rsidR="005706F4" w:rsidRPr="00C37597" w:rsidRDefault="005706F4" w:rsidP="00020B1B"/>
        </w:tc>
        <w:tc>
          <w:tcPr>
            <w:tcW w:w="0" w:type="auto"/>
            <w:vMerge/>
          </w:tcPr>
          <w:p w14:paraId="11C824AD" w14:textId="77777777" w:rsidR="005706F4" w:rsidRPr="00C37597" w:rsidRDefault="005706F4" w:rsidP="00020B1B"/>
        </w:tc>
        <w:tc>
          <w:tcPr>
            <w:tcW w:w="0" w:type="auto"/>
            <w:vMerge/>
          </w:tcPr>
          <w:p w14:paraId="4633C5A2" w14:textId="77777777" w:rsidR="005706F4" w:rsidRPr="00C37597" w:rsidRDefault="005706F4" w:rsidP="00020B1B"/>
        </w:tc>
        <w:tc>
          <w:tcPr>
            <w:tcW w:w="0" w:type="auto"/>
          </w:tcPr>
          <w:p w14:paraId="4B31A7F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4B04F5C9" w14:textId="5E300B6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Оказание методической помощи, изучение методических рекомендаций ФГАНУ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ФИЦТО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232A6F00" w14:textId="77777777">
        <w:tc>
          <w:tcPr>
            <w:tcW w:w="0" w:type="auto"/>
            <w:vMerge/>
          </w:tcPr>
          <w:p w14:paraId="351A41B3" w14:textId="77777777" w:rsidR="005706F4" w:rsidRPr="00C37597" w:rsidRDefault="005706F4" w:rsidP="00020B1B"/>
        </w:tc>
        <w:tc>
          <w:tcPr>
            <w:tcW w:w="0" w:type="auto"/>
            <w:vMerge/>
          </w:tcPr>
          <w:p w14:paraId="4B57393B" w14:textId="77777777" w:rsidR="005706F4" w:rsidRPr="00C37597" w:rsidRDefault="005706F4" w:rsidP="00020B1B"/>
        </w:tc>
        <w:tc>
          <w:tcPr>
            <w:tcW w:w="0" w:type="auto"/>
            <w:vMerge/>
          </w:tcPr>
          <w:p w14:paraId="6C3B7807" w14:textId="77777777" w:rsidR="005706F4" w:rsidRPr="00C37597" w:rsidRDefault="005706F4" w:rsidP="00020B1B"/>
        </w:tc>
        <w:tc>
          <w:tcPr>
            <w:tcW w:w="0" w:type="auto"/>
            <w:vMerge/>
          </w:tcPr>
          <w:p w14:paraId="40789E74" w14:textId="77777777" w:rsidR="005706F4" w:rsidRPr="00C37597" w:rsidRDefault="005706F4" w:rsidP="00020B1B"/>
        </w:tc>
        <w:tc>
          <w:tcPr>
            <w:tcW w:w="0" w:type="auto"/>
            <w:vMerge/>
          </w:tcPr>
          <w:p w14:paraId="6E638FFF" w14:textId="77777777" w:rsidR="005706F4" w:rsidRPr="00C37597" w:rsidRDefault="005706F4" w:rsidP="00020B1B"/>
        </w:tc>
        <w:tc>
          <w:tcPr>
            <w:tcW w:w="0" w:type="auto"/>
            <w:vMerge/>
          </w:tcPr>
          <w:p w14:paraId="7C980AE4" w14:textId="77777777" w:rsidR="005706F4" w:rsidRPr="00C37597" w:rsidRDefault="005706F4" w:rsidP="00020B1B"/>
        </w:tc>
        <w:tc>
          <w:tcPr>
            <w:tcW w:w="0" w:type="auto"/>
          </w:tcPr>
          <w:p w14:paraId="6FE6C45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03070CA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14:paraId="407D54C9" w14:textId="7CDF645A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цифровых компетенций.</w:t>
            </w:r>
          </w:p>
        </w:tc>
      </w:tr>
      <w:tr w:rsidR="005706F4" w:rsidRPr="00C37597" w14:paraId="4E4B25F8" w14:textId="77777777">
        <w:tc>
          <w:tcPr>
            <w:tcW w:w="0" w:type="auto"/>
            <w:vMerge/>
          </w:tcPr>
          <w:p w14:paraId="2DF12486" w14:textId="77777777" w:rsidR="005706F4" w:rsidRPr="00C37597" w:rsidRDefault="005706F4" w:rsidP="00020B1B"/>
        </w:tc>
        <w:tc>
          <w:tcPr>
            <w:tcW w:w="0" w:type="auto"/>
            <w:vMerge/>
          </w:tcPr>
          <w:p w14:paraId="1712F423" w14:textId="77777777" w:rsidR="005706F4" w:rsidRPr="00C37597" w:rsidRDefault="005706F4" w:rsidP="00020B1B"/>
        </w:tc>
        <w:tc>
          <w:tcPr>
            <w:tcW w:w="0" w:type="auto"/>
            <w:vMerge/>
          </w:tcPr>
          <w:p w14:paraId="4D2C92D1" w14:textId="77777777" w:rsidR="005706F4" w:rsidRPr="00C37597" w:rsidRDefault="005706F4" w:rsidP="00020B1B"/>
        </w:tc>
        <w:tc>
          <w:tcPr>
            <w:tcW w:w="0" w:type="auto"/>
            <w:vMerge/>
          </w:tcPr>
          <w:p w14:paraId="42094D4B" w14:textId="77777777" w:rsidR="005706F4" w:rsidRPr="00C37597" w:rsidRDefault="005706F4" w:rsidP="00020B1B"/>
        </w:tc>
        <w:tc>
          <w:tcPr>
            <w:tcW w:w="0" w:type="auto"/>
            <w:vMerge/>
          </w:tcPr>
          <w:p w14:paraId="79E70943" w14:textId="77777777" w:rsidR="005706F4" w:rsidRPr="00C37597" w:rsidRDefault="005706F4" w:rsidP="00020B1B"/>
        </w:tc>
        <w:tc>
          <w:tcPr>
            <w:tcW w:w="0" w:type="auto"/>
            <w:vMerge/>
          </w:tcPr>
          <w:p w14:paraId="2F5B596F" w14:textId="77777777" w:rsidR="005706F4" w:rsidRPr="00C37597" w:rsidRDefault="005706F4" w:rsidP="00020B1B"/>
        </w:tc>
        <w:tc>
          <w:tcPr>
            <w:tcW w:w="0" w:type="auto"/>
          </w:tcPr>
          <w:p w14:paraId="5E82C82C" w14:textId="110B422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Педагогические работники не знакомы с функциональными возможностями ФГИС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Моя школа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5A461973" w14:textId="49873621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Методических рекомендаций для педагогических работников по вопросам работы на платформе ФГИС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Моя школа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64FAF43C" w14:textId="77777777">
        <w:tc>
          <w:tcPr>
            <w:tcW w:w="0" w:type="auto"/>
            <w:vMerge/>
          </w:tcPr>
          <w:p w14:paraId="33FC8917" w14:textId="77777777" w:rsidR="005706F4" w:rsidRPr="00C37597" w:rsidRDefault="005706F4" w:rsidP="00020B1B"/>
        </w:tc>
        <w:tc>
          <w:tcPr>
            <w:tcW w:w="0" w:type="auto"/>
            <w:vMerge/>
          </w:tcPr>
          <w:p w14:paraId="7A2403B4" w14:textId="77777777" w:rsidR="005706F4" w:rsidRPr="00C37597" w:rsidRDefault="005706F4" w:rsidP="00020B1B"/>
        </w:tc>
        <w:tc>
          <w:tcPr>
            <w:tcW w:w="0" w:type="auto"/>
            <w:vMerge/>
          </w:tcPr>
          <w:p w14:paraId="52AF141D" w14:textId="77777777" w:rsidR="005706F4" w:rsidRPr="00C37597" w:rsidRDefault="005706F4" w:rsidP="00020B1B"/>
        </w:tc>
        <w:tc>
          <w:tcPr>
            <w:tcW w:w="0" w:type="auto"/>
            <w:vMerge/>
          </w:tcPr>
          <w:p w14:paraId="21A382F7" w14:textId="77777777" w:rsidR="005706F4" w:rsidRPr="00C37597" w:rsidRDefault="005706F4" w:rsidP="00020B1B"/>
        </w:tc>
        <w:tc>
          <w:tcPr>
            <w:tcW w:w="0" w:type="auto"/>
            <w:vMerge/>
          </w:tcPr>
          <w:p w14:paraId="18E3FCD3" w14:textId="77777777" w:rsidR="005706F4" w:rsidRPr="00C37597" w:rsidRDefault="005706F4" w:rsidP="00020B1B"/>
        </w:tc>
        <w:tc>
          <w:tcPr>
            <w:tcW w:w="0" w:type="auto"/>
            <w:vMerge/>
          </w:tcPr>
          <w:p w14:paraId="7D66DBE0" w14:textId="77777777" w:rsidR="005706F4" w:rsidRPr="00C37597" w:rsidRDefault="005706F4" w:rsidP="00020B1B"/>
        </w:tc>
        <w:tc>
          <w:tcPr>
            <w:tcW w:w="0" w:type="auto"/>
          </w:tcPr>
          <w:p w14:paraId="6E0E2D8A" w14:textId="651DCC72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Неиспользование возможностей ФГИС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Моя школа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в организации оценочной деятельности.</w:t>
            </w:r>
          </w:p>
        </w:tc>
        <w:tc>
          <w:tcPr>
            <w:tcW w:w="0" w:type="auto"/>
          </w:tcPr>
          <w:p w14:paraId="30F5E91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5706F4" w:rsidRPr="00C37597" w14:paraId="1CFEE583" w14:textId="77777777">
        <w:tc>
          <w:tcPr>
            <w:tcW w:w="0" w:type="auto"/>
            <w:vMerge/>
          </w:tcPr>
          <w:p w14:paraId="0A789172" w14:textId="77777777" w:rsidR="005706F4" w:rsidRPr="00C37597" w:rsidRDefault="005706F4" w:rsidP="00020B1B"/>
        </w:tc>
        <w:tc>
          <w:tcPr>
            <w:tcW w:w="0" w:type="auto"/>
            <w:vMerge/>
          </w:tcPr>
          <w:p w14:paraId="4E706841" w14:textId="77777777" w:rsidR="005706F4" w:rsidRPr="00C37597" w:rsidRDefault="005706F4" w:rsidP="00020B1B"/>
        </w:tc>
        <w:tc>
          <w:tcPr>
            <w:tcW w:w="0" w:type="auto"/>
            <w:vMerge/>
          </w:tcPr>
          <w:p w14:paraId="495C5509" w14:textId="77777777" w:rsidR="005706F4" w:rsidRPr="00C37597" w:rsidRDefault="005706F4" w:rsidP="00020B1B"/>
        </w:tc>
        <w:tc>
          <w:tcPr>
            <w:tcW w:w="0" w:type="auto"/>
            <w:vMerge/>
          </w:tcPr>
          <w:p w14:paraId="763728C9" w14:textId="77777777" w:rsidR="005706F4" w:rsidRPr="00C37597" w:rsidRDefault="005706F4" w:rsidP="00020B1B"/>
        </w:tc>
        <w:tc>
          <w:tcPr>
            <w:tcW w:w="0" w:type="auto"/>
            <w:vMerge/>
          </w:tcPr>
          <w:p w14:paraId="3D24A426" w14:textId="77777777" w:rsidR="005706F4" w:rsidRPr="00C37597" w:rsidRDefault="005706F4" w:rsidP="00020B1B"/>
        </w:tc>
        <w:tc>
          <w:tcPr>
            <w:tcW w:w="0" w:type="auto"/>
            <w:vMerge/>
          </w:tcPr>
          <w:p w14:paraId="41BA2CD5" w14:textId="77777777" w:rsidR="005706F4" w:rsidRPr="00C37597" w:rsidRDefault="005706F4" w:rsidP="00020B1B"/>
        </w:tc>
        <w:tc>
          <w:tcPr>
            <w:tcW w:w="0" w:type="auto"/>
          </w:tcPr>
          <w:p w14:paraId="1E56B7DB" w14:textId="4C137F2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Моя школа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0" w:type="auto"/>
          </w:tcPr>
          <w:p w14:paraId="7FD8032E" w14:textId="265E9431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возможности использования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электронных (цифровых) образователь</w:t>
            </w:r>
            <w:r w:rsidRPr="00C37597">
              <w:rPr>
                <w:rFonts w:ascii="Times New Roman" w:hAnsi="Times New Roman"/>
              </w:rPr>
              <w:lastRenderedPageBreak/>
              <w:t>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5706F4" w:rsidRPr="00C37597" w14:paraId="706E20D2" w14:textId="77777777">
        <w:tc>
          <w:tcPr>
            <w:tcW w:w="0" w:type="auto"/>
            <w:vMerge/>
          </w:tcPr>
          <w:p w14:paraId="79B79858" w14:textId="77777777" w:rsidR="005706F4" w:rsidRPr="00C37597" w:rsidRDefault="005706F4" w:rsidP="00020B1B"/>
        </w:tc>
        <w:tc>
          <w:tcPr>
            <w:tcW w:w="0" w:type="auto"/>
            <w:vMerge/>
          </w:tcPr>
          <w:p w14:paraId="135C6C4C" w14:textId="77777777" w:rsidR="005706F4" w:rsidRPr="00C37597" w:rsidRDefault="005706F4" w:rsidP="00020B1B"/>
        </w:tc>
        <w:tc>
          <w:tcPr>
            <w:tcW w:w="0" w:type="auto"/>
            <w:vMerge/>
          </w:tcPr>
          <w:p w14:paraId="5BB34AB1" w14:textId="77777777" w:rsidR="005706F4" w:rsidRPr="00C37597" w:rsidRDefault="005706F4" w:rsidP="00020B1B"/>
        </w:tc>
        <w:tc>
          <w:tcPr>
            <w:tcW w:w="0" w:type="auto"/>
            <w:vMerge/>
          </w:tcPr>
          <w:p w14:paraId="08455327" w14:textId="77777777" w:rsidR="005706F4" w:rsidRPr="00C37597" w:rsidRDefault="005706F4" w:rsidP="00020B1B"/>
        </w:tc>
        <w:tc>
          <w:tcPr>
            <w:tcW w:w="0" w:type="auto"/>
            <w:vMerge/>
          </w:tcPr>
          <w:p w14:paraId="6693B364" w14:textId="77777777" w:rsidR="005706F4" w:rsidRPr="00C37597" w:rsidRDefault="005706F4" w:rsidP="00020B1B"/>
        </w:tc>
        <w:tc>
          <w:tcPr>
            <w:tcW w:w="0" w:type="auto"/>
            <w:vMerge/>
          </w:tcPr>
          <w:p w14:paraId="4B55F452" w14:textId="77777777" w:rsidR="005706F4" w:rsidRPr="00C37597" w:rsidRDefault="005706F4" w:rsidP="00020B1B"/>
        </w:tc>
        <w:tc>
          <w:tcPr>
            <w:tcW w:w="0" w:type="auto"/>
          </w:tcPr>
          <w:p w14:paraId="3B8AC45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559AC2D9" w14:textId="4E505CE2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2D31F419" w14:textId="5E1E5451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Выработка системы контроля </w:t>
            </w:r>
            <w:r w:rsidRPr="00C37597">
              <w:rPr>
                <w:rFonts w:ascii="Times New Roman" w:hAnsi="Times New Roman"/>
              </w:rPr>
              <w:lastRenderedPageBreak/>
              <w:t>за временными нормами электронного обучения.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27595A8E" w14:textId="77777777">
        <w:tc>
          <w:tcPr>
            <w:tcW w:w="0" w:type="auto"/>
            <w:vMerge w:val="restart"/>
          </w:tcPr>
          <w:p w14:paraId="4BEE0BE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14:paraId="064B8140" w14:textId="570B5CBA" w:rsidR="005706F4" w:rsidRPr="00C37597" w:rsidRDefault="007D7FCC" w:rsidP="00020B1B">
            <w:r w:rsidRPr="00C37597">
              <w:rPr>
                <w:rFonts w:ascii="Times New Roman" w:hAnsi="Times New Roman"/>
              </w:rPr>
              <w:t>Информационно-коммуникационная образовательная платформа Сферум</w:t>
            </w:r>
            <w:r w:rsidR="00C377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19AA300C" w14:textId="28B0FD4F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используют платформу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Сферум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101EDE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20FF9C7" w14:textId="3E642D53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Образовательная среда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9EE18B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E37F582" w14:textId="77777777" w:rsidR="005706F4" w:rsidRPr="00C37597" w:rsidRDefault="005706F4" w:rsidP="00020B1B"/>
        </w:tc>
        <w:tc>
          <w:tcPr>
            <w:tcW w:w="0" w:type="auto"/>
          </w:tcPr>
          <w:p w14:paraId="33D256D1" w14:textId="77777777" w:rsidR="005706F4" w:rsidRPr="00C37597" w:rsidRDefault="005706F4" w:rsidP="00020B1B"/>
        </w:tc>
      </w:tr>
      <w:tr w:rsidR="005706F4" w:rsidRPr="00C37597" w14:paraId="12008527" w14:textId="77777777">
        <w:tc>
          <w:tcPr>
            <w:tcW w:w="0" w:type="auto"/>
            <w:vMerge w:val="restart"/>
          </w:tcPr>
          <w:p w14:paraId="29F3D02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098453F7" w14:textId="69F136CA" w:rsidR="005706F4" w:rsidRPr="00C37597" w:rsidRDefault="007D7FCC" w:rsidP="00020B1B">
            <w:r w:rsidRPr="00C37597">
              <w:rPr>
                <w:rFonts w:ascii="Times New Roman" w:hAnsi="Times New Roman"/>
              </w:rPr>
              <w:t>Оснащение образовательной организации IT-оборудованием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3495D34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14:paraId="72D6BBC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2EFC174" w14:textId="401C80A0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Образовательная среда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2DD3D1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C7E16F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3C43D99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5706F4" w:rsidRPr="00C37597" w14:paraId="1480EB21" w14:textId="77777777">
        <w:tc>
          <w:tcPr>
            <w:tcW w:w="0" w:type="auto"/>
            <w:vMerge/>
          </w:tcPr>
          <w:p w14:paraId="3900DB39" w14:textId="77777777" w:rsidR="005706F4" w:rsidRPr="00C37597" w:rsidRDefault="005706F4" w:rsidP="00020B1B"/>
        </w:tc>
        <w:tc>
          <w:tcPr>
            <w:tcW w:w="0" w:type="auto"/>
            <w:vMerge/>
          </w:tcPr>
          <w:p w14:paraId="70E6DA11" w14:textId="77777777" w:rsidR="005706F4" w:rsidRPr="00C37597" w:rsidRDefault="005706F4" w:rsidP="00020B1B"/>
        </w:tc>
        <w:tc>
          <w:tcPr>
            <w:tcW w:w="0" w:type="auto"/>
            <w:vMerge/>
          </w:tcPr>
          <w:p w14:paraId="6348BF80" w14:textId="77777777" w:rsidR="005706F4" w:rsidRPr="00C37597" w:rsidRDefault="005706F4" w:rsidP="00020B1B"/>
        </w:tc>
        <w:tc>
          <w:tcPr>
            <w:tcW w:w="0" w:type="auto"/>
            <w:vMerge/>
          </w:tcPr>
          <w:p w14:paraId="78E77F1E" w14:textId="77777777" w:rsidR="005706F4" w:rsidRPr="00C37597" w:rsidRDefault="005706F4" w:rsidP="00020B1B"/>
        </w:tc>
        <w:tc>
          <w:tcPr>
            <w:tcW w:w="0" w:type="auto"/>
            <w:vMerge/>
          </w:tcPr>
          <w:p w14:paraId="64049822" w14:textId="77777777" w:rsidR="005706F4" w:rsidRPr="00C37597" w:rsidRDefault="005706F4" w:rsidP="00020B1B"/>
        </w:tc>
        <w:tc>
          <w:tcPr>
            <w:tcW w:w="0" w:type="auto"/>
            <w:vMerge/>
          </w:tcPr>
          <w:p w14:paraId="1F4D4278" w14:textId="77777777" w:rsidR="005706F4" w:rsidRPr="00C37597" w:rsidRDefault="005706F4" w:rsidP="00020B1B"/>
        </w:tc>
        <w:tc>
          <w:tcPr>
            <w:tcW w:w="0" w:type="auto"/>
          </w:tcPr>
          <w:p w14:paraId="71FBC19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623DDEE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7A9DD853" w14:textId="65CFE0D0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Приобретение современного IT-оборудования за счет средств образовательной организации на учебные расходы, участие в грантовых </w:t>
            </w:r>
            <w:r w:rsidRPr="00C37597">
              <w:rPr>
                <w:rFonts w:ascii="Times New Roman" w:hAnsi="Times New Roman"/>
              </w:rPr>
              <w:lastRenderedPageBreak/>
              <w:t>конкурсах, привлечение внебюджетных средств.</w:t>
            </w:r>
          </w:p>
        </w:tc>
      </w:tr>
      <w:tr w:rsidR="005706F4" w:rsidRPr="00C37597" w14:paraId="73B50711" w14:textId="77777777">
        <w:tc>
          <w:tcPr>
            <w:tcW w:w="0" w:type="auto"/>
            <w:vMerge/>
          </w:tcPr>
          <w:p w14:paraId="30C917F2" w14:textId="77777777" w:rsidR="005706F4" w:rsidRPr="00C37597" w:rsidRDefault="005706F4" w:rsidP="00020B1B"/>
        </w:tc>
        <w:tc>
          <w:tcPr>
            <w:tcW w:w="0" w:type="auto"/>
            <w:vMerge/>
          </w:tcPr>
          <w:p w14:paraId="2DA87947" w14:textId="77777777" w:rsidR="005706F4" w:rsidRPr="00C37597" w:rsidRDefault="005706F4" w:rsidP="00020B1B"/>
        </w:tc>
        <w:tc>
          <w:tcPr>
            <w:tcW w:w="0" w:type="auto"/>
            <w:vMerge/>
          </w:tcPr>
          <w:p w14:paraId="334174E2" w14:textId="77777777" w:rsidR="005706F4" w:rsidRPr="00C37597" w:rsidRDefault="005706F4" w:rsidP="00020B1B"/>
        </w:tc>
        <w:tc>
          <w:tcPr>
            <w:tcW w:w="0" w:type="auto"/>
            <w:vMerge/>
          </w:tcPr>
          <w:p w14:paraId="712DBEA4" w14:textId="77777777" w:rsidR="005706F4" w:rsidRPr="00C37597" w:rsidRDefault="005706F4" w:rsidP="00020B1B"/>
        </w:tc>
        <w:tc>
          <w:tcPr>
            <w:tcW w:w="0" w:type="auto"/>
            <w:vMerge/>
          </w:tcPr>
          <w:p w14:paraId="02F790CB" w14:textId="77777777" w:rsidR="005706F4" w:rsidRPr="00C37597" w:rsidRDefault="005706F4" w:rsidP="00020B1B"/>
        </w:tc>
        <w:tc>
          <w:tcPr>
            <w:tcW w:w="0" w:type="auto"/>
            <w:vMerge/>
          </w:tcPr>
          <w:p w14:paraId="6E7A6EEB" w14:textId="77777777" w:rsidR="005706F4" w:rsidRPr="00C37597" w:rsidRDefault="005706F4" w:rsidP="00020B1B"/>
        </w:tc>
        <w:tc>
          <w:tcPr>
            <w:tcW w:w="0" w:type="auto"/>
          </w:tcPr>
          <w:p w14:paraId="69FE2FE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5780652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5706F4" w:rsidRPr="00C37597" w14:paraId="601C75BA" w14:textId="77777777">
        <w:tc>
          <w:tcPr>
            <w:tcW w:w="0" w:type="auto"/>
            <w:vMerge/>
          </w:tcPr>
          <w:p w14:paraId="02DD1416" w14:textId="77777777" w:rsidR="005706F4" w:rsidRPr="00C37597" w:rsidRDefault="005706F4" w:rsidP="00020B1B"/>
        </w:tc>
        <w:tc>
          <w:tcPr>
            <w:tcW w:w="0" w:type="auto"/>
            <w:vMerge/>
          </w:tcPr>
          <w:p w14:paraId="76583BAC" w14:textId="77777777" w:rsidR="005706F4" w:rsidRPr="00C37597" w:rsidRDefault="005706F4" w:rsidP="00020B1B"/>
        </w:tc>
        <w:tc>
          <w:tcPr>
            <w:tcW w:w="0" w:type="auto"/>
            <w:vMerge/>
          </w:tcPr>
          <w:p w14:paraId="31F631B8" w14:textId="77777777" w:rsidR="005706F4" w:rsidRPr="00C37597" w:rsidRDefault="005706F4" w:rsidP="00020B1B"/>
        </w:tc>
        <w:tc>
          <w:tcPr>
            <w:tcW w:w="0" w:type="auto"/>
            <w:vMerge/>
          </w:tcPr>
          <w:p w14:paraId="4CDE308B" w14:textId="77777777" w:rsidR="005706F4" w:rsidRPr="00C37597" w:rsidRDefault="005706F4" w:rsidP="00020B1B"/>
        </w:tc>
        <w:tc>
          <w:tcPr>
            <w:tcW w:w="0" w:type="auto"/>
            <w:vMerge/>
          </w:tcPr>
          <w:p w14:paraId="02F91007" w14:textId="77777777" w:rsidR="005706F4" w:rsidRPr="00C37597" w:rsidRDefault="005706F4" w:rsidP="00020B1B"/>
        </w:tc>
        <w:tc>
          <w:tcPr>
            <w:tcW w:w="0" w:type="auto"/>
            <w:vMerge/>
          </w:tcPr>
          <w:p w14:paraId="27E8939E" w14:textId="77777777" w:rsidR="005706F4" w:rsidRPr="00C37597" w:rsidRDefault="005706F4" w:rsidP="00020B1B"/>
        </w:tc>
        <w:tc>
          <w:tcPr>
            <w:tcW w:w="0" w:type="auto"/>
          </w:tcPr>
          <w:p w14:paraId="2073DB4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17B0438F" w14:textId="17D0D503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хранения компьютерной и мультимедийной техники в соответствии с ГОСТ 21552-84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Средства вычислительной техники. Общие технические требования, приемка, методы испытаний, маркировка, упаковка, транспортирование и хранение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3C0C18C9" w14:textId="77777777">
        <w:tc>
          <w:tcPr>
            <w:tcW w:w="0" w:type="auto"/>
            <w:vMerge/>
          </w:tcPr>
          <w:p w14:paraId="3EDD43ED" w14:textId="77777777" w:rsidR="005706F4" w:rsidRPr="00C37597" w:rsidRDefault="005706F4" w:rsidP="00020B1B"/>
        </w:tc>
        <w:tc>
          <w:tcPr>
            <w:tcW w:w="0" w:type="auto"/>
            <w:vMerge/>
          </w:tcPr>
          <w:p w14:paraId="4983AF64" w14:textId="77777777" w:rsidR="005706F4" w:rsidRPr="00C37597" w:rsidRDefault="005706F4" w:rsidP="00020B1B"/>
        </w:tc>
        <w:tc>
          <w:tcPr>
            <w:tcW w:w="0" w:type="auto"/>
            <w:vMerge/>
          </w:tcPr>
          <w:p w14:paraId="5BEC766E" w14:textId="77777777" w:rsidR="005706F4" w:rsidRPr="00C37597" w:rsidRDefault="005706F4" w:rsidP="00020B1B"/>
        </w:tc>
        <w:tc>
          <w:tcPr>
            <w:tcW w:w="0" w:type="auto"/>
            <w:vMerge/>
          </w:tcPr>
          <w:p w14:paraId="19883168" w14:textId="77777777" w:rsidR="005706F4" w:rsidRPr="00C37597" w:rsidRDefault="005706F4" w:rsidP="00020B1B"/>
        </w:tc>
        <w:tc>
          <w:tcPr>
            <w:tcW w:w="0" w:type="auto"/>
            <w:vMerge/>
          </w:tcPr>
          <w:p w14:paraId="18DC1549" w14:textId="77777777" w:rsidR="005706F4" w:rsidRPr="00C37597" w:rsidRDefault="005706F4" w:rsidP="00020B1B"/>
        </w:tc>
        <w:tc>
          <w:tcPr>
            <w:tcW w:w="0" w:type="auto"/>
            <w:vMerge/>
          </w:tcPr>
          <w:p w14:paraId="4E295554" w14:textId="77777777" w:rsidR="005706F4" w:rsidRPr="00C37597" w:rsidRDefault="005706F4" w:rsidP="00020B1B"/>
        </w:tc>
        <w:tc>
          <w:tcPr>
            <w:tcW w:w="0" w:type="auto"/>
          </w:tcPr>
          <w:p w14:paraId="22BB601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0963284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Изучение Методических ре</w:t>
            </w:r>
            <w:r w:rsidRPr="00C37597">
              <w:rPr>
                <w:rFonts w:ascii="Times New Roman" w:hAnsi="Times New Roman"/>
              </w:rPr>
              <w:lastRenderedPageBreak/>
              <w:t>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706F4" w:rsidRPr="00C37597" w14:paraId="00487A02" w14:textId="77777777">
        <w:tc>
          <w:tcPr>
            <w:tcW w:w="0" w:type="auto"/>
            <w:vMerge/>
          </w:tcPr>
          <w:p w14:paraId="371FA253" w14:textId="77777777" w:rsidR="005706F4" w:rsidRPr="00C37597" w:rsidRDefault="005706F4" w:rsidP="00020B1B"/>
        </w:tc>
        <w:tc>
          <w:tcPr>
            <w:tcW w:w="0" w:type="auto"/>
            <w:vMerge/>
          </w:tcPr>
          <w:p w14:paraId="53A312AF" w14:textId="77777777" w:rsidR="005706F4" w:rsidRPr="00C37597" w:rsidRDefault="005706F4" w:rsidP="00020B1B"/>
        </w:tc>
        <w:tc>
          <w:tcPr>
            <w:tcW w:w="0" w:type="auto"/>
            <w:vMerge/>
          </w:tcPr>
          <w:p w14:paraId="321096D2" w14:textId="77777777" w:rsidR="005706F4" w:rsidRPr="00C37597" w:rsidRDefault="005706F4" w:rsidP="00020B1B"/>
        </w:tc>
        <w:tc>
          <w:tcPr>
            <w:tcW w:w="0" w:type="auto"/>
            <w:vMerge/>
          </w:tcPr>
          <w:p w14:paraId="4176C890" w14:textId="77777777" w:rsidR="005706F4" w:rsidRPr="00C37597" w:rsidRDefault="005706F4" w:rsidP="00020B1B"/>
        </w:tc>
        <w:tc>
          <w:tcPr>
            <w:tcW w:w="0" w:type="auto"/>
            <w:vMerge/>
          </w:tcPr>
          <w:p w14:paraId="04F900BA" w14:textId="77777777" w:rsidR="005706F4" w:rsidRPr="00C37597" w:rsidRDefault="005706F4" w:rsidP="00020B1B"/>
        </w:tc>
        <w:tc>
          <w:tcPr>
            <w:tcW w:w="0" w:type="auto"/>
            <w:vMerge/>
          </w:tcPr>
          <w:p w14:paraId="5F9D8CD3" w14:textId="77777777" w:rsidR="005706F4" w:rsidRPr="00C37597" w:rsidRDefault="005706F4" w:rsidP="00020B1B"/>
        </w:tc>
        <w:tc>
          <w:tcPr>
            <w:tcW w:w="0" w:type="auto"/>
          </w:tcPr>
          <w:p w14:paraId="3A306FC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6F3C885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706F4" w:rsidRPr="00C37597" w14:paraId="519AE098" w14:textId="77777777">
        <w:tc>
          <w:tcPr>
            <w:tcW w:w="0" w:type="auto"/>
            <w:vMerge/>
          </w:tcPr>
          <w:p w14:paraId="777D5BF1" w14:textId="77777777" w:rsidR="005706F4" w:rsidRPr="00C37597" w:rsidRDefault="005706F4" w:rsidP="00020B1B"/>
        </w:tc>
        <w:tc>
          <w:tcPr>
            <w:tcW w:w="0" w:type="auto"/>
            <w:vMerge/>
          </w:tcPr>
          <w:p w14:paraId="1F3D15C1" w14:textId="77777777" w:rsidR="005706F4" w:rsidRPr="00C37597" w:rsidRDefault="005706F4" w:rsidP="00020B1B"/>
        </w:tc>
        <w:tc>
          <w:tcPr>
            <w:tcW w:w="0" w:type="auto"/>
            <w:vMerge/>
          </w:tcPr>
          <w:p w14:paraId="05784FE1" w14:textId="77777777" w:rsidR="005706F4" w:rsidRPr="00C37597" w:rsidRDefault="005706F4" w:rsidP="00020B1B"/>
        </w:tc>
        <w:tc>
          <w:tcPr>
            <w:tcW w:w="0" w:type="auto"/>
            <w:vMerge/>
          </w:tcPr>
          <w:p w14:paraId="739D1824" w14:textId="77777777" w:rsidR="005706F4" w:rsidRPr="00C37597" w:rsidRDefault="005706F4" w:rsidP="00020B1B"/>
        </w:tc>
        <w:tc>
          <w:tcPr>
            <w:tcW w:w="0" w:type="auto"/>
            <w:vMerge/>
          </w:tcPr>
          <w:p w14:paraId="6CB42020" w14:textId="77777777" w:rsidR="005706F4" w:rsidRPr="00C37597" w:rsidRDefault="005706F4" w:rsidP="00020B1B"/>
        </w:tc>
        <w:tc>
          <w:tcPr>
            <w:tcW w:w="0" w:type="auto"/>
            <w:vMerge/>
          </w:tcPr>
          <w:p w14:paraId="55415FFD" w14:textId="77777777" w:rsidR="005706F4" w:rsidRPr="00C37597" w:rsidRDefault="005706F4" w:rsidP="00020B1B"/>
        </w:tc>
        <w:tc>
          <w:tcPr>
            <w:tcW w:w="0" w:type="auto"/>
          </w:tcPr>
          <w:p w14:paraId="480C4A3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1A873F7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</w:t>
            </w:r>
            <w:r w:rsidRPr="00C37597"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706F4" w:rsidRPr="00C37597" w14:paraId="76064110" w14:textId="77777777">
        <w:tc>
          <w:tcPr>
            <w:tcW w:w="0" w:type="auto"/>
            <w:vMerge/>
          </w:tcPr>
          <w:p w14:paraId="3DA706AE" w14:textId="77777777" w:rsidR="005706F4" w:rsidRPr="00C37597" w:rsidRDefault="005706F4" w:rsidP="00020B1B"/>
        </w:tc>
        <w:tc>
          <w:tcPr>
            <w:tcW w:w="0" w:type="auto"/>
            <w:vMerge/>
          </w:tcPr>
          <w:p w14:paraId="4BB8046C" w14:textId="77777777" w:rsidR="005706F4" w:rsidRPr="00C37597" w:rsidRDefault="005706F4" w:rsidP="00020B1B"/>
        </w:tc>
        <w:tc>
          <w:tcPr>
            <w:tcW w:w="0" w:type="auto"/>
            <w:vMerge/>
          </w:tcPr>
          <w:p w14:paraId="6D8E7A73" w14:textId="77777777" w:rsidR="005706F4" w:rsidRPr="00C37597" w:rsidRDefault="005706F4" w:rsidP="00020B1B"/>
        </w:tc>
        <w:tc>
          <w:tcPr>
            <w:tcW w:w="0" w:type="auto"/>
            <w:vMerge/>
          </w:tcPr>
          <w:p w14:paraId="0DFC781B" w14:textId="77777777" w:rsidR="005706F4" w:rsidRPr="00C37597" w:rsidRDefault="005706F4" w:rsidP="00020B1B"/>
        </w:tc>
        <w:tc>
          <w:tcPr>
            <w:tcW w:w="0" w:type="auto"/>
            <w:vMerge/>
          </w:tcPr>
          <w:p w14:paraId="29984DB2" w14:textId="77777777" w:rsidR="005706F4" w:rsidRPr="00C37597" w:rsidRDefault="005706F4" w:rsidP="00020B1B"/>
        </w:tc>
        <w:tc>
          <w:tcPr>
            <w:tcW w:w="0" w:type="auto"/>
            <w:vMerge/>
          </w:tcPr>
          <w:p w14:paraId="52E96DBF" w14:textId="77777777" w:rsidR="005706F4" w:rsidRPr="00C37597" w:rsidRDefault="005706F4" w:rsidP="00020B1B"/>
        </w:tc>
        <w:tc>
          <w:tcPr>
            <w:tcW w:w="0" w:type="auto"/>
          </w:tcPr>
          <w:p w14:paraId="6024082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615ADE1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706F4" w:rsidRPr="00C37597" w14:paraId="2E390B95" w14:textId="77777777">
        <w:tc>
          <w:tcPr>
            <w:tcW w:w="0" w:type="auto"/>
            <w:vMerge/>
          </w:tcPr>
          <w:p w14:paraId="68FAEB8F" w14:textId="77777777" w:rsidR="005706F4" w:rsidRPr="00C37597" w:rsidRDefault="005706F4" w:rsidP="00020B1B"/>
        </w:tc>
        <w:tc>
          <w:tcPr>
            <w:tcW w:w="0" w:type="auto"/>
            <w:vMerge/>
          </w:tcPr>
          <w:p w14:paraId="7D2BCAC0" w14:textId="77777777" w:rsidR="005706F4" w:rsidRPr="00C37597" w:rsidRDefault="005706F4" w:rsidP="00020B1B"/>
        </w:tc>
        <w:tc>
          <w:tcPr>
            <w:tcW w:w="0" w:type="auto"/>
            <w:vMerge/>
          </w:tcPr>
          <w:p w14:paraId="140E26FB" w14:textId="77777777" w:rsidR="005706F4" w:rsidRPr="00C37597" w:rsidRDefault="005706F4" w:rsidP="00020B1B"/>
        </w:tc>
        <w:tc>
          <w:tcPr>
            <w:tcW w:w="0" w:type="auto"/>
            <w:vMerge/>
          </w:tcPr>
          <w:p w14:paraId="7DFA2F24" w14:textId="77777777" w:rsidR="005706F4" w:rsidRPr="00C37597" w:rsidRDefault="005706F4" w:rsidP="00020B1B"/>
        </w:tc>
        <w:tc>
          <w:tcPr>
            <w:tcW w:w="0" w:type="auto"/>
            <w:vMerge/>
          </w:tcPr>
          <w:p w14:paraId="01EF6E9E" w14:textId="77777777" w:rsidR="005706F4" w:rsidRPr="00C37597" w:rsidRDefault="005706F4" w:rsidP="00020B1B"/>
        </w:tc>
        <w:tc>
          <w:tcPr>
            <w:tcW w:w="0" w:type="auto"/>
            <w:vMerge/>
          </w:tcPr>
          <w:p w14:paraId="597364A9" w14:textId="77777777" w:rsidR="005706F4" w:rsidRPr="00C37597" w:rsidRDefault="005706F4" w:rsidP="00020B1B"/>
        </w:tc>
        <w:tc>
          <w:tcPr>
            <w:tcW w:w="0" w:type="auto"/>
          </w:tcPr>
          <w:p w14:paraId="3AE9894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14:paraId="2C4355A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5706F4" w:rsidRPr="00C37597" w14:paraId="44EC18BF" w14:textId="77777777">
        <w:tc>
          <w:tcPr>
            <w:tcW w:w="0" w:type="auto"/>
            <w:vMerge/>
          </w:tcPr>
          <w:p w14:paraId="5D7E23E6" w14:textId="77777777" w:rsidR="005706F4" w:rsidRPr="00C37597" w:rsidRDefault="005706F4" w:rsidP="00020B1B"/>
        </w:tc>
        <w:tc>
          <w:tcPr>
            <w:tcW w:w="0" w:type="auto"/>
            <w:vMerge/>
          </w:tcPr>
          <w:p w14:paraId="4B34276A" w14:textId="77777777" w:rsidR="005706F4" w:rsidRPr="00C37597" w:rsidRDefault="005706F4" w:rsidP="00020B1B"/>
        </w:tc>
        <w:tc>
          <w:tcPr>
            <w:tcW w:w="0" w:type="auto"/>
            <w:vMerge/>
          </w:tcPr>
          <w:p w14:paraId="2AD8E6D3" w14:textId="77777777" w:rsidR="005706F4" w:rsidRPr="00C37597" w:rsidRDefault="005706F4" w:rsidP="00020B1B"/>
        </w:tc>
        <w:tc>
          <w:tcPr>
            <w:tcW w:w="0" w:type="auto"/>
            <w:vMerge/>
          </w:tcPr>
          <w:p w14:paraId="5E1BF3E8" w14:textId="77777777" w:rsidR="005706F4" w:rsidRPr="00C37597" w:rsidRDefault="005706F4" w:rsidP="00020B1B"/>
        </w:tc>
        <w:tc>
          <w:tcPr>
            <w:tcW w:w="0" w:type="auto"/>
            <w:vMerge/>
          </w:tcPr>
          <w:p w14:paraId="71690184" w14:textId="77777777" w:rsidR="005706F4" w:rsidRPr="00C37597" w:rsidRDefault="005706F4" w:rsidP="00020B1B"/>
        </w:tc>
        <w:tc>
          <w:tcPr>
            <w:tcW w:w="0" w:type="auto"/>
            <w:vMerge/>
          </w:tcPr>
          <w:p w14:paraId="646C16EB" w14:textId="77777777" w:rsidR="005706F4" w:rsidRPr="00C37597" w:rsidRDefault="005706F4" w:rsidP="00020B1B"/>
        </w:tc>
        <w:tc>
          <w:tcPr>
            <w:tcW w:w="0" w:type="auto"/>
          </w:tcPr>
          <w:p w14:paraId="21B819D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учебных предметах обязательных предметных областей, указанных во </w:t>
            </w:r>
            <w:r w:rsidRPr="00C37597">
              <w:rPr>
                <w:rFonts w:ascii="Times New Roman" w:hAnsi="Times New Roman"/>
              </w:rPr>
              <w:lastRenderedPageBreak/>
              <w:t>ФГОС НОО, ФГОС ООО, ФГОС СОО.</w:t>
            </w:r>
          </w:p>
        </w:tc>
        <w:tc>
          <w:tcPr>
            <w:tcW w:w="0" w:type="auto"/>
          </w:tcPr>
          <w:p w14:paraId="2EC489ED" w14:textId="0BD0ADB2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Изучение Методических рекомендаций по вопросам использования в образовательном процессе обо</w:t>
            </w:r>
            <w:r w:rsidRPr="00C37597">
              <w:rPr>
                <w:rFonts w:ascii="Times New Roman" w:hAnsi="Times New Roman"/>
              </w:rPr>
              <w:lastRenderedPageBreak/>
              <w:t xml:space="preserve">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r w:rsidR="00C377C7" w:rsidRPr="00C37597">
              <w:rPr>
                <w:rFonts w:ascii="Times New Roman" w:hAnsi="Times New Roman"/>
              </w:rPr>
              <w:t>выполнение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28561A94" w14:textId="77777777">
        <w:tc>
          <w:tcPr>
            <w:tcW w:w="0" w:type="auto"/>
            <w:vMerge/>
          </w:tcPr>
          <w:p w14:paraId="307E3473" w14:textId="77777777" w:rsidR="005706F4" w:rsidRPr="00C37597" w:rsidRDefault="005706F4" w:rsidP="00020B1B"/>
        </w:tc>
        <w:tc>
          <w:tcPr>
            <w:tcW w:w="0" w:type="auto"/>
            <w:vMerge/>
          </w:tcPr>
          <w:p w14:paraId="74AEEA2E" w14:textId="77777777" w:rsidR="005706F4" w:rsidRPr="00C37597" w:rsidRDefault="005706F4" w:rsidP="00020B1B"/>
        </w:tc>
        <w:tc>
          <w:tcPr>
            <w:tcW w:w="0" w:type="auto"/>
            <w:vMerge/>
          </w:tcPr>
          <w:p w14:paraId="755ACEB5" w14:textId="77777777" w:rsidR="005706F4" w:rsidRPr="00C37597" w:rsidRDefault="005706F4" w:rsidP="00020B1B"/>
        </w:tc>
        <w:tc>
          <w:tcPr>
            <w:tcW w:w="0" w:type="auto"/>
            <w:vMerge/>
          </w:tcPr>
          <w:p w14:paraId="37B8FA74" w14:textId="77777777" w:rsidR="005706F4" w:rsidRPr="00C37597" w:rsidRDefault="005706F4" w:rsidP="00020B1B"/>
        </w:tc>
        <w:tc>
          <w:tcPr>
            <w:tcW w:w="0" w:type="auto"/>
            <w:vMerge/>
          </w:tcPr>
          <w:p w14:paraId="4E6D01FE" w14:textId="77777777" w:rsidR="005706F4" w:rsidRPr="00C37597" w:rsidRDefault="005706F4" w:rsidP="00020B1B"/>
        </w:tc>
        <w:tc>
          <w:tcPr>
            <w:tcW w:w="0" w:type="auto"/>
            <w:vMerge/>
          </w:tcPr>
          <w:p w14:paraId="46F23C8C" w14:textId="77777777" w:rsidR="005706F4" w:rsidRPr="00C37597" w:rsidRDefault="005706F4" w:rsidP="00020B1B"/>
        </w:tc>
        <w:tc>
          <w:tcPr>
            <w:tcW w:w="0" w:type="auto"/>
          </w:tcPr>
          <w:p w14:paraId="5609A77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14:paraId="4B69790F" w14:textId="3C1F5582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r w:rsidR="00C377C7" w:rsidRPr="00C37597">
              <w:rPr>
                <w:rFonts w:ascii="Times New Roman" w:hAnsi="Times New Roman"/>
              </w:rPr>
              <w:t>выполнение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401C3CC7" w14:textId="77777777">
        <w:tc>
          <w:tcPr>
            <w:tcW w:w="0" w:type="auto"/>
            <w:vMerge/>
          </w:tcPr>
          <w:p w14:paraId="0A466959" w14:textId="77777777" w:rsidR="005706F4" w:rsidRPr="00C37597" w:rsidRDefault="005706F4" w:rsidP="00020B1B"/>
        </w:tc>
        <w:tc>
          <w:tcPr>
            <w:tcW w:w="0" w:type="auto"/>
            <w:vMerge/>
          </w:tcPr>
          <w:p w14:paraId="4A443D0B" w14:textId="77777777" w:rsidR="005706F4" w:rsidRPr="00C37597" w:rsidRDefault="005706F4" w:rsidP="00020B1B"/>
        </w:tc>
        <w:tc>
          <w:tcPr>
            <w:tcW w:w="0" w:type="auto"/>
            <w:vMerge/>
          </w:tcPr>
          <w:p w14:paraId="36E6B44D" w14:textId="77777777" w:rsidR="005706F4" w:rsidRPr="00C37597" w:rsidRDefault="005706F4" w:rsidP="00020B1B"/>
        </w:tc>
        <w:tc>
          <w:tcPr>
            <w:tcW w:w="0" w:type="auto"/>
            <w:vMerge/>
          </w:tcPr>
          <w:p w14:paraId="4B9FB7A0" w14:textId="77777777" w:rsidR="005706F4" w:rsidRPr="00C37597" w:rsidRDefault="005706F4" w:rsidP="00020B1B"/>
        </w:tc>
        <w:tc>
          <w:tcPr>
            <w:tcW w:w="0" w:type="auto"/>
            <w:vMerge/>
          </w:tcPr>
          <w:p w14:paraId="4954642B" w14:textId="77777777" w:rsidR="005706F4" w:rsidRPr="00C37597" w:rsidRDefault="005706F4" w:rsidP="00020B1B"/>
        </w:tc>
        <w:tc>
          <w:tcPr>
            <w:tcW w:w="0" w:type="auto"/>
            <w:vMerge/>
          </w:tcPr>
          <w:p w14:paraId="4593A6CE" w14:textId="77777777" w:rsidR="005706F4" w:rsidRPr="00C37597" w:rsidRDefault="005706F4" w:rsidP="00020B1B"/>
        </w:tc>
        <w:tc>
          <w:tcPr>
            <w:tcW w:w="0" w:type="auto"/>
          </w:tcPr>
          <w:p w14:paraId="4C72F6D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717567C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</w:t>
            </w:r>
            <w:r w:rsidRPr="00C37597">
              <w:rPr>
                <w:rFonts w:ascii="Times New Roman" w:hAnsi="Times New Roman"/>
              </w:rPr>
              <w:lastRenderedPageBreak/>
              <w:t>выполнение данных рекомендаций.</w:t>
            </w:r>
          </w:p>
        </w:tc>
      </w:tr>
      <w:tr w:rsidR="005706F4" w:rsidRPr="00C37597" w14:paraId="05A92048" w14:textId="77777777">
        <w:tc>
          <w:tcPr>
            <w:tcW w:w="0" w:type="auto"/>
            <w:vMerge/>
          </w:tcPr>
          <w:p w14:paraId="16546A59" w14:textId="77777777" w:rsidR="005706F4" w:rsidRPr="00C37597" w:rsidRDefault="005706F4" w:rsidP="00020B1B"/>
        </w:tc>
        <w:tc>
          <w:tcPr>
            <w:tcW w:w="0" w:type="auto"/>
            <w:vMerge/>
          </w:tcPr>
          <w:p w14:paraId="3F8099D2" w14:textId="77777777" w:rsidR="005706F4" w:rsidRPr="00C37597" w:rsidRDefault="005706F4" w:rsidP="00020B1B"/>
        </w:tc>
        <w:tc>
          <w:tcPr>
            <w:tcW w:w="0" w:type="auto"/>
            <w:vMerge/>
          </w:tcPr>
          <w:p w14:paraId="4399DDB0" w14:textId="77777777" w:rsidR="005706F4" w:rsidRPr="00C37597" w:rsidRDefault="005706F4" w:rsidP="00020B1B"/>
        </w:tc>
        <w:tc>
          <w:tcPr>
            <w:tcW w:w="0" w:type="auto"/>
            <w:vMerge/>
          </w:tcPr>
          <w:p w14:paraId="00DA7EF6" w14:textId="77777777" w:rsidR="005706F4" w:rsidRPr="00C37597" w:rsidRDefault="005706F4" w:rsidP="00020B1B"/>
        </w:tc>
        <w:tc>
          <w:tcPr>
            <w:tcW w:w="0" w:type="auto"/>
            <w:vMerge/>
          </w:tcPr>
          <w:p w14:paraId="5945448F" w14:textId="77777777" w:rsidR="005706F4" w:rsidRPr="00C37597" w:rsidRDefault="005706F4" w:rsidP="00020B1B"/>
        </w:tc>
        <w:tc>
          <w:tcPr>
            <w:tcW w:w="0" w:type="auto"/>
            <w:vMerge/>
          </w:tcPr>
          <w:p w14:paraId="51640DB2" w14:textId="77777777" w:rsidR="005706F4" w:rsidRPr="00C37597" w:rsidRDefault="005706F4" w:rsidP="00020B1B"/>
        </w:tc>
        <w:tc>
          <w:tcPr>
            <w:tcW w:w="0" w:type="auto"/>
          </w:tcPr>
          <w:p w14:paraId="066E529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14:paraId="5164088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5706F4" w:rsidRPr="00C37597" w14:paraId="469123C5" w14:textId="77777777">
        <w:tc>
          <w:tcPr>
            <w:tcW w:w="0" w:type="auto"/>
            <w:vMerge w:val="restart"/>
          </w:tcPr>
          <w:p w14:paraId="444824D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14:paraId="1EB9951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509A209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3E0733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4B17162" w14:textId="7EE58B83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Образовательная среда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65772F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3E39BE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1DE0726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5706F4" w:rsidRPr="00C37597" w14:paraId="705105AB" w14:textId="77777777">
        <w:tc>
          <w:tcPr>
            <w:tcW w:w="0" w:type="auto"/>
            <w:vMerge/>
          </w:tcPr>
          <w:p w14:paraId="4916144F" w14:textId="77777777" w:rsidR="005706F4" w:rsidRPr="00C37597" w:rsidRDefault="005706F4" w:rsidP="00020B1B"/>
        </w:tc>
        <w:tc>
          <w:tcPr>
            <w:tcW w:w="0" w:type="auto"/>
            <w:vMerge/>
          </w:tcPr>
          <w:p w14:paraId="6F15E912" w14:textId="77777777" w:rsidR="005706F4" w:rsidRPr="00C37597" w:rsidRDefault="005706F4" w:rsidP="00020B1B"/>
        </w:tc>
        <w:tc>
          <w:tcPr>
            <w:tcW w:w="0" w:type="auto"/>
            <w:vMerge/>
          </w:tcPr>
          <w:p w14:paraId="369B5798" w14:textId="77777777" w:rsidR="005706F4" w:rsidRPr="00C37597" w:rsidRDefault="005706F4" w:rsidP="00020B1B"/>
        </w:tc>
        <w:tc>
          <w:tcPr>
            <w:tcW w:w="0" w:type="auto"/>
            <w:vMerge/>
          </w:tcPr>
          <w:p w14:paraId="007C2608" w14:textId="77777777" w:rsidR="005706F4" w:rsidRPr="00C37597" w:rsidRDefault="005706F4" w:rsidP="00020B1B"/>
        </w:tc>
        <w:tc>
          <w:tcPr>
            <w:tcW w:w="0" w:type="auto"/>
            <w:vMerge/>
          </w:tcPr>
          <w:p w14:paraId="35CBC325" w14:textId="77777777" w:rsidR="005706F4" w:rsidRPr="00C37597" w:rsidRDefault="005706F4" w:rsidP="00020B1B"/>
        </w:tc>
        <w:tc>
          <w:tcPr>
            <w:tcW w:w="0" w:type="auto"/>
            <w:vMerge/>
          </w:tcPr>
          <w:p w14:paraId="650A2BCC" w14:textId="77777777" w:rsidR="005706F4" w:rsidRPr="00C37597" w:rsidRDefault="005706F4" w:rsidP="00020B1B"/>
        </w:tc>
        <w:tc>
          <w:tcPr>
            <w:tcW w:w="0" w:type="auto"/>
          </w:tcPr>
          <w:p w14:paraId="523F0FB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584BD5A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706F4" w:rsidRPr="00C37597" w14:paraId="098D98D7" w14:textId="77777777">
        <w:tc>
          <w:tcPr>
            <w:tcW w:w="0" w:type="auto"/>
            <w:vMerge w:val="restart"/>
          </w:tcPr>
          <w:p w14:paraId="6F53575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6B49DBB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14:paraId="0B7E460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65273D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31952E" w14:textId="3B2B9D6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Образовательная среда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D34DC6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0FF83B54" w14:textId="77777777" w:rsidR="005706F4" w:rsidRPr="00C37597" w:rsidRDefault="005706F4" w:rsidP="00020B1B"/>
        </w:tc>
        <w:tc>
          <w:tcPr>
            <w:tcW w:w="0" w:type="auto"/>
          </w:tcPr>
          <w:p w14:paraId="4108CC2C" w14:textId="77777777" w:rsidR="005706F4" w:rsidRPr="00C37597" w:rsidRDefault="005706F4" w:rsidP="00020B1B"/>
        </w:tc>
      </w:tr>
      <w:tr w:rsidR="005706F4" w:rsidRPr="00C37597" w14:paraId="6CF94696" w14:textId="77777777">
        <w:tc>
          <w:tcPr>
            <w:tcW w:w="0" w:type="auto"/>
            <w:vMerge w:val="restart"/>
          </w:tcPr>
          <w:p w14:paraId="182D365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19897C7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4A78E68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B30A83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4B1A098" w14:textId="7A8AC0E6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Образовательная среда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D6AA88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1FD1386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386DF26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Выделение помещения для организации школьного библиотечного информационного </w:t>
            </w:r>
            <w:r w:rsidRPr="00C37597">
              <w:rPr>
                <w:rFonts w:ascii="Times New Roman" w:hAnsi="Times New Roman"/>
              </w:rPr>
              <w:lastRenderedPageBreak/>
              <w:t>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5706F4" w:rsidRPr="00C37597" w14:paraId="55159E8F" w14:textId="77777777">
        <w:tc>
          <w:tcPr>
            <w:tcW w:w="0" w:type="auto"/>
            <w:vMerge/>
          </w:tcPr>
          <w:p w14:paraId="3215DB49" w14:textId="77777777" w:rsidR="005706F4" w:rsidRPr="00C37597" w:rsidRDefault="005706F4" w:rsidP="00020B1B"/>
        </w:tc>
        <w:tc>
          <w:tcPr>
            <w:tcW w:w="0" w:type="auto"/>
            <w:vMerge/>
          </w:tcPr>
          <w:p w14:paraId="0B8A3D7D" w14:textId="77777777" w:rsidR="005706F4" w:rsidRPr="00C37597" w:rsidRDefault="005706F4" w:rsidP="00020B1B"/>
        </w:tc>
        <w:tc>
          <w:tcPr>
            <w:tcW w:w="0" w:type="auto"/>
            <w:vMerge/>
          </w:tcPr>
          <w:p w14:paraId="5165A034" w14:textId="77777777" w:rsidR="005706F4" w:rsidRPr="00C37597" w:rsidRDefault="005706F4" w:rsidP="00020B1B"/>
        </w:tc>
        <w:tc>
          <w:tcPr>
            <w:tcW w:w="0" w:type="auto"/>
            <w:vMerge/>
          </w:tcPr>
          <w:p w14:paraId="42BFC2C8" w14:textId="77777777" w:rsidR="005706F4" w:rsidRPr="00C37597" w:rsidRDefault="005706F4" w:rsidP="00020B1B"/>
        </w:tc>
        <w:tc>
          <w:tcPr>
            <w:tcW w:w="0" w:type="auto"/>
            <w:vMerge/>
          </w:tcPr>
          <w:p w14:paraId="51A04EF8" w14:textId="77777777" w:rsidR="005706F4" w:rsidRPr="00C37597" w:rsidRDefault="005706F4" w:rsidP="00020B1B"/>
        </w:tc>
        <w:tc>
          <w:tcPr>
            <w:tcW w:w="0" w:type="auto"/>
            <w:vMerge/>
          </w:tcPr>
          <w:p w14:paraId="0E02518B" w14:textId="77777777" w:rsidR="005706F4" w:rsidRPr="00C37597" w:rsidRDefault="005706F4" w:rsidP="00020B1B"/>
        </w:tc>
        <w:tc>
          <w:tcPr>
            <w:tcW w:w="0" w:type="auto"/>
          </w:tcPr>
          <w:p w14:paraId="09FF05F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14:paraId="179548C6" w14:textId="52F5248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и </w:t>
            </w:r>
            <w:r w:rsidR="00C377C7" w:rsidRPr="00C37597">
              <w:rPr>
                <w:rFonts w:ascii="Times New Roman" w:hAnsi="Times New Roman"/>
              </w:rPr>
              <w:t>утверждение</w:t>
            </w:r>
            <w:r w:rsidRPr="00C37597"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5706F4" w:rsidRPr="00C37597" w14:paraId="51CD015C" w14:textId="77777777">
        <w:tc>
          <w:tcPr>
            <w:tcW w:w="0" w:type="auto"/>
            <w:vMerge/>
          </w:tcPr>
          <w:p w14:paraId="3970AA7E" w14:textId="77777777" w:rsidR="005706F4" w:rsidRPr="00C37597" w:rsidRDefault="005706F4" w:rsidP="00020B1B"/>
        </w:tc>
        <w:tc>
          <w:tcPr>
            <w:tcW w:w="0" w:type="auto"/>
            <w:vMerge/>
          </w:tcPr>
          <w:p w14:paraId="324975BF" w14:textId="77777777" w:rsidR="005706F4" w:rsidRPr="00C37597" w:rsidRDefault="005706F4" w:rsidP="00020B1B"/>
        </w:tc>
        <w:tc>
          <w:tcPr>
            <w:tcW w:w="0" w:type="auto"/>
            <w:vMerge/>
          </w:tcPr>
          <w:p w14:paraId="4736EF49" w14:textId="77777777" w:rsidR="005706F4" w:rsidRPr="00C37597" w:rsidRDefault="005706F4" w:rsidP="00020B1B"/>
        </w:tc>
        <w:tc>
          <w:tcPr>
            <w:tcW w:w="0" w:type="auto"/>
            <w:vMerge/>
          </w:tcPr>
          <w:p w14:paraId="2186A7A0" w14:textId="77777777" w:rsidR="005706F4" w:rsidRPr="00C37597" w:rsidRDefault="005706F4" w:rsidP="00020B1B"/>
        </w:tc>
        <w:tc>
          <w:tcPr>
            <w:tcW w:w="0" w:type="auto"/>
            <w:vMerge/>
          </w:tcPr>
          <w:p w14:paraId="45D97260" w14:textId="77777777" w:rsidR="005706F4" w:rsidRPr="00C37597" w:rsidRDefault="005706F4" w:rsidP="00020B1B"/>
        </w:tc>
        <w:tc>
          <w:tcPr>
            <w:tcW w:w="0" w:type="auto"/>
            <w:vMerge/>
          </w:tcPr>
          <w:p w14:paraId="4205B121" w14:textId="77777777" w:rsidR="005706F4" w:rsidRPr="00C37597" w:rsidRDefault="005706F4" w:rsidP="00020B1B"/>
        </w:tc>
        <w:tc>
          <w:tcPr>
            <w:tcW w:w="0" w:type="auto"/>
          </w:tcPr>
          <w:p w14:paraId="6F691A2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14:paraId="2E1E0C5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5706F4" w:rsidRPr="00C37597" w14:paraId="21DF4547" w14:textId="77777777">
        <w:tc>
          <w:tcPr>
            <w:tcW w:w="0" w:type="auto"/>
            <w:vMerge/>
          </w:tcPr>
          <w:p w14:paraId="40B9FB64" w14:textId="77777777" w:rsidR="005706F4" w:rsidRPr="00C37597" w:rsidRDefault="005706F4" w:rsidP="00020B1B"/>
        </w:tc>
        <w:tc>
          <w:tcPr>
            <w:tcW w:w="0" w:type="auto"/>
            <w:vMerge/>
          </w:tcPr>
          <w:p w14:paraId="39EE046B" w14:textId="77777777" w:rsidR="005706F4" w:rsidRPr="00C37597" w:rsidRDefault="005706F4" w:rsidP="00020B1B"/>
        </w:tc>
        <w:tc>
          <w:tcPr>
            <w:tcW w:w="0" w:type="auto"/>
            <w:vMerge/>
          </w:tcPr>
          <w:p w14:paraId="7B2C5595" w14:textId="77777777" w:rsidR="005706F4" w:rsidRPr="00C37597" w:rsidRDefault="005706F4" w:rsidP="00020B1B"/>
        </w:tc>
        <w:tc>
          <w:tcPr>
            <w:tcW w:w="0" w:type="auto"/>
            <w:vMerge/>
          </w:tcPr>
          <w:p w14:paraId="6EDC37BA" w14:textId="77777777" w:rsidR="005706F4" w:rsidRPr="00C37597" w:rsidRDefault="005706F4" w:rsidP="00020B1B"/>
        </w:tc>
        <w:tc>
          <w:tcPr>
            <w:tcW w:w="0" w:type="auto"/>
            <w:vMerge/>
          </w:tcPr>
          <w:p w14:paraId="1152CB7E" w14:textId="77777777" w:rsidR="005706F4" w:rsidRPr="00C37597" w:rsidRDefault="005706F4" w:rsidP="00020B1B"/>
        </w:tc>
        <w:tc>
          <w:tcPr>
            <w:tcW w:w="0" w:type="auto"/>
            <w:vMerge/>
          </w:tcPr>
          <w:p w14:paraId="30554A0F" w14:textId="77777777" w:rsidR="005706F4" w:rsidRPr="00C37597" w:rsidRDefault="005706F4" w:rsidP="00020B1B"/>
        </w:tc>
        <w:tc>
          <w:tcPr>
            <w:tcW w:w="0" w:type="auto"/>
          </w:tcPr>
          <w:p w14:paraId="5306FE8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14:paraId="4E5EB1F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5706F4" w:rsidRPr="00C37597" w14:paraId="3FAA1F57" w14:textId="77777777">
        <w:tc>
          <w:tcPr>
            <w:tcW w:w="0" w:type="auto"/>
            <w:vMerge/>
          </w:tcPr>
          <w:p w14:paraId="0D716CC5" w14:textId="77777777" w:rsidR="005706F4" w:rsidRPr="00C37597" w:rsidRDefault="005706F4" w:rsidP="00020B1B"/>
        </w:tc>
        <w:tc>
          <w:tcPr>
            <w:tcW w:w="0" w:type="auto"/>
            <w:vMerge/>
          </w:tcPr>
          <w:p w14:paraId="536668FA" w14:textId="77777777" w:rsidR="005706F4" w:rsidRPr="00C37597" w:rsidRDefault="005706F4" w:rsidP="00020B1B"/>
        </w:tc>
        <w:tc>
          <w:tcPr>
            <w:tcW w:w="0" w:type="auto"/>
            <w:vMerge/>
          </w:tcPr>
          <w:p w14:paraId="1AD62D7E" w14:textId="77777777" w:rsidR="005706F4" w:rsidRPr="00C37597" w:rsidRDefault="005706F4" w:rsidP="00020B1B"/>
        </w:tc>
        <w:tc>
          <w:tcPr>
            <w:tcW w:w="0" w:type="auto"/>
            <w:vMerge/>
          </w:tcPr>
          <w:p w14:paraId="259BF91E" w14:textId="77777777" w:rsidR="005706F4" w:rsidRPr="00C37597" w:rsidRDefault="005706F4" w:rsidP="00020B1B"/>
        </w:tc>
        <w:tc>
          <w:tcPr>
            <w:tcW w:w="0" w:type="auto"/>
            <w:vMerge/>
          </w:tcPr>
          <w:p w14:paraId="6BB0AC2B" w14:textId="77777777" w:rsidR="005706F4" w:rsidRPr="00C37597" w:rsidRDefault="005706F4" w:rsidP="00020B1B"/>
        </w:tc>
        <w:tc>
          <w:tcPr>
            <w:tcW w:w="0" w:type="auto"/>
            <w:vMerge/>
          </w:tcPr>
          <w:p w14:paraId="73C9D744" w14:textId="77777777" w:rsidR="005706F4" w:rsidRPr="00C37597" w:rsidRDefault="005706F4" w:rsidP="00020B1B"/>
        </w:tc>
        <w:tc>
          <w:tcPr>
            <w:tcW w:w="0" w:type="auto"/>
          </w:tcPr>
          <w:p w14:paraId="2154506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14:paraId="3A9D4D4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706F4" w:rsidRPr="00C37597" w14:paraId="62E13234" w14:textId="77777777">
        <w:tc>
          <w:tcPr>
            <w:tcW w:w="0" w:type="auto"/>
            <w:vMerge/>
          </w:tcPr>
          <w:p w14:paraId="7C812D2F" w14:textId="77777777" w:rsidR="005706F4" w:rsidRPr="00C37597" w:rsidRDefault="005706F4" w:rsidP="00020B1B"/>
        </w:tc>
        <w:tc>
          <w:tcPr>
            <w:tcW w:w="0" w:type="auto"/>
            <w:vMerge/>
          </w:tcPr>
          <w:p w14:paraId="02AF6973" w14:textId="77777777" w:rsidR="005706F4" w:rsidRPr="00C37597" w:rsidRDefault="005706F4" w:rsidP="00020B1B"/>
        </w:tc>
        <w:tc>
          <w:tcPr>
            <w:tcW w:w="0" w:type="auto"/>
            <w:vMerge/>
          </w:tcPr>
          <w:p w14:paraId="1E6D208B" w14:textId="77777777" w:rsidR="005706F4" w:rsidRPr="00C37597" w:rsidRDefault="005706F4" w:rsidP="00020B1B"/>
        </w:tc>
        <w:tc>
          <w:tcPr>
            <w:tcW w:w="0" w:type="auto"/>
            <w:vMerge/>
          </w:tcPr>
          <w:p w14:paraId="5B863E14" w14:textId="77777777" w:rsidR="005706F4" w:rsidRPr="00C37597" w:rsidRDefault="005706F4" w:rsidP="00020B1B"/>
        </w:tc>
        <w:tc>
          <w:tcPr>
            <w:tcW w:w="0" w:type="auto"/>
            <w:vMerge/>
          </w:tcPr>
          <w:p w14:paraId="48085DFB" w14:textId="77777777" w:rsidR="005706F4" w:rsidRPr="00C37597" w:rsidRDefault="005706F4" w:rsidP="00020B1B"/>
        </w:tc>
        <w:tc>
          <w:tcPr>
            <w:tcW w:w="0" w:type="auto"/>
            <w:vMerge/>
          </w:tcPr>
          <w:p w14:paraId="040A426D" w14:textId="77777777" w:rsidR="005706F4" w:rsidRPr="00C37597" w:rsidRDefault="005706F4" w:rsidP="00020B1B"/>
        </w:tc>
        <w:tc>
          <w:tcPr>
            <w:tcW w:w="0" w:type="auto"/>
          </w:tcPr>
          <w:p w14:paraId="18A2F3B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14:paraId="3E6C7C1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706F4" w:rsidRPr="00C37597" w14:paraId="497818AA" w14:textId="77777777">
        <w:tc>
          <w:tcPr>
            <w:tcW w:w="0" w:type="auto"/>
            <w:vMerge/>
          </w:tcPr>
          <w:p w14:paraId="744FE967" w14:textId="77777777" w:rsidR="005706F4" w:rsidRPr="00C37597" w:rsidRDefault="005706F4" w:rsidP="00020B1B"/>
        </w:tc>
        <w:tc>
          <w:tcPr>
            <w:tcW w:w="0" w:type="auto"/>
            <w:vMerge/>
          </w:tcPr>
          <w:p w14:paraId="38B9FF91" w14:textId="77777777" w:rsidR="005706F4" w:rsidRPr="00C37597" w:rsidRDefault="005706F4" w:rsidP="00020B1B"/>
        </w:tc>
        <w:tc>
          <w:tcPr>
            <w:tcW w:w="0" w:type="auto"/>
            <w:vMerge/>
          </w:tcPr>
          <w:p w14:paraId="528E2DEC" w14:textId="77777777" w:rsidR="005706F4" w:rsidRPr="00C37597" w:rsidRDefault="005706F4" w:rsidP="00020B1B"/>
        </w:tc>
        <w:tc>
          <w:tcPr>
            <w:tcW w:w="0" w:type="auto"/>
            <w:vMerge/>
          </w:tcPr>
          <w:p w14:paraId="3384A52E" w14:textId="77777777" w:rsidR="005706F4" w:rsidRPr="00C37597" w:rsidRDefault="005706F4" w:rsidP="00020B1B"/>
        </w:tc>
        <w:tc>
          <w:tcPr>
            <w:tcW w:w="0" w:type="auto"/>
            <w:vMerge/>
          </w:tcPr>
          <w:p w14:paraId="02C1A583" w14:textId="77777777" w:rsidR="005706F4" w:rsidRPr="00C37597" w:rsidRDefault="005706F4" w:rsidP="00020B1B"/>
        </w:tc>
        <w:tc>
          <w:tcPr>
            <w:tcW w:w="0" w:type="auto"/>
            <w:vMerge/>
          </w:tcPr>
          <w:p w14:paraId="59F75739" w14:textId="77777777" w:rsidR="005706F4" w:rsidRPr="00C37597" w:rsidRDefault="005706F4" w:rsidP="00020B1B"/>
        </w:tc>
        <w:tc>
          <w:tcPr>
            <w:tcW w:w="0" w:type="auto"/>
          </w:tcPr>
          <w:p w14:paraId="00DA0E3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14:paraId="4860ED3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706F4" w:rsidRPr="00C37597" w14:paraId="3E56269D" w14:textId="77777777">
        <w:tc>
          <w:tcPr>
            <w:tcW w:w="0" w:type="auto"/>
            <w:vMerge/>
          </w:tcPr>
          <w:p w14:paraId="1F5708FA" w14:textId="77777777" w:rsidR="005706F4" w:rsidRPr="00C37597" w:rsidRDefault="005706F4" w:rsidP="00020B1B"/>
        </w:tc>
        <w:tc>
          <w:tcPr>
            <w:tcW w:w="0" w:type="auto"/>
            <w:vMerge/>
          </w:tcPr>
          <w:p w14:paraId="690022C7" w14:textId="77777777" w:rsidR="005706F4" w:rsidRPr="00C37597" w:rsidRDefault="005706F4" w:rsidP="00020B1B"/>
        </w:tc>
        <w:tc>
          <w:tcPr>
            <w:tcW w:w="0" w:type="auto"/>
            <w:vMerge/>
          </w:tcPr>
          <w:p w14:paraId="454322D4" w14:textId="77777777" w:rsidR="005706F4" w:rsidRPr="00C37597" w:rsidRDefault="005706F4" w:rsidP="00020B1B"/>
        </w:tc>
        <w:tc>
          <w:tcPr>
            <w:tcW w:w="0" w:type="auto"/>
            <w:vMerge/>
          </w:tcPr>
          <w:p w14:paraId="3B9C067E" w14:textId="77777777" w:rsidR="005706F4" w:rsidRPr="00C37597" w:rsidRDefault="005706F4" w:rsidP="00020B1B"/>
        </w:tc>
        <w:tc>
          <w:tcPr>
            <w:tcW w:w="0" w:type="auto"/>
            <w:vMerge/>
          </w:tcPr>
          <w:p w14:paraId="6BB1E3B1" w14:textId="77777777" w:rsidR="005706F4" w:rsidRPr="00C37597" w:rsidRDefault="005706F4" w:rsidP="00020B1B"/>
        </w:tc>
        <w:tc>
          <w:tcPr>
            <w:tcW w:w="0" w:type="auto"/>
            <w:vMerge/>
          </w:tcPr>
          <w:p w14:paraId="2278E7ED" w14:textId="77777777" w:rsidR="005706F4" w:rsidRPr="00C37597" w:rsidRDefault="005706F4" w:rsidP="00020B1B"/>
        </w:tc>
        <w:tc>
          <w:tcPr>
            <w:tcW w:w="0" w:type="auto"/>
          </w:tcPr>
          <w:p w14:paraId="136634D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14:paraId="5306938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706F4" w:rsidRPr="00C37597" w14:paraId="1F0A0D03" w14:textId="77777777">
        <w:tc>
          <w:tcPr>
            <w:tcW w:w="0" w:type="auto"/>
            <w:vMerge/>
          </w:tcPr>
          <w:p w14:paraId="0A1431F3" w14:textId="77777777" w:rsidR="005706F4" w:rsidRPr="00C37597" w:rsidRDefault="005706F4" w:rsidP="00020B1B"/>
        </w:tc>
        <w:tc>
          <w:tcPr>
            <w:tcW w:w="0" w:type="auto"/>
            <w:vMerge/>
          </w:tcPr>
          <w:p w14:paraId="43CCF3BF" w14:textId="77777777" w:rsidR="005706F4" w:rsidRPr="00C37597" w:rsidRDefault="005706F4" w:rsidP="00020B1B"/>
        </w:tc>
        <w:tc>
          <w:tcPr>
            <w:tcW w:w="0" w:type="auto"/>
            <w:vMerge/>
          </w:tcPr>
          <w:p w14:paraId="28AFB045" w14:textId="77777777" w:rsidR="005706F4" w:rsidRPr="00C37597" w:rsidRDefault="005706F4" w:rsidP="00020B1B"/>
        </w:tc>
        <w:tc>
          <w:tcPr>
            <w:tcW w:w="0" w:type="auto"/>
            <w:vMerge/>
          </w:tcPr>
          <w:p w14:paraId="7709FE49" w14:textId="77777777" w:rsidR="005706F4" w:rsidRPr="00C37597" w:rsidRDefault="005706F4" w:rsidP="00020B1B"/>
        </w:tc>
        <w:tc>
          <w:tcPr>
            <w:tcW w:w="0" w:type="auto"/>
            <w:vMerge/>
          </w:tcPr>
          <w:p w14:paraId="556D31B3" w14:textId="77777777" w:rsidR="005706F4" w:rsidRPr="00C37597" w:rsidRDefault="005706F4" w:rsidP="00020B1B"/>
        </w:tc>
        <w:tc>
          <w:tcPr>
            <w:tcW w:w="0" w:type="auto"/>
            <w:vMerge/>
          </w:tcPr>
          <w:p w14:paraId="5918918B" w14:textId="77777777" w:rsidR="005706F4" w:rsidRPr="00C37597" w:rsidRDefault="005706F4" w:rsidP="00020B1B"/>
        </w:tc>
        <w:tc>
          <w:tcPr>
            <w:tcW w:w="0" w:type="auto"/>
          </w:tcPr>
          <w:p w14:paraId="1E94627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14:paraId="3D91D7A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5706F4" w:rsidRPr="00C37597" w14:paraId="408FC9B4" w14:textId="77777777">
        <w:tc>
          <w:tcPr>
            <w:tcW w:w="0" w:type="auto"/>
            <w:vMerge/>
          </w:tcPr>
          <w:p w14:paraId="5FA1F78B" w14:textId="77777777" w:rsidR="005706F4" w:rsidRPr="00C37597" w:rsidRDefault="005706F4" w:rsidP="00020B1B"/>
        </w:tc>
        <w:tc>
          <w:tcPr>
            <w:tcW w:w="0" w:type="auto"/>
            <w:vMerge/>
          </w:tcPr>
          <w:p w14:paraId="63A265F6" w14:textId="77777777" w:rsidR="005706F4" w:rsidRPr="00C37597" w:rsidRDefault="005706F4" w:rsidP="00020B1B"/>
        </w:tc>
        <w:tc>
          <w:tcPr>
            <w:tcW w:w="0" w:type="auto"/>
            <w:vMerge/>
          </w:tcPr>
          <w:p w14:paraId="682E7FBB" w14:textId="77777777" w:rsidR="005706F4" w:rsidRPr="00C37597" w:rsidRDefault="005706F4" w:rsidP="00020B1B"/>
        </w:tc>
        <w:tc>
          <w:tcPr>
            <w:tcW w:w="0" w:type="auto"/>
            <w:vMerge/>
          </w:tcPr>
          <w:p w14:paraId="5AE72251" w14:textId="77777777" w:rsidR="005706F4" w:rsidRPr="00C37597" w:rsidRDefault="005706F4" w:rsidP="00020B1B"/>
        </w:tc>
        <w:tc>
          <w:tcPr>
            <w:tcW w:w="0" w:type="auto"/>
            <w:vMerge/>
          </w:tcPr>
          <w:p w14:paraId="701C6127" w14:textId="77777777" w:rsidR="005706F4" w:rsidRPr="00C37597" w:rsidRDefault="005706F4" w:rsidP="00020B1B"/>
        </w:tc>
        <w:tc>
          <w:tcPr>
            <w:tcW w:w="0" w:type="auto"/>
            <w:vMerge/>
          </w:tcPr>
          <w:p w14:paraId="0BC80C4F" w14:textId="77777777" w:rsidR="005706F4" w:rsidRPr="00C37597" w:rsidRDefault="005706F4" w:rsidP="00020B1B"/>
        </w:tc>
        <w:tc>
          <w:tcPr>
            <w:tcW w:w="0" w:type="auto"/>
          </w:tcPr>
          <w:p w14:paraId="148CDEF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7B532A6E" w14:textId="589927B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33D93E16" w14:textId="77777777">
        <w:tc>
          <w:tcPr>
            <w:tcW w:w="0" w:type="auto"/>
            <w:vMerge/>
          </w:tcPr>
          <w:p w14:paraId="6739CF16" w14:textId="77777777" w:rsidR="005706F4" w:rsidRPr="00C37597" w:rsidRDefault="005706F4" w:rsidP="00020B1B"/>
        </w:tc>
        <w:tc>
          <w:tcPr>
            <w:tcW w:w="0" w:type="auto"/>
            <w:vMerge/>
          </w:tcPr>
          <w:p w14:paraId="2FCA70E2" w14:textId="77777777" w:rsidR="005706F4" w:rsidRPr="00C37597" w:rsidRDefault="005706F4" w:rsidP="00020B1B"/>
        </w:tc>
        <w:tc>
          <w:tcPr>
            <w:tcW w:w="0" w:type="auto"/>
            <w:vMerge/>
          </w:tcPr>
          <w:p w14:paraId="04596B8B" w14:textId="77777777" w:rsidR="005706F4" w:rsidRPr="00C37597" w:rsidRDefault="005706F4" w:rsidP="00020B1B"/>
        </w:tc>
        <w:tc>
          <w:tcPr>
            <w:tcW w:w="0" w:type="auto"/>
            <w:vMerge/>
          </w:tcPr>
          <w:p w14:paraId="757F5403" w14:textId="77777777" w:rsidR="005706F4" w:rsidRPr="00C37597" w:rsidRDefault="005706F4" w:rsidP="00020B1B"/>
        </w:tc>
        <w:tc>
          <w:tcPr>
            <w:tcW w:w="0" w:type="auto"/>
            <w:vMerge/>
          </w:tcPr>
          <w:p w14:paraId="30C6F0D9" w14:textId="77777777" w:rsidR="005706F4" w:rsidRPr="00C37597" w:rsidRDefault="005706F4" w:rsidP="00020B1B"/>
        </w:tc>
        <w:tc>
          <w:tcPr>
            <w:tcW w:w="0" w:type="auto"/>
            <w:vMerge/>
          </w:tcPr>
          <w:p w14:paraId="5B12951D" w14:textId="77777777" w:rsidR="005706F4" w:rsidRPr="00C37597" w:rsidRDefault="005706F4" w:rsidP="00020B1B"/>
        </w:tc>
        <w:tc>
          <w:tcPr>
            <w:tcW w:w="0" w:type="auto"/>
          </w:tcPr>
          <w:p w14:paraId="72EF630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14:paraId="64B72084" w14:textId="2BCAA3C0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6067567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14:paraId="776D36B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5706F4" w:rsidRPr="00C37597" w14:paraId="7C90480D" w14:textId="77777777">
        <w:tc>
          <w:tcPr>
            <w:tcW w:w="0" w:type="auto"/>
            <w:vMerge/>
          </w:tcPr>
          <w:p w14:paraId="302F949B" w14:textId="77777777" w:rsidR="005706F4" w:rsidRPr="00C37597" w:rsidRDefault="005706F4" w:rsidP="00020B1B"/>
        </w:tc>
        <w:tc>
          <w:tcPr>
            <w:tcW w:w="0" w:type="auto"/>
            <w:vMerge/>
          </w:tcPr>
          <w:p w14:paraId="2C64C425" w14:textId="77777777" w:rsidR="005706F4" w:rsidRPr="00C37597" w:rsidRDefault="005706F4" w:rsidP="00020B1B"/>
        </w:tc>
        <w:tc>
          <w:tcPr>
            <w:tcW w:w="0" w:type="auto"/>
            <w:vMerge/>
          </w:tcPr>
          <w:p w14:paraId="30C57E02" w14:textId="77777777" w:rsidR="005706F4" w:rsidRPr="00C37597" w:rsidRDefault="005706F4" w:rsidP="00020B1B"/>
        </w:tc>
        <w:tc>
          <w:tcPr>
            <w:tcW w:w="0" w:type="auto"/>
            <w:vMerge/>
          </w:tcPr>
          <w:p w14:paraId="237FDFE8" w14:textId="77777777" w:rsidR="005706F4" w:rsidRPr="00C37597" w:rsidRDefault="005706F4" w:rsidP="00020B1B"/>
        </w:tc>
        <w:tc>
          <w:tcPr>
            <w:tcW w:w="0" w:type="auto"/>
            <w:vMerge/>
          </w:tcPr>
          <w:p w14:paraId="7BBD7E33" w14:textId="77777777" w:rsidR="005706F4" w:rsidRPr="00C37597" w:rsidRDefault="005706F4" w:rsidP="00020B1B"/>
        </w:tc>
        <w:tc>
          <w:tcPr>
            <w:tcW w:w="0" w:type="auto"/>
            <w:vMerge/>
          </w:tcPr>
          <w:p w14:paraId="2F9F7033" w14:textId="77777777" w:rsidR="005706F4" w:rsidRPr="00C37597" w:rsidRDefault="005706F4" w:rsidP="00020B1B"/>
        </w:tc>
        <w:tc>
          <w:tcPr>
            <w:tcW w:w="0" w:type="auto"/>
          </w:tcPr>
          <w:p w14:paraId="12A0302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14:paraId="26649AB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5706F4" w:rsidRPr="00C37597" w14:paraId="774E409F" w14:textId="77777777">
        <w:tc>
          <w:tcPr>
            <w:tcW w:w="0" w:type="auto"/>
            <w:vMerge w:val="restart"/>
          </w:tcPr>
          <w:p w14:paraId="4629184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31962C4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</w:t>
            </w:r>
            <w:r w:rsidRPr="00C37597">
              <w:rPr>
                <w:rFonts w:ascii="Times New Roman" w:hAnsi="Times New Roman"/>
              </w:rPr>
              <w:lastRenderedPageBreak/>
              <w:t>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692E2FC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14:paraId="2BEBF32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5DB3346" w14:textId="39387305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Образовательная среда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54AC8B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7101F3FB" w14:textId="69463806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Модель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Школа полного дня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не реализуется.</w:t>
            </w:r>
          </w:p>
        </w:tc>
        <w:tc>
          <w:tcPr>
            <w:tcW w:w="0" w:type="auto"/>
          </w:tcPr>
          <w:p w14:paraId="72F9E189" w14:textId="7498B5A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Осуществление анализа ситуации, изыскание резервов, разработка модели </w:t>
            </w:r>
            <w:r w:rsidR="00C37597" w:rsidRPr="00C37597">
              <w:rPr>
                <w:rFonts w:ascii="Times New Roman" w:hAnsi="Times New Roman"/>
              </w:rPr>
              <w:lastRenderedPageBreak/>
              <w:t>«</w:t>
            </w:r>
            <w:r w:rsidRPr="00C37597">
              <w:rPr>
                <w:rFonts w:ascii="Times New Roman" w:hAnsi="Times New Roman"/>
              </w:rPr>
              <w:t>Школы полного дня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4E5D1968" w14:textId="77777777">
        <w:tc>
          <w:tcPr>
            <w:tcW w:w="0" w:type="auto"/>
            <w:vMerge/>
          </w:tcPr>
          <w:p w14:paraId="10121DB5" w14:textId="77777777" w:rsidR="005706F4" w:rsidRPr="00C37597" w:rsidRDefault="005706F4" w:rsidP="00020B1B"/>
        </w:tc>
        <w:tc>
          <w:tcPr>
            <w:tcW w:w="0" w:type="auto"/>
            <w:vMerge/>
          </w:tcPr>
          <w:p w14:paraId="220A6BAB" w14:textId="77777777" w:rsidR="005706F4" w:rsidRPr="00C37597" w:rsidRDefault="005706F4" w:rsidP="00020B1B"/>
        </w:tc>
        <w:tc>
          <w:tcPr>
            <w:tcW w:w="0" w:type="auto"/>
            <w:vMerge/>
          </w:tcPr>
          <w:p w14:paraId="04D13A78" w14:textId="77777777" w:rsidR="005706F4" w:rsidRPr="00C37597" w:rsidRDefault="005706F4" w:rsidP="00020B1B"/>
        </w:tc>
        <w:tc>
          <w:tcPr>
            <w:tcW w:w="0" w:type="auto"/>
            <w:vMerge/>
          </w:tcPr>
          <w:p w14:paraId="69BCBBAC" w14:textId="77777777" w:rsidR="005706F4" w:rsidRPr="00C37597" w:rsidRDefault="005706F4" w:rsidP="00020B1B"/>
        </w:tc>
        <w:tc>
          <w:tcPr>
            <w:tcW w:w="0" w:type="auto"/>
            <w:vMerge/>
          </w:tcPr>
          <w:p w14:paraId="0878AA87" w14:textId="77777777" w:rsidR="005706F4" w:rsidRPr="00C37597" w:rsidRDefault="005706F4" w:rsidP="00020B1B"/>
        </w:tc>
        <w:tc>
          <w:tcPr>
            <w:tcW w:w="0" w:type="auto"/>
            <w:vMerge/>
          </w:tcPr>
          <w:p w14:paraId="1832A5E2" w14:textId="77777777" w:rsidR="005706F4" w:rsidRPr="00C37597" w:rsidRDefault="005706F4" w:rsidP="00020B1B"/>
        </w:tc>
        <w:tc>
          <w:tcPr>
            <w:tcW w:w="0" w:type="auto"/>
          </w:tcPr>
          <w:p w14:paraId="6A12825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631F99D3" w14:textId="314A0059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путем модернизации школьного пространства, использования возможностей трансформирования, зонирования школьного пространства.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37FEBACA" w14:textId="77777777">
        <w:tc>
          <w:tcPr>
            <w:tcW w:w="0" w:type="auto"/>
            <w:vMerge/>
          </w:tcPr>
          <w:p w14:paraId="64A477E1" w14:textId="77777777" w:rsidR="005706F4" w:rsidRPr="00C37597" w:rsidRDefault="005706F4" w:rsidP="00020B1B"/>
        </w:tc>
        <w:tc>
          <w:tcPr>
            <w:tcW w:w="0" w:type="auto"/>
            <w:vMerge/>
          </w:tcPr>
          <w:p w14:paraId="1497EF6C" w14:textId="77777777" w:rsidR="005706F4" w:rsidRPr="00C37597" w:rsidRDefault="005706F4" w:rsidP="00020B1B"/>
        </w:tc>
        <w:tc>
          <w:tcPr>
            <w:tcW w:w="0" w:type="auto"/>
            <w:vMerge/>
          </w:tcPr>
          <w:p w14:paraId="23C8BF4E" w14:textId="77777777" w:rsidR="005706F4" w:rsidRPr="00C37597" w:rsidRDefault="005706F4" w:rsidP="00020B1B"/>
        </w:tc>
        <w:tc>
          <w:tcPr>
            <w:tcW w:w="0" w:type="auto"/>
            <w:vMerge/>
          </w:tcPr>
          <w:p w14:paraId="675FC83C" w14:textId="77777777" w:rsidR="005706F4" w:rsidRPr="00C37597" w:rsidRDefault="005706F4" w:rsidP="00020B1B"/>
        </w:tc>
        <w:tc>
          <w:tcPr>
            <w:tcW w:w="0" w:type="auto"/>
            <w:vMerge/>
          </w:tcPr>
          <w:p w14:paraId="609188C7" w14:textId="77777777" w:rsidR="005706F4" w:rsidRPr="00C37597" w:rsidRDefault="005706F4" w:rsidP="00020B1B"/>
        </w:tc>
        <w:tc>
          <w:tcPr>
            <w:tcW w:w="0" w:type="auto"/>
            <w:vMerge/>
          </w:tcPr>
          <w:p w14:paraId="4A39121C" w14:textId="77777777" w:rsidR="005706F4" w:rsidRPr="00C37597" w:rsidRDefault="005706F4" w:rsidP="00020B1B"/>
        </w:tc>
        <w:tc>
          <w:tcPr>
            <w:tcW w:w="0" w:type="auto"/>
          </w:tcPr>
          <w:p w14:paraId="0A78918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4E734A8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706F4" w:rsidRPr="00C37597" w14:paraId="28D27BC0" w14:textId="77777777">
        <w:tc>
          <w:tcPr>
            <w:tcW w:w="0" w:type="auto"/>
            <w:vMerge/>
          </w:tcPr>
          <w:p w14:paraId="4250B57E" w14:textId="77777777" w:rsidR="005706F4" w:rsidRPr="00C37597" w:rsidRDefault="005706F4" w:rsidP="00020B1B"/>
        </w:tc>
        <w:tc>
          <w:tcPr>
            <w:tcW w:w="0" w:type="auto"/>
            <w:vMerge/>
          </w:tcPr>
          <w:p w14:paraId="2D4F8202" w14:textId="77777777" w:rsidR="005706F4" w:rsidRPr="00C37597" w:rsidRDefault="005706F4" w:rsidP="00020B1B"/>
        </w:tc>
        <w:tc>
          <w:tcPr>
            <w:tcW w:w="0" w:type="auto"/>
            <w:vMerge/>
          </w:tcPr>
          <w:p w14:paraId="5E3B5B65" w14:textId="77777777" w:rsidR="005706F4" w:rsidRPr="00C37597" w:rsidRDefault="005706F4" w:rsidP="00020B1B"/>
        </w:tc>
        <w:tc>
          <w:tcPr>
            <w:tcW w:w="0" w:type="auto"/>
            <w:vMerge/>
          </w:tcPr>
          <w:p w14:paraId="262E1546" w14:textId="77777777" w:rsidR="005706F4" w:rsidRPr="00C37597" w:rsidRDefault="005706F4" w:rsidP="00020B1B"/>
        </w:tc>
        <w:tc>
          <w:tcPr>
            <w:tcW w:w="0" w:type="auto"/>
            <w:vMerge/>
          </w:tcPr>
          <w:p w14:paraId="50F2E144" w14:textId="77777777" w:rsidR="005706F4" w:rsidRPr="00C37597" w:rsidRDefault="005706F4" w:rsidP="00020B1B"/>
        </w:tc>
        <w:tc>
          <w:tcPr>
            <w:tcW w:w="0" w:type="auto"/>
            <w:vMerge/>
          </w:tcPr>
          <w:p w14:paraId="10B8C872" w14:textId="77777777" w:rsidR="005706F4" w:rsidRPr="00C37597" w:rsidRDefault="005706F4" w:rsidP="00020B1B"/>
        </w:tc>
        <w:tc>
          <w:tcPr>
            <w:tcW w:w="0" w:type="auto"/>
          </w:tcPr>
          <w:p w14:paraId="1BEE6F9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253CCEB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706F4" w:rsidRPr="00C37597" w14:paraId="001809C9" w14:textId="77777777">
        <w:tc>
          <w:tcPr>
            <w:tcW w:w="0" w:type="auto"/>
            <w:vMerge/>
          </w:tcPr>
          <w:p w14:paraId="2DE23C9C" w14:textId="77777777" w:rsidR="005706F4" w:rsidRPr="00C37597" w:rsidRDefault="005706F4" w:rsidP="00020B1B"/>
        </w:tc>
        <w:tc>
          <w:tcPr>
            <w:tcW w:w="0" w:type="auto"/>
            <w:vMerge/>
          </w:tcPr>
          <w:p w14:paraId="5B3BE790" w14:textId="77777777" w:rsidR="005706F4" w:rsidRPr="00C37597" w:rsidRDefault="005706F4" w:rsidP="00020B1B"/>
        </w:tc>
        <w:tc>
          <w:tcPr>
            <w:tcW w:w="0" w:type="auto"/>
            <w:vMerge/>
          </w:tcPr>
          <w:p w14:paraId="242F76AD" w14:textId="77777777" w:rsidR="005706F4" w:rsidRPr="00C37597" w:rsidRDefault="005706F4" w:rsidP="00020B1B"/>
        </w:tc>
        <w:tc>
          <w:tcPr>
            <w:tcW w:w="0" w:type="auto"/>
            <w:vMerge/>
          </w:tcPr>
          <w:p w14:paraId="4BE88BE3" w14:textId="77777777" w:rsidR="005706F4" w:rsidRPr="00C37597" w:rsidRDefault="005706F4" w:rsidP="00020B1B"/>
        </w:tc>
        <w:tc>
          <w:tcPr>
            <w:tcW w:w="0" w:type="auto"/>
            <w:vMerge/>
          </w:tcPr>
          <w:p w14:paraId="334B506B" w14:textId="77777777" w:rsidR="005706F4" w:rsidRPr="00C37597" w:rsidRDefault="005706F4" w:rsidP="00020B1B"/>
        </w:tc>
        <w:tc>
          <w:tcPr>
            <w:tcW w:w="0" w:type="auto"/>
            <w:vMerge/>
          </w:tcPr>
          <w:p w14:paraId="6B58E140" w14:textId="77777777" w:rsidR="005706F4" w:rsidRPr="00C37597" w:rsidRDefault="005706F4" w:rsidP="00020B1B"/>
        </w:tc>
        <w:tc>
          <w:tcPr>
            <w:tcW w:w="0" w:type="auto"/>
          </w:tcPr>
          <w:p w14:paraId="4BC63FE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14:paraId="0F8F1B5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</w:tc>
      </w:tr>
      <w:tr w:rsidR="005706F4" w:rsidRPr="00C37597" w14:paraId="5DAB4BB4" w14:textId="77777777">
        <w:tc>
          <w:tcPr>
            <w:tcW w:w="0" w:type="auto"/>
            <w:vMerge/>
          </w:tcPr>
          <w:p w14:paraId="353C1433" w14:textId="77777777" w:rsidR="005706F4" w:rsidRPr="00C37597" w:rsidRDefault="005706F4" w:rsidP="00020B1B"/>
        </w:tc>
        <w:tc>
          <w:tcPr>
            <w:tcW w:w="0" w:type="auto"/>
            <w:vMerge/>
          </w:tcPr>
          <w:p w14:paraId="5CDFBA80" w14:textId="77777777" w:rsidR="005706F4" w:rsidRPr="00C37597" w:rsidRDefault="005706F4" w:rsidP="00020B1B"/>
        </w:tc>
        <w:tc>
          <w:tcPr>
            <w:tcW w:w="0" w:type="auto"/>
            <w:vMerge/>
          </w:tcPr>
          <w:p w14:paraId="0E029D0A" w14:textId="77777777" w:rsidR="005706F4" w:rsidRPr="00C37597" w:rsidRDefault="005706F4" w:rsidP="00020B1B"/>
        </w:tc>
        <w:tc>
          <w:tcPr>
            <w:tcW w:w="0" w:type="auto"/>
            <w:vMerge/>
          </w:tcPr>
          <w:p w14:paraId="154F48A0" w14:textId="77777777" w:rsidR="005706F4" w:rsidRPr="00C37597" w:rsidRDefault="005706F4" w:rsidP="00020B1B"/>
        </w:tc>
        <w:tc>
          <w:tcPr>
            <w:tcW w:w="0" w:type="auto"/>
            <w:vMerge/>
          </w:tcPr>
          <w:p w14:paraId="1DA1DA40" w14:textId="77777777" w:rsidR="005706F4" w:rsidRPr="00C37597" w:rsidRDefault="005706F4" w:rsidP="00020B1B"/>
        </w:tc>
        <w:tc>
          <w:tcPr>
            <w:tcW w:w="0" w:type="auto"/>
            <w:vMerge/>
          </w:tcPr>
          <w:p w14:paraId="653E7E99" w14:textId="77777777" w:rsidR="005706F4" w:rsidRPr="00C37597" w:rsidRDefault="005706F4" w:rsidP="00020B1B"/>
        </w:tc>
        <w:tc>
          <w:tcPr>
            <w:tcW w:w="0" w:type="auto"/>
          </w:tcPr>
          <w:p w14:paraId="298B9A0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14:paraId="6BA0242D" w14:textId="0258910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 график повышения квалификации внести обучение педагогов для работы в </w:t>
            </w:r>
            <w:r w:rsidR="00C37597" w:rsidRPr="00C37597">
              <w:rPr>
                <w:rFonts w:ascii="Times New Roman" w:hAnsi="Times New Roman"/>
              </w:rPr>
              <w:lastRenderedPageBreak/>
              <w:t>«</w:t>
            </w:r>
            <w:r w:rsidRPr="00C37597">
              <w:rPr>
                <w:rFonts w:ascii="Times New Roman" w:hAnsi="Times New Roman"/>
              </w:rPr>
              <w:t>Школе полного дня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7998D04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14:paraId="767C00D9" w14:textId="6060F0A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0E396DC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14:paraId="4C36641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5706F4" w:rsidRPr="00C37597" w14:paraId="7211A240" w14:textId="77777777">
        <w:tc>
          <w:tcPr>
            <w:tcW w:w="0" w:type="auto"/>
            <w:vMerge/>
          </w:tcPr>
          <w:p w14:paraId="0F8427D0" w14:textId="77777777" w:rsidR="005706F4" w:rsidRPr="00C37597" w:rsidRDefault="005706F4" w:rsidP="00020B1B"/>
        </w:tc>
        <w:tc>
          <w:tcPr>
            <w:tcW w:w="0" w:type="auto"/>
            <w:vMerge/>
          </w:tcPr>
          <w:p w14:paraId="5BF80DDC" w14:textId="77777777" w:rsidR="005706F4" w:rsidRPr="00C37597" w:rsidRDefault="005706F4" w:rsidP="00020B1B"/>
        </w:tc>
        <w:tc>
          <w:tcPr>
            <w:tcW w:w="0" w:type="auto"/>
            <w:vMerge/>
          </w:tcPr>
          <w:p w14:paraId="56388CB5" w14:textId="77777777" w:rsidR="005706F4" w:rsidRPr="00C37597" w:rsidRDefault="005706F4" w:rsidP="00020B1B"/>
        </w:tc>
        <w:tc>
          <w:tcPr>
            <w:tcW w:w="0" w:type="auto"/>
            <w:vMerge/>
          </w:tcPr>
          <w:p w14:paraId="527AE926" w14:textId="77777777" w:rsidR="005706F4" w:rsidRPr="00C37597" w:rsidRDefault="005706F4" w:rsidP="00020B1B"/>
        </w:tc>
        <w:tc>
          <w:tcPr>
            <w:tcW w:w="0" w:type="auto"/>
            <w:vMerge/>
          </w:tcPr>
          <w:p w14:paraId="504F3823" w14:textId="77777777" w:rsidR="005706F4" w:rsidRPr="00C37597" w:rsidRDefault="005706F4" w:rsidP="00020B1B"/>
        </w:tc>
        <w:tc>
          <w:tcPr>
            <w:tcW w:w="0" w:type="auto"/>
            <w:vMerge/>
          </w:tcPr>
          <w:p w14:paraId="0A296EAF" w14:textId="77777777" w:rsidR="005706F4" w:rsidRPr="00C37597" w:rsidRDefault="005706F4" w:rsidP="00020B1B"/>
        </w:tc>
        <w:tc>
          <w:tcPr>
            <w:tcW w:w="0" w:type="auto"/>
          </w:tcPr>
          <w:p w14:paraId="7287EC7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14:paraId="63886B19" w14:textId="6531EAD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повышения квалификации управленческой команды в вопросах реализации модели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Школа полного дня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0381894F" w14:textId="6F3F405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Разработка ЛА, регламентирующих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1B7D4C68" w14:textId="36F996F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Школа полного дня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; форм общеразвивающей деятельности, программ дополнительного образования, направлений внеурочной деятельности как элементов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внеурочно-досуговой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модели.</w:t>
            </w:r>
          </w:p>
          <w:p w14:paraId="30E8E7CE" w14:textId="4D277A9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Привлечение/вовлечение социокультурных организаций/партнеров к реализации модели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Школа полного дня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</w:tc>
      </w:tr>
      <w:tr w:rsidR="005706F4" w:rsidRPr="00C37597" w14:paraId="4ADE37C8" w14:textId="77777777">
        <w:tc>
          <w:tcPr>
            <w:tcW w:w="0" w:type="auto"/>
            <w:vMerge/>
          </w:tcPr>
          <w:p w14:paraId="298A57FA" w14:textId="77777777" w:rsidR="005706F4" w:rsidRPr="00C37597" w:rsidRDefault="005706F4" w:rsidP="00020B1B"/>
        </w:tc>
        <w:tc>
          <w:tcPr>
            <w:tcW w:w="0" w:type="auto"/>
            <w:vMerge/>
          </w:tcPr>
          <w:p w14:paraId="3B5DECDC" w14:textId="77777777" w:rsidR="005706F4" w:rsidRPr="00C37597" w:rsidRDefault="005706F4" w:rsidP="00020B1B"/>
        </w:tc>
        <w:tc>
          <w:tcPr>
            <w:tcW w:w="0" w:type="auto"/>
            <w:vMerge/>
          </w:tcPr>
          <w:p w14:paraId="1D548200" w14:textId="77777777" w:rsidR="005706F4" w:rsidRPr="00C37597" w:rsidRDefault="005706F4" w:rsidP="00020B1B"/>
        </w:tc>
        <w:tc>
          <w:tcPr>
            <w:tcW w:w="0" w:type="auto"/>
            <w:vMerge/>
          </w:tcPr>
          <w:p w14:paraId="4E0BF7D1" w14:textId="77777777" w:rsidR="005706F4" w:rsidRPr="00C37597" w:rsidRDefault="005706F4" w:rsidP="00020B1B"/>
        </w:tc>
        <w:tc>
          <w:tcPr>
            <w:tcW w:w="0" w:type="auto"/>
            <w:vMerge/>
          </w:tcPr>
          <w:p w14:paraId="3C2EE125" w14:textId="77777777" w:rsidR="005706F4" w:rsidRPr="00C37597" w:rsidRDefault="005706F4" w:rsidP="00020B1B"/>
        </w:tc>
        <w:tc>
          <w:tcPr>
            <w:tcW w:w="0" w:type="auto"/>
            <w:vMerge/>
          </w:tcPr>
          <w:p w14:paraId="6D802892" w14:textId="77777777" w:rsidR="005706F4" w:rsidRPr="00C37597" w:rsidRDefault="005706F4" w:rsidP="00020B1B"/>
        </w:tc>
        <w:tc>
          <w:tcPr>
            <w:tcW w:w="0" w:type="auto"/>
          </w:tcPr>
          <w:p w14:paraId="68A16AF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14:paraId="13915E6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5706F4" w:rsidRPr="00C37597" w14:paraId="0C9D6ACB" w14:textId="77777777">
        <w:tc>
          <w:tcPr>
            <w:tcW w:w="0" w:type="auto"/>
            <w:vMerge/>
          </w:tcPr>
          <w:p w14:paraId="4A0EC241" w14:textId="77777777" w:rsidR="005706F4" w:rsidRPr="00C37597" w:rsidRDefault="005706F4" w:rsidP="00020B1B"/>
        </w:tc>
        <w:tc>
          <w:tcPr>
            <w:tcW w:w="0" w:type="auto"/>
            <w:vMerge/>
          </w:tcPr>
          <w:p w14:paraId="333F2635" w14:textId="77777777" w:rsidR="005706F4" w:rsidRPr="00C37597" w:rsidRDefault="005706F4" w:rsidP="00020B1B"/>
        </w:tc>
        <w:tc>
          <w:tcPr>
            <w:tcW w:w="0" w:type="auto"/>
            <w:vMerge/>
          </w:tcPr>
          <w:p w14:paraId="18A99CFE" w14:textId="77777777" w:rsidR="005706F4" w:rsidRPr="00C37597" w:rsidRDefault="005706F4" w:rsidP="00020B1B"/>
        </w:tc>
        <w:tc>
          <w:tcPr>
            <w:tcW w:w="0" w:type="auto"/>
            <w:vMerge/>
          </w:tcPr>
          <w:p w14:paraId="3DF878AB" w14:textId="77777777" w:rsidR="005706F4" w:rsidRPr="00C37597" w:rsidRDefault="005706F4" w:rsidP="00020B1B"/>
        </w:tc>
        <w:tc>
          <w:tcPr>
            <w:tcW w:w="0" w:type="auto"/>
            <w:vMerge/>
          </w:tcPr>
          <w:p w14:paraId="0039FB09" w14:textId="77777777" w:rsidR="005706F4" w:rsidRPr="00C37597" w:rsidRDefault="005706F4" w:rsidP="00020B1B"/>
        </w:tc>
        <w:tc>
          <w:tcPr>
            <w:tcW w:w="0" w:type="auto"/>
            <w:vMerge/>
          </w:tcPr>
          <w:p w14:paraId="4B60439D" w14:textId="77777777" w:rsidR="005706F4" w:rsidRPr="00C37597" w:rsidRDefault="005706F4" w:rsidP="00020B1B"/>
        </w:tc>
        <w:tc>
          <w:tcPr>
            <w:tcW w:w="0" w:type="auto"/>
          </w:tcPr>
          <w:p w14:paraId="470EB27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14:paraId="19E1F5BF" w14:textId="2271036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реализации программ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дополнительного образования детей.</w:t>
            </w:r>
          </w:p>
        </w:tc>
      </w:tr>
      <w:tr w:rsidR="005706F4" w:rsidRPr="00C37597" w14:paraId="5955C06E" w14:textId="77777777">
        <w:tc>
          <w:tcPr>
            <w:tcW w:w="0" w:type="auto"/>
            <w:vMerge/>
          </w:tcPr>
          <w:p w14:paraId="0E16AF63" w14:textId="77777777" w:rsidR="005706F4" w:rsidRPr="00C37597" w:rsidRDefault="005706F4" w:rsidP="00020B1B"/>
        </w:tc>
        <w:tc>
          <w:tcPr>
            <w:tcW w:w="0" w:type="auto"/>
            <w:vMerge/>
          </w:tcPr>
          <w:p w14:paraId="175320F0" w14:textId="77777777" w:rsidR="005706F4" w:rsidRPr="00C37597" w:rsidRDefault="005706F4" w:rsidP="00020B1B"/>
        </w:tc>
        <w:tc>
          <w:tcPr>
            <w:tcW w:w="0" w:type="auto"/>
            <w:vMerge/>
          </w:tcPr>
          <w:p w14:paraId="6B2364F6" w14:textId="77777777" w:rsidR="005706F4" w:rsidRPr="00C37597" w:rsidRDefault="005706F4" w:rsidP="00020B1B"/>
        </w:tc>
        <w:tc>
          <w:tcPr>
            <w:tcW w:w="0" w:type="auto"/>
            <w:vMerge/>
          </w:tcPr>
          <w:p w14:paraId="47E52009" w14:textId="77777777" w:rsidR="005706F4" w:rsidRPr="00C37597" w:rsidRDefault="005706F4" w:rsidP="00020B1B"/>
        </w:tc>
        <w:tc>
          <w:tcPr>
            <w:tcW w:w="0" w:type="auto"/>
            <w:vMerge/>
          </w:tcPr>
          <w:p w14:paraId="3C0ADE0C" w14:textId="77777777" w:rsidR="005706F4" w:rsidRPr="00C37597" w:rsidRDefault="005706F4" w:rsidP="00020B1B"/>
        </w:tc>
        <w:tc>
          <w:tcPr>
            <w:tcW w:w="0" w:type="auto"/>
            <w:vMerge/>
          </w:tcPr>
          <w:p w14:paraId="07F557F7" w14:textId="77777777" w:rsidR="005706F4" w:rsidRPr="00C37597" w:rsidRDefault="005706F4" w:rsidP="00020B1B"/>
        </w:tc>
        <w:tc>
          <w:tcPr>
            <w:tcW w:w="0" w:type="auto"/>
          </w:tcPr>
          <w:p w14:paraId="6A3C5DE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28EAF8C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5706F4" w:rsidRPr="00C37597" w14:paraId="0F702EBB" w14:textId="77777777">
        <w:tc>
          <w:tcPr>
            <w:tcW w:w="0" w:type="auto"/>
            <w:vMerge/>
          </w:tcPr>
          <w:p w14:paraId="49C41E44" w14:textId="77777777" w:rsidR="005706F4" w:rsidRPr="00C37597" w:rsidRDefault="005706F4" w:rsidP="00020B1B"/>
        </w:tc>
        <w:tc>
          <w:tcPr>
            <w:tcW w:w="0" w:type="auto"/>
            <w:vMerge/>
          </w:tcPr>
          <w:p w14:paraId="03C9FC89" w14:textId="77777777" w:rsidR="005706F4" w:rsidRPr="00C37597" w:rsidRDefault="005706F4" w:rsidP="00020B1B"/>
        </w:tc>
        <w:tc>
          <w:tcPr>
            <w:tcW w:w="0" w:type="auto"/>
            <w:vMerge/>
          </w:tcPr>
          <w:p w14:paraId="76E9C179" w14:textId="77777777" w:rsidR="005706F4" w:rsidRPr="00C37597" w:rsidRDefault="005706F4" w:rsidP="00020B1B"/>
        </w:tc>
        <w:tc>
          <w:tcPr>
            <w:tcW w:w="0" w:type="auto"/>
            <w:vMerge/>
          </w:tcPr>
          <w:p w14:paraId="00B03785" w14:textId="77777777" w:rsidR="005706F4" w:rsidRPr="00C37597" w:rsidRDefault="005706F4" w:rsidP="00020B1B"/>
        </w:tc>
        <w:tc>
          <w:tcPr>
            <w:tcW w:w="0" w:type="auto"/>
            <w:vMerge/>
          </w:tcPr>
          <w:p w14:paraId="034EA6D6" w14:textId="77777777" w:rsidR="005706F4" w:rsidRPr="00C37597" w:rsidRDefault="005706F4" w:rsidP="00020B1B"/>
        </w:tc>
        <w:tc>
          <w:tcPr>
            <w:tcW w:w="0" w:type="auto"/>
            <w:vMerge/>
          </w:tcPr>
          <w:p w14:paraId="7B631816" w14:textId="77777777" w:rsidR="005706F4" w:rsidRPr="00C37597" w:rsidRDefault="005706F4" w:rsidP="00020B1B"/>
        </w:tc>
        <w:tc>
          <w:tcPr>
            <w:tcW w:w="0" w:type="auto"/>
          </w:tcPr>
          <w:p w14:paraId="23A0001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4C3103E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5706F4" w:rsidRPr="00C37597" w14:paraId="6846848D" w14:textId="77777777">
        <w:tc>
          <w:tcPr>
            <w:tcW w:w="0" w:type="auto"/>
            <w:vMerge w:val="restart"/>
          </w:tcPr>
          <w:p w14:paraId="5DBD860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4ACBF9C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</w:t>
            </w:r>
            <w:r w:rsidRPr="00C37597">
              <w:rPr>
                <w:rFonts w:ascii="Times New Roman" w:hAnsi="Times New Roman"/>
              </w:rPr>
              <w:lastRenderedPageBreak/>
              <w:t>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0E39764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14:paraId="4D7C0DE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B2D93DC" w14:textId="1C1F259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Образовательная среда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E8E22F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7DDFE82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ЛА, регламентирующих деятельность коллегиальных органов управления.</w:t>
            </w:r>
          </w:p>
        </w:tc>
        <w:tc>
          <w:tcPr>
            <w:tcW w:w="0" w:type="auto"/>
          </w:tcPr>
          <w:p w14:paraId="11D9B6C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</w:tc>
      </w:tr>
      <w:tr w:rsidR="005706F4" w:rsidRPr="00C37597" w14:paraId="7381CD02" w14:textId="77777777">
        <w:tc>
          <w:tcPr>
            <w:tcW w:w="0" w:type="auto"/>
            <w:vMerge/>
          </w:tcPr>
          <w:p w14:paraId="74580A42" w14:textId="77777777" w:rsidR="005706F4" w:rsidRPr="00C37597" w:rsidRDefault="005706F4" w:rsidP="00020B1B"/>
        </w:tc>
        <w:tc>
          <w:tcPr>
            <w:tcW w:w="0" w:type="auto"/>
            <w:vMerge/>
          </w:tcPr>
          <w:p w14:paraId="708E7B89" w14:textId="77777777" w:rsidR="005706F4" w:rsidRPr="00C37597" w:rsidRDefault="005706F4" w:rsidP="00020B1B"/>
        </w:tc>
        <w:tc>
          <w:tcPr>
            <w:tcW w:w="0" w:type="auto"/>
            <w:vMerge/>
          </w:tcPr>
          <w:p w14:paraId="252636D3" w14:textId="77777777" w:rsidR="005706F4" w:rsidRPr="00C37597" w:rsidRDefault="005706F4" w:rsidP="00020B1B"/>
        </w:tc>
        <w:tc>
          <w:tcPr>
            <w:tcW w:w="0" w:type="auto"/>
            <w:vMerge/>
          </w:tcPr>
          <w:p w14:paraId="46120076" w14:textId="77777777" w:rsidR="005706F4" w:rsidRPr="00C37597" w:rsidRDefault="005706F4" w:rsidP="00020B1B"/>
        </w:tc>
        <w:tc>
          <w:tcPr>
            <w:tcW w:w="0" w:type="auto"/>
            <w:vMerge/>
          </w:tcPr>
          <w:p w14:paraId="3BA89778" w14:textId="77777777" w:rsidR="005706F4" w:rsidRPr="00C37597" w:rsidRDefault="005706F4" w:rsidP="00020B1B"/>
        </w:tc>
        <w:tc>
          <w:tcPr>
            <w:tcW w:w="0" w:type="auto"/>
            <w:vMerge/>
          </w:tcPr>
          <w:p w14:paraId="4DC79FF3" w14:textId="77777777" w:rsidR="005706F4" w:rsidRPr="00C37597" w:rsidRDefault="005706F4" w:rsidP="00020B1B"/>
        </w:tc>
        <w:tc>
          <w:tcPr>
            <w:tcW w:w="0" w:type="auto"/>
          </w:tcPr>
          <w:p w14:paraId="7E50007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Отсутствуют коллегиальные органы управления общеобразовательной организацией.</w:t>
            </w:r>
          </w:p>
        </w:tc>
        <w:tc>
          <w:tcPr>
            <w:tcW w:w="0" w:type="auto"/>
          </w:tcPr>
          <w:p w14:paraId="5E2E071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  <w:p w14:paraId="26D2793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коллегиальных органов управления общеобразовательной организацией в соответствии с ЛА, регламентирующими их деятельность.</w:t>
            </w:r>
          </w:p>
        </w:tc>
      </w:tr>
      <w:tr w:rsidR="005706F4" w:rsidRPr="00C37597" w14:paraId="349BB391" w14:textId="77777777">
        <w:tc>
          <w:tcPr>
            <w:tcW w:w="0" w:type="auto"/>
            <w:vMerge/>
          </w:tcPr>
          <w:p w14:paraId="55A2BA3D" w14:textId="77777777" w:rsidR="005706F4" w:rsidRPr="00C37597" w:rsidRDefault="005706F4" w:rsidP="00020B1B"/>
        </w:tc>
        <w:tc>
          <w:tcPr>
            <w:tcW w:w="0" w:type="auto"/>
            <w:vMerge/>
          </w:tcPr>
          <w:p w14:paraId="5ECFA162" w14:textId="77777777" w:rsidR="005706F4" w:rsidRPr="00C37597" w:rsidRDefault="005706F4" w:rsidP="00020B1B"/>
        </w:tc>
        <w:tc>
          <w:tcPr>
            <w:tcW w:w="0" w:type="auto"/>
            <w:vMerge/>
          </w:tcPr>
          <w:p w14:paraId="5E6F03AB" w14:textId="77777777" w:rsidR="005706F4" w:rsidRPr="00C37597" w:rsidRDefault="005706F4" w:rsidP="00020B1B"/>
        </w:tc>
        <w:tc>
          <w:tcPr>
            <w:tcW w:w="0" w:type="auto"/>
            <w:vMerge/>
          </w:tcPr>
          <w:p w14:paraId="63EC9381" w14:textId="77777777" w:rsidR="005706F4" w:rsidRPr="00C37597" w:rsidRDefault="005706F4" w:rsidP="00020B1B"/>
        </w:tc>
        <w:tc>
          <w:tcPr>
            <w:tcW w:w="0" w:type="auto"/>
            <w:vMerge/>
          </w:tcPr>
          <w:p w14:paraId="05E3BAA5" w14:textId="77777777" w:rsidR="005706F4" w:rsidRPr="00C37597" w:rsidRDefault="005706F4" w:rsidP="00020B1B"/>
        </w:tc>
        <w:tc>
          <w:tcPr>
            <w:tcW w:w="0" w:type="auto"/>
            <w:vMerge/>
          </w:tcPr>
          <w:p w14:paraId="0C7C0C4F" w14:textId="77777777" w:rsidR="005706F4" w:rsidRPr="00C37597" w:rsidRDefault="005706F4" w:rsidP="00020B1B"/>
        </w:tc>
        <w:tc>
          <w:tcPr>
            <w:tcW w:w="0" w:type="auto"/>
          </w:tcPr>
          <w:p w14:paraId="0DF0E74D" w14:textId="69F4DAAF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Коллегиальные органы управления в соответствии с Федеральным законом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 образовании в Российской Федерации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предусмотренные уставом образовательной организации, сформированы, но не выполняют возложенные на них функции.</w:t>
            </w:r>
          </w:p>
        </w:tc>
        <w:tc>
          <w:tcPr>
            <w:tcW w:w="0" w:type="auto"/>
          </w:tcPr>
          <w:p w14:paraId="6DE63C14" w14:textId="4B69588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Изучение опыта успешно функционирующих коллегиальных органов управления ОО, </w:t>
            </w:r>
            <w:r w:rsidR="00AD3A56" w:rsidRPr="00C37597">
              <w:rPr>
                <w:rFonts w:ascii="Times New Roman" w:hAnsi="Times New Roman"/>
              </w:rPr>
              <w:t>использование</w:t>
            </w:r>
            <w:r w:rsidRPr="00C37597">
              <w:rPr>
                <w:rFonts w:ascii="Times New Roman" w:hAnsi="Times New Roman"/>
              </w:rPr>
              <w:t xml:space="preserve"> данного опыта работы.</w:t>
            </w:r>
          </w:p>
        </w:tc>
      </w:tr>
      <w:tr w:rsidR="005706F4" w:rsidRPr="00C37597" w14:paraId="439072D1" w14:textId="77777777">
        <w:tc>
          <w:tcPr>
            <w:tcW w:w="0" w:type="auto"/>
            <w:vMerge w:val="restart"/>
          </w:tcPr>
          <w:p w14:paraId="5444958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6628F2F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4BFE044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6AF654F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72613F3" w14:textId="7669E376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Образовательная среда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AD7F5C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29FC4BA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14:paraId="4EEF0B4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5706F4" w:rsidRPr="00C37597" w14:paraId="02A7BD81" w14:textId="77777777">
        <w:tc>
          <w:tcPr>
            <w:tcW w:w="0" w:type="auto"/>
            <w:vMerge/>
          </w:tcPr>
          <w:p w14:paraId="17919578" w14:textId="77777777" w:rsidR="005706F4" w:rsidRPr="00C37597" w:rsidRDefault="005706F4" w:rsidP="00020B1B"/>
        </w:tc>
        <w:tc>
          <w:tcPr>
            <w:tcW w:w="0" w:type="auto"/>
            <w:vMerge/>
          </w:tcPr>
          <w:p w14:paraId="471FD264" w14:textId="77777777" w:rsidR="005706F4" w:rsidRPr="00C37597" w:rsidRDefault="005706F4" w:rsidP="00020B1B"/>
        </w:tc>
        <w:tc>
          <w:tcPr>
            <w:tcW w:w="0" w:type="auto"/>
            <w:vMerge/>
          </w:tcPr>
          <w:p w14:paraId="2AD73034" w14:textId="77777777" w:rsidR="005706F4" w:rsidRPr="00C37597" w:rsidRDefault="005706F4" w:rsidP="00020B1B"/>
        </w:tc>
        <w:tc>
          <w:tcPr>
            <w:tcW w:w="0" w:type="auto"/>
            <w:vMerge/>
          </w:tcPr>
          <w:p w14:paraId="1C61079F" w14:textId="77777777" w:rsidR="005706F4" w:rsidRPr="00C37597" w:rsidRDefault="005706F4" w:rsidP="00020B1B"/>
        </w:tc>
        <w:tc>
          <w:tcPr>
            <w:tcW w:w="0" w:type="auto"/>
            <w:vMerge/>
          </w:tcPr>
          <w:p w14:paraId="516E123D" w14:textId="77777777" w:rsidR="005706F4" w:rsidRPr="00C37597" w:rsidRDefault="005706F4" w:rsidP="00020B1B"/>
        </w:tc>
        <w:tc>
          <w:tcPr>
            <w:tcW w:w="0" w:type="auto"/>
            <w:vMerge/>
          </w:tcPr>
          <w:p w14:paraId="06BE7FD6" w14:textId="77777777" w:rsidR="005706F4" w:rsidRPr="00C37597" w:rsidRDefault="005706F4" w:rsidP="00020B1B"/>
        </w:tc>
        <w:tc>
          <w:tcPr>
            <w:tcW w:w="0" w:type="auto"/>
          </w:tcPr>
          <w:p w14:paraId="553AE7C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14:paraId="4FDA3EC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5706F4" w:rsidRPr="00C37597" w14:paraId="0CA7B21A" w14:textId="77777777">
        <w:tc>
          <w:tcPr>
            <w:tcW w:w="0" w:type="auto"/>
            <w:vMerge/>
          </w:tcPr>
          <w:p w14:paraId="781DA379" w14:textId="77777777" w:rsidR="005706F4" w:rsidRPr="00C37597" w:rsidRDefault="005706F4" w:rsidP="00020B1B"/>
        </w:tc>
        <w:tc>
          <w:tcPr>
            <w:tcW w:w="0" w:type="auto"/>
            <w:vMerge/>
          </w:tcPr>
          <w:p w14:paraId="24156035" w14:textId="77777777" w:rsidR="005706F4" w:rsidRPr="00C37597" w:rsidRDefault="005706F4" w:rsidP="00020B1B"/>
        </w:tc>
        <w:tc>
          <w:tcPr>
            <w:tcW w:w="0" w:type="auto"/>
            <w:vMerge/>
          </w:tcPr>
          <w:p w14:paraId="63189669" w14:textId="77777777" w:rsidR="005706F4" w:rsidRPr="00C37597" w:rsidRDefault="005706F4" w:rsidP="00020B1B"/>
        </w:tc>
        <w:tc>
          <w:tcPr>
            <w:tcW w:w="0" w:type="auto"/>
            <w:vMerge/>
          </w:tcPr>
          <w:p w14:paraId="414F2D16" w14:textId="77777777" w:rsidR="005706F4" w:rsidRPr="00C37597" w:rsidRDefault="005706F4" w:rsidP="00020B1B"/>
        </w:tc>
        <w:tc>
          <w:tcPr>
            <w:tcW w:w="0" w:type="auto"/>
            <w:vMerge/>
          </w:tcPr>
          <w:p w14:paraId="158170E6" w14:textId="77777777" w:rsidR="005706F4" w:rsidRPr="00C37597" w:rsidRDefault="005706F4" w:rsidP="00020B1B"/>
        </w:tc>
        <w:tc>
          <w:tcPr>
            <w:tcW w:w="0" w:type="auto"/>
            <w:vMerge/>
          </w:tcPr>
          <w:p w14:paraId="21D4DB1C" w14:textId="77777777" w:rsidR="005706F4" w:rsidRPr="00C37597" w:rsidRDefault="005706F4" w:rsidP="00020B1B"/>
        </w:tc>
        <w:tc>
          <w:tcPr>
            <w:tcW w:w="0" w:type="auto"/>
          </w:tcPr>
          <w:p w14:paraId="7DE6737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14:paraId="0CE7D80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14:paraId="3558131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14:paraId="0EE1EF5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5706F4" w:rsidRPr="00C37597" w14:paraId="6FBC4C94" w14:textId="77777777">
        <w:tc>
          <w:tcPr>
            <w:tcW w:w="0" w:type="auto"/>
            <w:vMerge/>
          </w:tcPr>
          <w:p w14:paraId="18684C97" w14:textId="77777777" w:rsidR="005706F4" w:rsidRPr="00C37597" w:rsidRDefault="005706F4" w:rsidP="00020B1B"/>
        </w:tc>
        <w:tc>
          <w:tcPr>
            <w:tcW w:w="0" w:type="auto"/>
            <w:vMerge/>
          </w:tcPr>
          <w:p w14:paraId="744EF8B8" w14:textId="77777777" w:rsidR="005706F4" w:rsidRPr="00C37597" w:rsidRDefault="005706F4" w:rsidP="00020B1B"/>
        </w:tc>
        <w:tc>
          <w:tcPr>
            <w:tcW w:w="0" w:type="auto"/>
            <w:vMerge/>
          </w:tcPr>
          <w:p w14:paraId="14A8B012" w14:textId="77777777" w:rsidR="005706F4" w:rsidRPr="00C37597" w:rsidRDefault="005706F4" w:rsidP="00020B1B"/>
        </w:tc>
        <w:tc>
          <w:tcPr>
            <w:tcW w:w="0" w:type="auto"/>
            <w:vMerge/>
          </w:tcPr>
          <w:p w14:paraId="26775485" w14:textId="77777777" w:rsidR="005706F4" w:rsidRPr="00C37597" w:rsidRDefault="005706F4" w:rsidP="00020B1B"/>
        </w:tc>
        <w:tc>
          <w:tcPr>
            <w:tcW w:w="0" w:type="auto"/>
            <w:vMerge/>
          </w:tcPr>
          <w:p w14:paraId="4AF22BB6" w14:textId="77777777" w:rsidR="005706F4" w:rsidRPr="00C37597" w:rsidRDefault="005706F4" w:rsidP="00020B1B"/>
        </w:tc>
        <w:tc>
          <w:tcPr>
            <w:tcW w:w="0" w:type="auto"/>
            <w:vMerge/>
          </w:tcPr>
          <w:p w14:paraId="4783C433" w14:textId="77777777" w:rsidR="005706F4" w:rsidRPr="00C37597" w:rsidRDefault="005706F4" w:rsidP="00020B1B"/>
        </w:tc>
        <w:tc>
          <w:tcPr>
            <w:tcW w:w="0" w:type="auto"/>
          </w:tcPr>
          <w:p w14:paraId="250AC5A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14:paraId="294C509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5706F4" w:rsidRPr="00C37597" w14:paraId="78F84465" w14:textId="77777777">
        <w:tc>
          <w:tcPr>
            <w:tcW w:w="0" w:type="auto"/>
            <w:vMerge/>
          </w:tcPr>
          <w:p w14:paraId="25D2AB8D" w14:textId="77777777" w:rsidR="005706F4" w:rsidRPr="00C37597" w:rsidRDefault="005706F4" w:rsidP="00020B1B"/>
        </w:tc>
        <w:tc>
          <w:tcPr>
            <w:tcW w:w="0" w:type="auto"/>
            <w:vMerge/>
          </w:tcPr>
          <w:p w14:paraId="1E0BF559" w14:textId="77777777" w:rsidR="005706F4" w:rsidRPr="00C37597" w:rsidRDefault="005706F4" w:rsidP="00020B1B"/>
        </w:tc>
        <w:tc>
          <w:tcPr>
            <w:tcW w:w="0" w:type="auto"/>
            <w:vMerge/>
          </w:tcPr>
          <w:p w14:paraId="4BD028DB" w14:textId="77777777" w:rsidR="005706F4" w:rsidRPr="00C37597" w:rsidRDefault="005706F4" w:rsidP="00020B1B"/>
        </w:tc>
        <w:tc>
          <w:tcPr>
            <w:tcW w:w="0" w:type="auto"/>
            <w:vMerge/>
          </w:tcPr>
          <w:p w14:paraId="0BBC2504" w14:textId="77777777" w:rsidR="005706F4" w:rsidRPr="00C37597" w:rsidRDefault="005706F4" w:rsidP="00020B1B"/>
        </w:tc>
        <w:tc>
          <w:tcPr>
            <w:tcW w:w="0" w:type="auto"/>
            <w:vMerge/>
          </w:tcPr>
          <w:p w14:paraId="4BE4BA8F" w14:textId="77777777" w:rsidR="005706F4" w:rsidRPr="00C37597" w:rsidRDefault="005706F4" w:rsidP="00020B1B"/>
        </w:tc>
        <w:tc>
          <w:tcPr>
            <w:tcW w:w="0" w:type="auto"/>
            <w:vMerge/>
          </w:tcPr>
          <w:p w14:paraId="20D5CAF4" w14:textId="77777777" w:rsidR="005706F4" w:rsidRPr="00C37597" w:rsidRDefault="005706F4" w:rsidP="00020B1B"/>
        </w:tc>
        <w:tc>
          <w:tcPr>
            <w:tcW w:w="0" w:type="auto"/>
          </w:tcPr>
          <w:p w14:paraId="44D7C5A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Недостаточный уровень информированности о деятельности Управляющего Совета и обратной </w:t>
            </w:r>
            <w:r w:rsidRPr="00C37597">
              <w:rPr>
                <w:rFonts w:ascii="Times New Roman" w:hAnsi="Times New Roman"/>
              </w:rPr>
              <w:lastRenderedPageBreak/>
              <w:t>связи с общественностью.</w:t>
            </w:r>
          </w:p>
        </w:tc>
        <w:tc>
          <w:tcPr>
            <w:tcW w:w="0" w:type="auto"/>
          </w:tcPr>
          <w:p w14:paraId="24C6C82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Обеспечение информированности о деятельности Управляющего Совета и обратной </w:t>
            </w:r>
            <w:r w:rsidRPr="00C37597">
              <w:rPr>
                <w:rFonts w:ascii="Times New Roman" w:hAnsi="Times New Roman"/>
              </w:rPr>
              <w:lastRenderedPageBreak/>
              <w:t>связи с общественностью.</w:t>
            </w:r>
          </w:p>
        </w:tc>
      </w:tr>
      <w:tr w:rsidR="005706F4" w:rsidRPr="00C37597" w14:paraId="71E3D740" w14:textId="77777777">
        <w:tc>
          <w:tcPr>
            <w:tcW w:w="0" w:type="auto"/>
            <w:vMerge/>
          </w:tcPr>
          <w:p w14:paraId="6764CF8C" w14:textId="77777777" w:rsidR="005706F4" w:rsidRPr="00C37597" w:rsidRDefault="005706F4" w:rsidP="00020B1B"/>
        </w:tc>
        <w:tc>
          <w:tcPr>
            <w:tcW w:w="0" w:type="auto"/>
            <w:vMerge/>
          </w:tcPr>
          <w:p w14:paraId="217B2D9D" w14:textId="77777777" w:rsidR="005706F4" w:rsidRPr="00C37597" w:rsidRDefault="005706F4" w:rsidP="00020B1B"/>
        </w:tc>
        <w:tc>
          <w:tcPr>
            <w:tcW w:w="0" w:type="auto"/>
            <w:vMerge/>
          </w:tcPr>
          <w:p w14:paraId="0D91AE44" w14:textId="77777777" w:rsidR="005706F4" w:rsidRPr="00C37597" w:rsidRDefault="005706F4" w:rsidP="00020B1B"/>
        </w:tc>
        <w:tc>
          <w:tcPr>
            <w:tcW w:w="0" w:type="auto"/>
            <w:vMerge/>
          </w:tcPr>
          <w:p w14:paraId="28D70C18" w14:textId="77777777" w:rsidR="005706F4" w:rsidRPr="00C37597" w:rsidRDefault="005706F4" w:rsidP="00020B1B"/>
        </w:tc>
        <w:tc>
          <w:tcPr>
            <w:tcW w:w="0" w:type="auto"/>
            <w:vMerge/>
          </w:tcPr>
          <w:p w14:paraId="5CF7C0B2" w14:textId="77777777" w:rsidR="005706F4" w:rsidRPr="00C37597" w:rsidRDefault="005706F4" w:rsidP="00020B1B"/>
        </w:tc>
        <w:tc>
          <w:tcPr>
            <w:tcW w:w="0" w:type="auto"/>
            <w:vMerge/>
          </w:tcPr>
          <w:p w14:paraId="27A84D8C" w14:textId="77777777" w:rsidR="005706F4" w:rsidRPr="00C37597" w:rsidRDefault="005706F4" w:rsidP="00020B1B"/>
        </w:tc>
        <w:tc>
          <w:tcPr>
            <w:tcW w:w="0" w:type="auto"/>
          </w:tcPr>
          <w:p w14:paraId="7EB3C86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14:paraId="521B06E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5706F4" w:rsidRPr="00C37597" w14:paraId="3BDE8005" w14:textId="77777777">
        <w:tc>
          <w:tcPr>
            <w:tcW w:w="0" w:type="auto"/>
            <w:vMerge/>
          </w:tcPr>
          <w:p w14:paraId="4CC5B992" w14:textId="77777777" w:rsidR="005706F4" w:rsidRPr="00C37597" w:rsidRDefault="005706F4" w:rsidP="00020B1B"/>
        </w:tc>
        <w:tc>
          <w:tcPr>
            <w:tcW w:w="0" w:type="auto"/>
            <w:vMerge/>
          </w:tcPr>
          <w:p w14:paraId="586CF1AD" w14:textId="77777777" w:rsidR="005706F4" w:rsidRPr="00C37597" w:rsidRDefault="005706F4" w:rsidP="00020B1B"/>
        </w:tc>
        <w:tc>
          <w:tcPr>
            <w:tcW w:w="0" w:type="auto"/>
            <w:vMerge/>
          </w:tcPr>
          <w:p w14:paraId="6680594E" w14:textId="77777777" w:rsidR="005706F4" w:rsidRPr="00C37597" w:rsidRDefault="005706F4" w:rsidP="00020B1B"/>
        </w:tc>
        <w:tc>
          <w:tcPr>
            <w:tcW w:w="0" w:type="auto"/>
            <w:vMerge/>
          </w:tcPr>
          <w:p w14:paraId="64EEEEE8" w14:textId="77777777" w:rsidR="005706F4" w:rsidRPr="00C37597" w:rsidRDefault="005706F4" w:rsidP="00020B1B"/>
        </w:tc>
        <w:tc>
          <w:tcPr>
            <w:tcW w:w="0" w:type="auto"/>
            <w:vMerge/>
          </w:tcPr>
          <w:p w14:paraId="3D5037DD" w14:textId="77777777" w:rsidR="005706F4" w:rsidRPr="00C37597" w:rsidRDefault="005706F4" w:rsidP="00020B1B"/>
        </w:tc>
        <w:tc>
          <w:tcPr>
            <w:tcW w:w="0" w:type="auto"/>
            <w:vMerge/>
          </w:tcPr>
          <w:p w14:paraId="497BDD3F" w14:textId="77777777" w:rsidR="005706F4" w:rsidRPr="00C37597" w:rsidRDefault="005706F4" w:rsidP="00020B1B"/>
        </w:tc>
        <w:tc>
          <w:tcPr>
            <w:tcW w:w="0" w:type="auto"/>
          </w:tcPr>
          <w:p w14:paraId="2FE38A1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14:paraId="473448E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  <w:tr w:rsidR="005706F4" w:rsidRPr="00C37597" w14:paraId="1DC8214F" w14:textId="77777777">
        <w:tc>
          <w:tcPr>
            <w:tcW w:w="0" w:type="auto"/>
            <w:vMerge w:val="restart"/>
          </w:tcPr>
          <w:p w14:paraId="61E2041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36C338F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14:paraId="7A6C9944" w14:textId="1F67347F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педагога-психолога в качестве: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- внешнего совместителя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и (или)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14:paraId="3340C17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64B8E95" w14:textId="6807EA12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климат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BA9D07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CAFDD2B" w14:textId="77777777" w:rsidR="005706F4" w:rsidRPr="00C37597" w:rsidRDefault="005706F4" w:rsidP="00020B1B"/>
        </w:tc>
        <w:tc>
          <w:tcPr>
            <w:tcW w:w="0" w:type="auto"/>
          </w:tcPr>
          <w:p w14:paraId="71C49655" w14:textId="77777777" w:rsidR="005706F4" w:rsidRPr="00C37597" w:rsidRDefault="005706F4" w:rsidP="00020B1B"/>
        </w:tc>
      </w:tr>
      <w:tr w:rsidR="005706F4" w:rsidRPr="00C37597" w14:paraId="73B61174" w14:textId="77777777">
        <w:tc>
          <w:tcPr>
            <w:tcW w:w="0" w:type="auto"/>
            <w:vMerge w:val="restart"/>
          </w:tcPr>
          <w:p w14:paraId="21B292D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5AB906D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07486F2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00DCE71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59B0300" w14:textId="461274E1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климат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6CEEB1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B1CEF34" w14:textId="77777777" w:rsidR="005706F4" w:rsidRPr="00C37597" w:rsidRDefault="005706F4" w:rsidP="00020B1B"/>
        </w:tc>
        <w:tc>
          <w:tcPr>
            <w:tcW w:w="0" w:type="auto"/>
          </w:tcPr>
          <w:p w14:paraId="40115351" w14:textId="77777777" w:rsidR="005706F4" w:rsidRPr="00C37597" w:rsidRDefault="005706F4" w:rsidP="00020B1B"/>
        </w:tc>
      </w:tr>
      <w:tr w:rsidR="005706F4" w:rsidRPr="00C37597" w14:paraId="6CDD2149" w14:textId="77777777">
        <w:tc>
          <w:tcPr>
            <w:tcW w:w="0" w:type="auto"/>
            <w:vMerge w:val="restart"/>
          </w:tcPr>
          <w:p w14:paraId="2AC896D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14:paraId="6C4F67C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3D4D4DE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9B286A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0E3EE63" w14:textId="06C6F39B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климат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33D174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9B27A99" w14:textId="77777777" w:rsidR="005706F4" w:rsidRPr="00C37597" w:rsidRDefault="005706F4" w:rsidP="00020B1B"/>
        </w:tc>
        <w:tc>
          <w:tcPr>
            <w:tcW w:w="0" w:type="auto"/>
          </w:tcPr>
          <w:p w14:paraId="5F1612D3" w14:textId="77777777" w:rsidR="005706F4" w:rsidRPr="00C37597" w:rsidRDefault="005706F4" w:rsidP="00020B1B"/>
        </w:tc>
      </w:tr>
      <w:tr w:rsidR="005706F4" w:rsidRPr="00C37597" w14:paraId="6F7310AB" w14:textId="77777777">
        <w:tc>
          <w:tcPr>
            <w:tcW w:w="0" w:type="auto"/>
            <w:vMerge w:val="restart"/>
          </w:tcPr>
          <w:p w14:paraId="7A52D84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574088F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61D25B5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E0717F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12FF04B" w14:textId="03532F29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климат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7224D9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A07FD6A" w14:textId="77777777" w:rsidR="005706F4" w:rsidRPr="00C37597" w:rsidRDefault="005706F4" w:rsidP="00020B1B"/>
        </w:tc>
        <w:tc>
          <w:tcPr>
            <w:tcW w:w="0" w:type="auto"/>
          </w:tcPr>
          <w:p w14:paraId="5F9197A2" w14:textId="77777777" w:rsidR="005706F4" w:rsidRPr="00C37597" w:rsidRDefault="005706F4" w:rsidP="00020B1B"/>
        </w:tc>
      </w:tr>
      <w:tr w:rsidR="005706F4" w:rsidRPr="00C37597" w14:paraId="2F4D5E5B" w14:textId="77777777">
        <w:tc>
          <w:tcPr>
            <w:tcW w:w="0" w:type="auto"/>
            <w:vMerge w:val="restart"/>
          </w:tcPr>
          <w:p w14:paraId="2C5362C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1600A96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326EE693" w14:textId="55423BB2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6390644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564C214" w14:textId="7BA0CCE1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климат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576468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57C1A3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15063E98" w14:textId="0CEBD53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переподготовки педагогического работника на специальность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учитель-дефектолог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  <w:p w14:paraId="2B9C10CE" w14:textId="4C84CA9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1D3D828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привлечения учителя-дефекто</w:t>
            </w:r>
            <w:r w:rsidRPr="00C37597">
              <w:rPr>
                <w:rFonts w:ascii="Times New Roman" w:hAnsi="Times New Roman"/>
              </w:rPr>
              <w:lastRenderedPageBreak/>
              <w:t>лога в рамках сетевого взаимодействия.</w:t>
            </w:r>
          </w:p>
          <w:p w14:paraId="5BC5711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4091AAA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706F4" w:rsidRPr="00C37597" w14:paraId="7228E41C" w14:textId="77777777">
        <w:tc>
          <w:tcPr>
            <w:tcW w:w="0" w:type="auto"/>
            <w:vMerge w:val="restart"/>
          </w:tcPr>
          <w:p w14:paraId="462982A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14:paraId="41871AD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771D6479" w14:textId="35CBFB0C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3DA462E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67315F3" w14:textId="6DEA77F0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климат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681E09E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36EE21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2FE3AFBF" w14:textId="44571F5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переподготовки педагогического работника на специальность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учитель-логопед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  <w:p w14:paraId="4CD9F8BE" w14:textId="36B594D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к выполнению функций учителя-логопеда, проведению обучающих семинаров по развитию системы работы по оказанию помощи </w:t>
            </w:r>
            <w:r w:rsidRPr="00C37597">
              <w:rPr>
                <w:rFonts w:ascii="Times New Roman" w:hAnsi="Times New Roman"/>
              </w:rPr>
              <w:lastRenderedPageBreak/>
              <w:t>целевым группам обучающихся.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6128805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69D16CD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2249540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706F4" w:rsidRPr="00C37597" w14:paraId="5621606F" w14:textId="77777777">
        <w:tc>
          <w:tcPr>
            <w:tcW w:w="0" w:type="auto"/>
            <w:vMerge w:val="restart"/>
          </w:tcPr>
          <w:p w14:paraId="25C3EB0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14:paraId="681C31E6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1CB333E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21DAD54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333B1CB" w14:textId="540A8066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климат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138A5C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53C350F" w14:textId="2375DB95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</w:t>
            </w:r>
            <w:r w:rsidRPr="00C37597">
              <w:rPr>
                <w:rFonts w:ascii="Times New Roman" w:hAnsi="Times New Roman"/>
              </w:rPr>
              <w:lastRenderedPageBreak/>
              <w:t>тивно</w:t>
            </w:r>
            <w:r w:rsidR="00AD3A56" w:rsidRPr="00C37597">
              <w:rPr>
                <w:rFonts w:ascii="Times New Roman" w:hAnsi="Times New Roman"/>
              </w:rPr>
              <w:t>-</w:t>
            </w:r>
            <w:r w:rsidRPr="00C37597">
              <w:rPr>
                <w:rFonts w:ascii="Times New Roman" w:hAnsi="Times New Roman"/>
              </w:rPr>
              <w:t>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14:paraId="71CC46A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Разработка ЛА по созданию и функционированию кабинета педагога-психолога. </w:t>
            </w:r>
          </w:p>
          <w:p w14:paraId="44BF7C7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0115B3A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Привлечение внебюджетных </w:t>
            </w:r>
            <w:r w:rsidRPr="00C37597">
              <w:rPr>
                <w:rFonts w:ascii="Times New Roman" w:hAnsi="Times New Roman"/>
              </w:rPr>
              <w:lastRenderedPageBreak/>
              <w:t>средств для реализации дизайн-проекта рабочего пространства педагога-психолога в ОО.</w:t>
            </w:r>
          </w:p>
          <w:p w14:paraId="3898B9E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5706F4" w:rsidRPr="00C37597" w14:paraId="46E69281" w14:textId="77777777">
        <w:tc>
          <w:tcPr>
            <w:tcW w:w="0" w:type="auto"/>
            <w:vMerge/>
          </w:tcPr>
          <w:p w14:paraId="597D757D" w14:textId="77777777" w:rsidR="005706F4" w:rsidRPr="00C37597" w:rsidRDefault="005706F4" w:rsidP="00020B1B"/>
        </w:tc>
        <w:tc>
          <w:tcPr>
            <w:tcW w:w="0" w:type="auto"/>
            <w:vMerge/>
          </w:tcPr>
          <w:p w14:paraId="3D111D38" w14:textId="77777777" w:rsidR="005706F4" w:rsidRPr="00C37597" w:rsidRDefault="005706F4" w:rsidP="00020B1B"/>
        </w:tc>
        <w:tc>
          <w:tcPr>
            <w:tcW w:w="0" w:type="auto"/>
            <w:vMerge/>
          </w:tcPr>
          <w:p w14:paraId="549ABAE5" w14:textId="77777777" w:rsidR="005706F4" w:rsidRPr="00C37597" w:rsidRDefault="005706F4" w:rsidP="00020B1B"/>
        </w:tc>
        <w:tc>
          <w:tcPr>
            <w:tcW w:w="0" w:type="auto"/>
            <w:vMerge/>
          </w:tcPr>
          <w:p w14:paraId="4F00BCF4" w14:textId="77777777" w:rsidR="005706F4" w:rsidRPr="00C37597" w:rsidRDefault="005706F4" w:rsidP="00020B1B"/>
        </w:tc>
        <w:tc>
          <w:tcPr>
            <w:tcW w:w="0" w:type="auto"/>
            <w:vMerge/>
          </w:tcPr>
          <w:p w14:paraId="6A5DCDB5" w14:textId="77777777" w:rsidR="005706F4" w:rsidRPr="00C37597" w:rsidRDefault="005706F4" w:rsidP="00020B1B"/>
        </w:tc>
        <w:tc>
          <w:tcPr>
            <w:tcW w:w="0" w:type="auto"/>
            <w:vMerge/>
          </w:tcPr>
          <w:p w14:paraId="2BA97644" w14:textId="77777777" w:rsidR="005706F4" w:rsidRPr="00C37597" w:rsidRDefault="005706F4" w:rsidP="00020B1B"/>
        </w:tc>
        <w:tc>
          <w:tcPr>
            <w:tcW w:w="0" w:type="auto"/>
          </w:tcPr>
          <w:p w14:paraId="1F2ADC8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4A5C02D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5706F4" w:rsidRPr="00C37597" w14:paraId="70B2015E" w14:textId="77777777">
        <w:tc>
          <w:tcPr>
            <w:tcW w:w="0" w:type="auto"/>
            <w:vMerge w:val="restart"/>
          </w:tcPr>
          <w:p w14:paraId="168F3DE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10457A2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</w:t>
            </w:r>
            <w:r w:rsidRPr="00C37597">
              <w:rPr>
                <w:rFonts w:ascii="Times New Roman" w:hAnsi="Times New Roman"/>
              </w:rPr>
              <w:lastRenderedPageBreak/>
              <w:t>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546B80A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3B33951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4EC121D" w14:textId="3C6B3B5D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климат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F7FAC3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FFD9C7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14:paraId="4F68FBDD" w14:textId="41484D8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и утверждение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ЛА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Положение о порядке организации предоставления психолого-педагогической, медицинской и социальной помощи обучающимся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. Обеспечение реализации </w:t>
            </w:r>
            <w:r w:rsidRPr="00C37597">
              <w:rPr>
                <w:rFonts w:ascii="Times New Roman" w:hAnsi="Times New Roman"/>
              </w:rPr>
              <w:lastRenderedPageBreak/>
              <w:t>требований локального акта.</w:t>
            </w:r>
          </w:p>
          <w:p w14:paraId="09933DAE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5706F4" w:rsidRPr="00C37597" w14:paraId="3F01C804" w14:textId="77777777">
        <w:tc>
          <w:tcPr>
            <w:tcW w:w="0" w:type="auto"/>
            <w:vMerge/>
          </w:tcPr>
          <w:p w14:paraId="77EB6616" w14:textId="77777777" w:rsidR="005706F4" w:rsidRPr="00C37597" w:rsidRDefault="005706F4" w:rsidP="00020B1B"/>
        </w:tc>
        <w:tc>
          <w:tcPr>
            <w:tcW w:w="0" w:type="auto"/>
            <w:vMerge/>
          </w:tcPr>
          <w:p w14:paraId="1CB84C69" w14:textId="77777777" w:rsidR="005706F4" w:rsidRPr="00C37597" w:rsidRDefault="005706F4" w:rsidP="00020B1B"/>
        </w:tc>
        <w:tc>
          <w:tcPr>
            <w:tcW w:w="0" w:type="auto"/>
            <w:vMerge/>
          </w:tcPr>
          <w:p w14:paraId="655819B4" w14:textId="77777777" w:rsidR="005706F4" w:rsidRPr="00C37597" w:rsidRDefault="005706F4" w:rsidP="00020B1B"/>
        </w:tc>
        <w:tc>
          <w:tcPr>
            <w:tcW w:w="0" w:type="auto"/>
            <w:vMerge/>
          </w:tcPr>
          <w:p w14:paraId="7FDF0C1E" w14:textId="77777777" w:rsidR="005706F4" w:rsidRPr="00C37597" w:rsidRDefault="005706F4" w:rsidP="00020B1B"/>
        </w:tc>
        <w:tc>
          <w:tcPr>
            <w:tcW w:w="0" w:type="auto"/>
            <w:vMerge/>
          </w:tcPr>
          <w:p w14:paraId="2AE0D329" w14:textId="77777777" w:rsidR="005706F4" w:rsidRPr="00C37597" w:rsidRDefault="005706F4" w:rsidP="00020B1B"/>
        </w:tc>
        <w:tc>
          <w:tcPr>
            <w:tcW w:w="0" w:type="auto"/>
            <w:vMerge/>
          </w:tcPr>
          <w:p w14:paraId="0E1193E7" w14:textId="77777777" w:rsidR="005706F4" w:rsidRPr="00C37597" w:rsidRDefault="005706F4" w:rsidP="00020B1B"/>
        </w:tc>
        <w:tc>
          <w:tcPr>
            <w:tcW w:w="0" w:type="auto"/>
          </w:tcPr>
          <w:p w14:paraId="5363CDB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36D9078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5706F4" w:rsidRPr="00C37597" w14:paraId="6769F179" w14:textId="77777777">
        <w:tc>
          <w:tcPr>
            <w:tcW w:w="0" w:type="auto"/>
            <w:vMerge/>
          </w:tcPr>
          <w:p w14:paraId="4263075D" w14:textId="77777777" w:rsidR="005706F4" w:rsidRPr="00C37597" w:rsidRDefault="005706F4" w:rsidP="00020B1B"/>
        </w:tc>
        <w:tc>
          <w:tcPr>
            <w:tcW w:w="0" w:type="auto"/>
            <w:vMerge/>
          </w:tcPr>
          <w:p w14:paraId="6C1E4051" w14:textId="77777777" w:rsidR="005706F4" w:rsidRPr="00C37597" w:rsidRDefault="005706F4" w:rsidP="00020B1B"/>
        </w:tc>
        <w:tc>
          <w:tcPr>
            <w:tcW w:w="0" w:type="auto"/>
            <w:vMerge/>
          </w:tcPr>
          <w:p w14:paraId="5F9652D8" w14:textId="77777777" w:rsidR="005706F4" w:rsidRPr="00C37597" w:rsidRDefault="005706F4" w:rsidP="00020B1B"/>
        </w:tc>
        <w:tc>
          <w:tcPr>
            <w:tcW w:w="0" w:type="auto"/>
            <w:vMerge/>
          </w:tcPr>
          <w:p w14:paraId="24F50635" w14:textId="77777777" w:rsidR="005706F4" w:rsidRPr="00C37597" w:rsidRDefault="005706F4" w:rsidP="00020B1B"/>
        </w:tc>
        <w:tc>
          <w:tcPr>
            <w:tcW w:w="0" w:type="auto"/>
            <w:vMerge/>
          </w:tcPr>
          <w:p w14:paraId="66FBDBA5" w14:textId="77777777" w:rsidR="005706F4" w:rsidRPr="00C37597" w:rsidRDefault="005706F4" w:rsidP="00020B1B"/>
        </w:tc>
        <w:tc>
          <w:tcPr>
            <w:tcW w:w="0" w:type="auto"/>
            <w:vMerge/>
          </w:tcPr>
          <w:p w14:paraId="67263237" w14:textId="77777777" w:rsidR="005706F4" w:rsidRPr="00C37597" w:rsidRDefault="005706F4" w:rsidP="00020B1B"/>
        </w:tc>
        <w:tc>
          <w:tcPr>
            <w:tcW w:w="0" w:type="auto"/>
          </w:tcPr>
          <w:p w14:paraId="3F6149B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1254B963" w14:textId="6DADFFBA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переподготовки педагогических ра</w:t>
            </w:r>
            <w:r w:rsidRPr="00C37597">
              <w:rPr>
                <w:rFonts w:ascii="Times New Roman" w:hAnsi="Times New Roman"/>
              </w:rPr>
              <w:lastRenderedPageBreak/>
              <w:t xml:space="preserve">ботников по специальности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педагог-психолог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  <w:p w14:paraId="5758B346" w14:textId="488AEB5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поддержка обучающихся, состоящих на внутришкольном учете, на учете в КДН, ПДН,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группах риска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 xml:space="preserve"> и др.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00E279F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Решение кадрового вопроса путем привлечения педагога-психолога </w:t>
            </w:r>
            <w:r w:rsidRPr="00C37597">
              <w:rPr>
                <w:rFonts w:ascii="Times New Roman" w:hAnsi="Times New Roman"/>
              </w:rPr>
              <w:lastRenderedPageBreak/>
              <w:t>в рамках сетевого взаимодействия.</w:t>
            </w:r>
          </w:p>
          <w:p w14:paraId="0B6EDEE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14:paraId="37698D99" w14:textId="2BE4BA4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</w:tc>
      </w:tr>
      <w:tr w:rsidR="005706F4" w:rsidRPr="00C37597" w14:paraId="60535CF2" w14:textId="77777777">
        <w:tc>
          <w:tcPr>
            <w:tcW w:w="0" w:type="auto"/>
            <w:vMerge/>
          </w:tcPr>
          <w:p w14:paraId="66618AAB" w14:textId="77777777" w:rsidR="005706F4" w:rsidRPr="00C37597" w:rsidRDefault="005706F4" w:rsidP="00020B1B"/>
        </w:tc>
        <w:tc>
          <w:tcPr>
            <w:tcW w:w="0" w:type="auto"/>
            <w:vMerge/>
          </w:tcPr>
          <w:p w14:paraId="4711A88C" w14:textId="77777777" w:rsidR="005706F4" w:rsidRPr="00C37597" w:rsidRDefault="005706F4" w:rsidP="00020B1B"/>
        </w:tc>
        <w:tc>
          <w:tcPr>
            <w:tcW w:w="0" w:type="auto"/>
            <w:vMerge/>
          </w:tcPr>
          <w:p w14:paraId="0B7BE851" w14:textId="77777777" w:rsidR="005706F4" w:rsidRPr="00C37597" w:rsidRDefault="005706F4" w:rsidP="00020B1B"/>
        </w:tc>
        <w:tc>
          <w:tcPr>
            <w:tcW w:w="0" w:type="auto"/>
            <w:vMerge/>
          </w:tcPr>
          <w:p w14:paraId="2B8C1CA8" w14:textId="77777777" w:rsidR="005706F4" w:rsidRPr="00C37597" w:rsidRDefault="005706F4" w:rsidP="00020B1B"/>
        </w:tc>
        <w:tc>
          <w:tcPr>
            <w:tcW w:w="0" w:type="auto"/>
            <w:vMerge/>
          </w:tcPr>
          <w:p w14:paraId="39341978" w14:textId="77777777" w:rsidR="005706F4" w:rsidRPr="00C37597" w:rsidRDefault="005706F4" w:rsidP="00020B1B"/>
        </w:tc>
        <w:tc>
          <w:tcPr>
            <w:tcW w:w="0" w:type="auto"/>
            <w:vMerge/>
          </w:tcPr>
          <w:p w14:paraId="1EC1F287" w14:textId="77777777" w:rsidR="005706F4" w:rsidRPr="00C37597" w:rsidRDefault="005706F4" w:rsidP="00020B1B"/>
        </w:tc>
        <w:tc>
          <w:tcPr>
            <w:tcW w:w="0" w:type="auto"/>
          </w:tcPr>
          <w:p w14:paraId="1181E80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3FAF3D38" w14:textId="78BBE960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переподготовки педагогического работника на специальность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учитель-логопед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  <w:p w14:paraId="40CC5DAB" w14:textId="4839E13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к </w:t>
            </w:r>
            <w:r w:rsidRPr="00C37597">
              <w:rPr>
                <w:rFonts w:ascii="Times New Roman" w:hAnsi="Times New Roman"/>
              </w:rPr>
              <w:lastRenderedPageBreak/>
              <w:t>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7B32382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50A1BBA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67A92DE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706F4" w:rsidRPr="00C37597" w14:paraId="78AC5762" w14:textId="77777777">
        <w:tc>
          <w:tcPr>
            <w:tcW w:w="0" w:type="auto"/>
            <w:vMerge/>
          </w:tcPr>
          <w:p w14:paraId="7921A22D" w14:textId="77777777" w:rsidR="005706F4" w:rsidRPr="00C37597" w:rsidRDefault="005706F4" w:rsidP="00020B1B"/>
        </w:tc>
        <w:tc>
          <w:tcPr>
            <w:tcW w:w="0" w:type="auto"/>
            <w:vMerge/>
          </w:tcPr>
          <w:p w14:paraId="1A5798A1" w14:textId="77777777" w:rsidR="005706F4" w:rsidRPr="00C37597" w:rsidRDefault="005706F4" w:rsidP="00020B1B"/>
        </w:tc>
        <w:tc>
          <w:tcPr>
            <w:tcW w:w="0" w:type="auto"/>
            <w:vMerge/>
          </w:tcPr>
          <w:p w14:paraId="2D870AC4" w14:textId="77777777" w:rsidR="005706F4" w:rsidRPr="00C37597" w:rsidRDefault="005706F4" w:rsidP="00020B1B"/>
        </w:tc>
        <w:tc>
          <w:tcPr>
            <w:tcW w:w="0" w:type="auto"/>
            <w:vMerge/>
          </w:tcPr>
          <w:p w14:paraId="30B4D679" w14:textId="77777777" w:rsidR="005706F4" w:rsidRPr="00C37597" w:rsidRDefault="005706F4" w:rsidP="00020B1B"/>
        </w:tc>
        <w:tc>
          <w:tcPr>
            <w:tcW w:w="0" w:type="auto"/>
            <w:vMerge/>
          </w:tcPr>
          <w:p w14:paraId="2494AE8F" w14:textId="77777777" w:rsidR="005706F4" w:rsidRPr="00C37597" w:rsidRDefault="005706F4" w:rsidP="00020B1B"/>
        </w:tc>
        <w:tc>
          <w:tcPr>
            <w:tcW w:w="0" w:type="auto"/>
            <w:vMerge/>
          </w:tcPr>
          <w:p w14:paraId="76F96C2D" w14:textId="77777777" w:rsidR="005706F4" w:rsidRPr="00C37597" w:rsidRDefault="005706F4" w:rsidP="00020B1B"/>
        </w:tc>
        <w:tc>
          <w:tcPr>
            <w:tcW w:w="0" w:type="auto"/>
          </w:tcPr>
          <w:p w14:paraId="59B7FE7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02A93E40" w14:textId="36C3201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переподготовки педагогического работника на специальность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учитель-дефектолог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  <w:p w14:paraId="31C5C0C4" w14:textId="68703F1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Привлечение в качестве совместителей специалистов из других общеобразовательных организаций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0A80FCC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116EBD3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605D5C5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706F4" w:rsidRPr="00C37597" w14:paraId="3140E7D8" w14:textId="77777777">
        <w:tc>
          <w:tcPr>
            <w:tcW w:w="0" w:type="auto"/>
            <w:vMerge/>
          </w:tcPr>
          <w:p w14:paraId="06A14C62" w14:textId="77777777" w:rsidR="005706F4" w:rsidRPr="00C37597" w:rsidRDefault="005706F4" w:rsidP="00020B1B"/>
        </w:tc>
        <w:tc>
          <w:tcPr>
            <w:tcW w:w="0" w:type="auto"/>
            <w:vMerge/>
          </w:tcPr>
          <w:p w14:paraId="74FBEFCA" w14:textId="77777777" w:rsidR="005706F4" w:rsidRPr="00C37597" w:rsidRDefault="005706F4" w:rsidP="00020B1B"/>
        </w:tc>
        <w:tc>
          <w:tcPr>
            <w:tcW w:w="0" w:type="auto"/>
            <w:vMerge/>
          </w:tcPr>
          <w:p w14:paraId="002B0E53" w14:textId="77777777" w:rsidR="005706F4" w:rsidRPr="00C37597" w:rsidRDefault="005706F4" w:rsidP="00020B1B"/>
        </w:tc>
        <w:tc>
          <w:tcPr>
            <w:tcW w:w="0" w:type="auto"/>
            <w:vMerge/>
          </w:tcPr>
          <w:p w14:paraId="0ED13609" w14:textId="77777777" w:rsidR="005706F4" w:rsidRPr="00C37597" w:rsidRDefault="005706F4" w:rsidP="00020B1B"/>
        </w:tc>
        <w:tc>
          <w:tcPr>
            <w:tcW w:w="0" w:type="auto"/>
            <w:vMerge/>
          </w:tcPr>
          <w:p w14:paraId="0B12AD5F" w14:textId="77777777" w:rsidR="005706F4" w:rsidRPr="00C37597" w:rsidRDefault="005706F4" w:rsidP="00020B1B"/>
        </w:tc>
        <w:tc>
          <w:tcPr>
            <w:tcW w:w="0" w:type="auto"/>
            <w:vMerge/>
          </w:tcPr>
          <w:p w14:paraId="6691DCE6" w14:textId="77777777" w:rsidR="005706F4" w:rsidRPr="00C37597" w:rsidRDefault="005706F4" w:rsidP="00020B1B"/>
        </w:tc>
        <w:tc>
          <w:tcPr>
            <w:tcW w:w="0" w:type="auto"/>
          </w:tcPr>
          <w:p w14:paraId="04D4493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5F0990FB" w14:textId="5807139F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0D0BCA6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18605D0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43DDDBA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</w:t>
            </w:r>
            <w:r w:rsidRPr="00C37597">
              <w:rPr>
                <w:rFonts w:ascii="Times New Roman" w:hAnsi="Times New Roman"/>
              </w:rPr>
              <w:lastRenderedPageBreak/>
              <w:t>(центры социальной помощи семьям и детям, психолого-медико-социального сопровождения).</w:t>
            </w:r>
          </w:p>
        </w:tc>
      </w:tr>
      <w:tr w:rsidR="005706F4" w:rsidRPr="00C37597" w14:paraId="4FC4C620" w14:textId="77777777">
        <w:tc>
          <w:tcPr>
            <w:tcW w:w="0" w:type="auto"/>
            <w:vMerge/>
          </w:tcPr>
          <w:p w14:paraId="220B1034" w14:textId="77777777" w:rsidR="005706F4" w:rsidRPr="00C37597" w:rsidRDefault="005706F4" w:rsidP="00020B1B"/>
        </w:tc>
        <w:tc>
          <w:tcPr>
            <w:tcW w:w="0" w:type="auto"/>
            <w:vMerge/>
          </w:tcPr>
          <w:p w14:paraId="1D79605A" w14:textId="77777777" w:rsidR="005706F4" w:rsidRPr="00C37597" w:rsidRDefault="005706F4" w:rsidP="00020B1B"/>
        </w:tc>
        <w:tc>
          <w:tcPr>
            <w:tcW w:w="0" w:type="auto"/>
            <w:vMerge/>
          </w:tcPr>
          <w:p w14:paraId="54721EC8" w14:textId="77777777" w:rsidR="005706F4" w:rsidRPr="00C37597" w:rsidRDefault="005706F4" w:rsidP="00020B1B"/>
        </w:tc>
        <w:tc>
          <w:tcPr>
            <w:tcW w:w="0" w:type="auto"/>
            <w:vMerge/>
          </w:tcPr>
          <w:p w14:paraId="3913C070" w14:textId="77777777" w:rsidR="005706F4" w:rsidRPr="00C37597" w:rsidRDefault="005706F4" w:rsidP="00020B1B"/>
        </w:tc>
        <w:tc>
          <w:tcPr>
            <w:tcW w:w="0" w:type="auto"/>
            <w:vMerge/>
          </w:tcPr>
          <w:p w14:paraId="45CA641A" w14:textId="77777777" w:rsidR="005706F4" w:rsidRPr="00C37597" w:rsidRDefault="005706F4" w:rsidP="00020B1B"/>
        </w:tc>
        <w:tc>
          <w:tcPr>
            <w:tcW w:w="0" w:type="auto"/>
            <w:vMerge/>
          </w:tcPr>
          <w:p w14:paraId="006F0401" w14:textId="77777777" w:rsidR="005706F4" w:rsidRPr="00C37597" w:rsidRDefault="005706F4" w:rsidP="00020B1B"/>
        </w:tc>
        <w:tc>
          <w:tcPr>
            <w:tcW w:w="0" w:type="auto"/>
          </w:tcPr>
          <w:p w14:paraId="3DF9439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1EA2348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5706F4" w:rsidRPr="00C37597" w14:paraId="65B508B2" w14:textId="77777777">
        <w:tc>
          <w:tcPr>
            <w:tcW w:w="0" w:type="auto"/>
            <w:vMerge/>
          </w:tcPr>
          <w:p w14:paraId="4AF1993C" w14:textId="77777777" w:rsidR="005706F4" w:rsidRPr="00C37597" w:rsidRDefault="005706F4" w:rsidP="00020B1B"/>
        </w:tc>
        <w:tc>
          <w:tcPr>
            <w:tcW w:w="0" w:type="auto"/>
            <w:vMerge/>
          </w:tcPr>
          <w:p w14:paraId="319063F2" w14:textId="77777777" w:rsidR="005706F4" w:rsidRPr="00C37597" w:rsidRDefault="005706F4" w:rsidP="00020B1B"/>
        </w:tc>
        <w:tc>
          <w:tcPr>
            <w:tcW w:w="0" w:type="auto"/>
            <w:vMerge/>
          </w:tcPr>
          <w:p w14:paraId="0B5709E4" w14:textId="77777777" w:rsidR="005706F4" w:rsidRPr="00C37597" w:rsidRDefault="005706F4" w:rsidP="00020B1B"/>
        </w:tc>
        <w:tc>
          <w:tcPr>
            <w:tcW w:w="0" w:type="auto"/>
            <w:vMerge/>
          </w:tcPr>
          <w:p w14:paraId="2523348A" w14:textId="77777777" w:rsidR="005706F4" w:rsidRPr="00C37597" w:rsidRDefault="005706F4" w:rsidP="00020B1B"/>
        </w:tc>
        <w:tc>
          <w:tcPr>
            <w:tcW w:w="0" w:type="auto"/>
            <w:vMerge/>
          </w:tcPr>
          <w:p w14:paraId="52A35B43" w14:textId="77777777" w:rsidR="005706F4" w:rsidRPr="00C37597" w:rsidRDefault="005706F4" w:rsidP="00020B1B"/>
        </w:tc>
        <w:tc>
          <w:tcPr>
            <w:tcW w:w="0" w:type="auto"/>
            <w:vMerge/>
          </w:tcPr>
          <w:p w14:paraId="5FF0FDF8" w14:textId="77777777" w:rsidR="005706F4" w:rsidRPr="00C37597" w:rsidRDefault="005706F4" w:rsidP="00020B1B"/>
        </w:tc>
        <w:tc>
          <w:tcPr>
            <w:tcW w:w="0" w:type="auto"/>
          </w:tcPr>
          <w:p w14:paraId="3B4BEAC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6A7A023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5706F4" w:rsidRPr="00C37597" w14:paraId="5935AB50" w14:textId="77777777">
        <w:tc>
          <w:tcPr>
            <w:tcW w:w="0" w:type="auto"/>
            <w:vMerge/>
          </w:tcPr>
          <w:p w14:paraId="6D1B7E63" w14:textId="77777777" w:rsidR="005706F4" w:rsidRPr="00C37597" w:rsidRDefault="005706F4" w:rsidP="00020B1B"/>
        </w:tc>
        <w:tc>
          <w:tcPr>
            <w:tcW w:w="0" w:type="auto"/>
            <w:vMerge/>
          </w:tcPr>
          <w:p w14:paraId="52CC811E" w14:textId="77777777" w:rsidR="005706F4" w:rsidRPr="00C37597" w:rsidRDefault="005706F4" w:rsidP="00020B1B"/>
        </w:tc>
        <w:tc>
          <w:tcPr>
            <w:tcW w:w="0" w:type="auto"/>
            <w:vMerge/>
          </w:tcPr>
          <w:p w14:paraId="0A823E22" w14:textId="77777777" w:rsidR="005706F4" w:rsidRPr="00C37597" w:rsidRDefault="005706F4" w:rsidP="00020B1B"/>
        </w:tc>
        <w:tc>
          <w:tcPr>
            <w:tcW w:w="0" w:type="auto"/>
            <w:vMerge/>
          </w:tcPr>
          <w:p w14:paraId="419656D9" w14:textId="77777777" w:rsidR="005706F4" w:rsidRPr="00C37597" w:rsidRDefault="005706F4" w:rsidP="00020B1B"/>
        </w:tc>
        <w:tc>
          <w:tcPr>
            <w:tcW w:w="0" w:type="auto"/>
            <w:vMerge/>
          </w:tcPr>
          <w:p w14:paraId="3F8E9B06" w14:textId="77777777" w:rsidR="005706F4" w:rsidRPr="00C37597" w:rsidRDefault="005706F4" w:rsidP="00020B1B"/>
        </w:tc>
        <w:tc>
          <w:tcPr>
            <w:tcW w:w="0" w:type="auto"/>
            <w:vMerge/>
          </w:tcPr>
          <w:p w14:paraId="5CDE0700" w14:textId="77777777" w:rsidR="005706F4" w:rsidRPr="00C37597" w:rsidRDefault="005706F4" w:rsidP="00020B1B"/>
        </w:tc>
        <w:tc>
          <w:tcPr>
            <w:tcW w:w="0" w:type="auto"/>
          </w:tcPr>
          <w:p w14:paraId="4CBF725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6791C67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5E78E90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</w:t>
            </w:r>
            <w:r w:rsidRPr="00C37597">
              <w:rPr>
                <w:rFonts w:ascii="Times New Roman" w:hAnsi="Times New Roman"/>
              </w:rPr>
              <w:lastRenderedPageBreak/>
              <w:t>ние ценности здоровья и безопасного образа жизни.</w:t>
            </w:r>
          </w:p>
          <w:p w14:paraId="5F8F904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219F91A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01A33F3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14:paraId="6EBCAD0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r w:rsidRPr="00C37597">
              <w:rPr>
                <w:rFonts w:ascii="Times New Roman" w:hAnsi="Times New Roman"/>
              </w:rPr>
              <w:lastRenderedPageBreak/>
              <w:t>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5747623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688F36C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5706F4" w:rsidRPr="00C37597" w14:paraId="2DA48F82" w14:textId="77777777">
        <w:tc>
          <w:tcPr>
            <w:tcW w:w="0" w:type="auto"/>
            <w:vMerge/>
          </w:tcPr>
          <w:p w14:paraId="7AFA0449" w14:textId="77777777" w:rsidR="005706F4" w:rsidRPr="00C37597" w:rsidRDefault="005706F4" w:rsidP="00020B1B"/>
        </w:tc>
        <w:tc>
          <w:tcPr>
            <w:tcW w:w="0" w:type="auto"/>
            <w:vMerge/>
          </w:tcPr>
          <w:p w14:paraId="648357C2" w14:textId="77777777" w:rsidR="005706F4" w:rsidRPr="00C37597" w:rsidRDefault="005706F4" w:rsidP="00020B1B"/>
        </w:tc>
        <w:tc>
          <w:tcPr>
            <w:tcW w:w="0" w:type="auto"/>
            <w:vMerge/>
          </w:tcPr>
          <w:p w14:paraId="1DCA9568" w14:textId="77777777" w:rsidR="005706F4" w:rsidRPr="00C37597" w:rsidRDefault="005706F4" w:rsidP="00020B1B"/>
        </w:tc>
        <w:tc>
          <w:tcPr>
            <w:tcW w:w="0" w:type="auto"/>
            <w:vMerge/>
          </w:tcPr>
          <w:p w14:paraId="7FD267C8" w14:textId="77777777" w:rsidR="005706F4" w:rsidRPr="00C37597" w:rsidRDefault="005706F4" w:rsidP="00020B1B"/>
        </w:tc>
        <w:tc>
          <w:tcPr>
            <w:tcW w:w="0" w:type="auto"/>
            <w:vMerge/>
          </w:tcPr>
          <w:p w14:paraId="45E45BEB" w14:textId="77777777" w:rsidR="005706F4" w:rsidRPr="00C37597" w:rsidRDefault="005706F4" w:rsidP="00020B1B"/>
        </w:tc>
        <w:tc>
          <w:tcPr>
            <w:tcW w:w="0" w:type="auto"/>
            <w:vMerge/>
          </w:tcPr>
          <w:p w14:paraId="64A70E60" w14:textId="77777777" w:rsidR="005706F4" w:rsidRPr="00C37597" w:rsidRDefault="005706F4" w:rsidP="00020B1B"/>
        </w:tc>
        <w:tc>
          <w:tcPr>
            <w:tcW w:w="0" w:type="auto"/>
          </w:tcPr>
          <w:p w14:paraId="77DF681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обеспечена вариативность форм психолого-</w:t>
            </w:r>
            <w:r w:rsidRPr="00C37597"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50A8434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Обеспечение осуществления </w:t>
            </w:r>
            <w:r w:rsidRPr="00C37597">
              <w:rPr>
                <w:rFonts w:ascii="Times New Roman" w:hAnsi="Times New Roman"/>
              </w:rPr>
              <w:lastRenderedPageBreak/>
              <w:t>психолого-педагогического консультирования обучающихся.</w:t>
            </w:r>
          </w:p>
          <w:p w14:paraId="622A7C7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12F5FAD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01A4A52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2460B8F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</w:t>
            </w:r>
            <w:r w:rsidRPr="00C37597">
              <w:rPr>
                <w:rFonts w:ascii="Times New Roman" w:hAnsi="Times New Roman"/>
              </w:rPr>
              <w:lastRenderedPageBreak/>
              <w:t>вождения участников образовательного процесса.</w:t>
            </w:r>
          </w:p>
        </w:tc>
      </w:tr>
      <w:tr w:rsidR="005706F4" w:rsidRPr="00C37597" w14:paraId="1CB842B6" w14:textId="77777777">
        <w:tc>
          <w:tcPr>
            <w:tcW w:w="0" w:type="auto"/>
            <w:vMerge/>
          </w:tcPr>
          <w:p w14:paraId="1D2240EA" w14:textId="77777777" w:rsidR="005706F4" w:rsidRPr="00C37597" w:rsidRDefault="005706F4" w:rsidP="00020B1B"/>
        </w:tc>
        <w:tc>
          <w:tcPr>
            <w:tcW w:w="0" w:type="auto"/>
            <w:vMerge/>
          </w:tcPr>
          <w:p w14:paraId="46210233" w14:textId="77777777" w:rsidR="005706F4" w:rsidRPr="00C37597" w:rsidRDefault="005706F4" w:rsidP="00020B1B"/>
        </w:tc>
        <w:tc>
          <w:tcPr>
            <w:tcW w:w="0" w:type="auto"/>
            <w:vMerge/>
          </w:tcPr>
          <w:p w14:paraId="7B5E2EA9" w14:textId="77777777" w:rsidR="005706F4" w:rsidRPr="00C37597" w:rsidRDefault="005706F4" w:rsidP="00020B1B"/>
        </w:tc>
        <w:tc>
          <w:tcPr>
            <w:tcW w:w="0" w:type="auto"/>
            <w:vMerge/>
          </w:tcPr>
          <w:p w14:paraId="67310087" w14:textId="77777777" w:rsidR="005706F4" w:rsidRPr="00C37597" w:rsidRDefault="005706F4" w:rsidP="00020B1B"/>
        </w:tc>
        <w:tc>
          <w:tcPr>
            <w:tcW w:w="0" w:type="auto"/>
            <w:vMerge/>
          </w:tcPr>
          <w:p w14:paraId="5DEE340D" w14:textId="77777777" w:rsidR="005706F4" w:rsidRPr="00C37597" w:rsidRDefault="005706F4" w:rsidP="00020B1B"/>
        </w:tc>
        <w:tc>
          <w:tcPr>
            <w:tcW w:w="0" w:type="auto"/>
            <w:vMerge/>
          </w:tcPr>
          <w:p w14:paraId="164FBDFA" w14:textId="77777777" w:rsidR="005706F4" w:rsidRPr="00C37597" w:rsidRDefault="005706F4" w:rsidP="00020B1B"/>
        </w:tc>
        <w:tc>
          <w:tcPr>
            <w:tcW w:w="0" w:type="auto"/>
          </w:tcPr>
          <w:p w14:paraId="0C37DED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566C885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5706F4" w:rsidRPr="00C37597" w14:paraId="45444BE3" w14:textId="77777777">
        <w:tc>
          <w:tcPr>
            <w:tcW w:w="0" w:type="auto"/>
            <w:vMerge/>
          </w:tcPr>
          <w:p w14:paraId="63E3FB4F" w14:textId="77777777" w:rsidR="005706F4" w:rsidRPr="00C37597" w:rsidRDefault="005706F4" w:rsidP="00020B1B"/>
        </w:tc>
        <w:tc>
          <w:tcPr>
            <w:tcW w:w="0" w:type="auto"/>
            <w:vMerge/>
          </w:tcPr>
          <w:p w14:paraId="3C2CF292" w14:textId="77777777" w:rsidR="005706F4" w:rsidRPr="00C37597" w:rsidRDefault="005706F4" w:rsidP="00020B1B"/>
        </w:tc>
        <w:tc>
          <w:tcPr>
            <w:tcW w:w="0" w:type="auto"/>
            <w:vMerge/>
          </w:tcPr>
          <w:p w14:paraId="2362A1F5" w14:textId="77777777" w:rsidR="005706F4" w:rsidRPr="00C37597" w:rsidRDefault="005706F4" w:rsidP="00020B1B"/>
        </w:tc>
        <w:tc>
          <w:tcPr>
            <w:tcW w:w="0" w:type="auto"/>
            <w:vMerge/>
          </w:tcPr>
          <w:p w14:paraId="19EC0275" w14:textId="77777777" w:rsidR="005706F4" w:rsidRPr="00C37597" w:rsidRDefault="005706F4" w:rsidP="00020B1B"/>
        </w:tc>
        <w:tc>
          <w:tcPr>
            <w:tcW w:w="0" w:type="auto"/>
            <w:vMerge/>
          </w:tcPr>
          <w:p w14:paraId="0E26FCCD" w14:textId="77777777" w:rsidR="005706F4" w:rsidRPr="00C37597" w:rsidRDefault="005706F4" w:rsidP="00020B1B"/>
        </w:tc>
        <w:tc>
          <w:tcPr>
            <w:tcW w:w="0" w:type="auto"/>
            <w:vMerge/>
          </w:tcPr>
          <w:p w14:paraId="08BD0417" w14:textId="77777777" w:rsidR="005706F4" w:rsidRPr="00C37597" w:rsidRDefault="005706F4" w:rsidP="00020B1B"/>
        </w:tc>
        <w:tc>
          <w:tcPr>
            <w:tcW w:w="0" w:type="auto"/>
          </w:tcPr>
          <w:p w14:paraId="5652A1F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3B1DA3F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7B27AC3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3C05CAD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осуществления индивидуального </w:t>
            </w:r>
            <w:r w:rsidRPr="00C37597">
              <w:rPr>
                <w:rFonts w:ascii="Times New Roman" w:hAnsi="Times New Roman"/>
              </w:rPr>
              <w:lastRenderedPageBreak/>
              <w:t xml:space="preserve">психолого-педагогического сопровождения обучающихся с ОВЗ. </w:t>
            </w:r>
          </w:p>
        </w:tc>
      </w:tr>
      <w:tr w:rsidR="005706F4" w:rsidRPr="00C37597" w14:paraId="569CDED8" w14:textId="77777777">
        <w:tc>
          <w:tcPr>
            <w:tcW w:w="0" w:type="auto"/>
            <w:vMerge/>
          </w:tcPr>
          <w:p w14:paraId="682027DE" w14:textId="77777777" w:rsidR="005706F4" w:rsidRPr="00C37597" w:rsidRDefault="005706F4" w:rsidP="00020B1B"/>
        </w:tc>
        <w:tc>
          <w:tcPr>
            <w:tcW w:w="0" w:type="auto"/>
            <w:vMerge/>
          </w:tcPr>
          <w:p w14:paraId="34A658C6" w14:textId="77777777" w:rsidR="005706F4" w:rsidRPr="00C37597" w:rsidRDefault="005706F4" w:rsidP="00020B1B"/>
        </w:tc>
        <w:tc>
          <w:tcPr>
            <w:tcW w:w="0" w:type="auto"/>
            <w:vMerge/>
          </w:tcPr>
          <w:p w14:paraId="6CA877B2" w14:textId="77777777" w:rsidR="005706F4" w:rsidRPr="00C37597" w:rsidRDefault="005706F4" w:rsidP="00020B1B"/>
        </w:tc>
        <w:tc>
          <w:tcPr>
            <w:tcW w:w="0" w:type="auto"/>
            <w:vMerge/>
          </w:tcPr>
          <w:p w14:paraId="1604EAB7" w14:textId="77777777" w:rsidR="005706F4" w:rsidRPr="00C37597" w:rsidRDefault="005706F4" w:rsidP="00020B1B"/>
        </w:tc>
        <w:tc>
          <w:tcPr>
            <w:tcW w:w="0" w:type="auto"/>
            <w:vMerge/>
          </w:tcPr>
          <w:p w14:paraId="55AD3C7B" w14:textId="77777777" w:rsidR="005706F4" w:rsidRPr="00C37597" w:rsidRDefault="005706F4" w:rsidP="00020B1B"/>
        </w:tc>
        <w:tc>
          <w:tcPr>
            <w:tcW w:w="0" w:type="auto"/>
            <w:vMerge/>
          </w:tcPr>
          <w:p w14:paraId="71F617E4" w14:textId="77777777" w:rsidR="005706F4" w:rsidRPr="00C37597" w:rsidRDefault="005706F4" w:rsidP="00020B1B"/>
        </w:tc>
        <w:tc>
          <w:tcPr>
            <w:tcW w:w="0" w:type="auto"/>
          </w:tcPr>
          <w:p w14:paraId="08FF848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4D8C353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16E34B3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28C93F9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</w:t>
            </w:r>
            <w:r w:rsidRPr="00C37597">
              <w:rPr>
                <w:rFonts w:ascii="Times New Roman" w:hAnsi="Times New Roman"/>
              </w:rPr>
              <w:lastRenderedPageBreak/>
              <w:t>педагогическое сопровождение обучающихся.</w:t>
            </w:r>
          </w:p>
          <w:p w14:paraId="4B99700D" w14:textId="7618CBE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педагогических и административных работников.</w:t>
            </w:r>
          </w:p>
          <w:p w14:paraId="586C87A6" w14:textId="2493C432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родительской общественности.</w:t>
            </w:r>
          </w:p>
        </w:tc>
      </w:tr>
      <w:tr w:rsidR="005706F4" w:rsidRPr="00C37597" w14:paraId="2DDAD703" w14:textId="77777777">
        <w:tc>
          <w:tcPr>
            <w:tcW w:w="0" w:type="auto"/>
            <w:vMerge w:val="restart"/>
          </w:tcPr>
          <w:p w14:paraId="5B1DE1C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14:paraId="246A886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260072E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7A43B47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6F492C" w14:textId="4B75B44D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климат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5256CDE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72654EF" w14:textId="77777777" w:rsidR="005706F4" w:rsidRPr="00C37597" w:rsidRDefault="005706F4" w:rsidP="00020B1B"/>
        </w:tc>
        <w:tc>
          <w:tcPr>
            <w:tcW w:w="0" w:type="auto"/>
          </w:tcPr>
          <w:p w14:paraId="4495473D" w14:textId="77777777" w:rsidR="005706F4" w:rsidRPr="00C37597" w:rsidRDefault="005706F4" w:rsidP="00020B1B"/>
        </w:tc>
      </w:tr>
      <w:tr w:rsidR="005706F4" w:rsidRPr="00C37597" w14:paraId="0DD8D6BB" w14:textId="77777777">
        <w:tc>
          <w:tcPr>
            <w:tcW w:w="0" w:type="auto"/>
            <w:vMerge w:val="restart"/>
          </w:tcPr>
          <w:p w14:paraId="3F775E7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6170B76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3C39BE85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14:paraId="0E4EB9B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36E981" w14:textId="0A429CBC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климат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EA90621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55CFB06" w14:textId="77777777" w:rsidR="005706F4" w:rsidRPr="00C37597" w:rsidRDefault="005706F4" w:rsidP="00020B1B"/>
        </w:tc>
        <w:tc>
          <w:tcPr>
            <w:tcW w:w="0" w:type="auto"/>
          </w:tcPr>
          <w:p w14:paraId="0B17099F" w14:textId="77777777" w:rsidR="005706F4" w:rsidRPr="00C37597" w:rsidRDefault="005706F4" w:rsidP="00020B1B"/>
        </w:tc>
      </w:tr>
      <w:tr w:rsidR="005706F4" w:rsidRPr="00C37597" w14:paraId="5671F063" w14:textId="77777777">
        <w:tc>
          <w:tcPr>
            <w:tcW w:w="0" w:type="auto"/>
            <w:vMerge w:val="restart"/>
          </w:tcPr>
          <w:p w14:paraId="52B27FB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24DADA7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7AFBBD2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Выделение и оснащение тематического пространства (помещения) для </w:t>
            </w:r>
            <w:r w:rsidRPr="00C37597">
              <w:rPr>
                <w:rFonts w:ascii="Times New Roman" w:hAnsi="Times New Roman"/>
              </w:rPr>
              <w:lastRenderedPageBreak/>
              <w:t>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26955F2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B706C74" w14:textId="7A3D8BAE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климат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32FD7FB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 w:rsidRPr="00C37597"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14:paraId="4218BC89" w14:textId="77777777" w:rsidR="005706F4" w:rsidRPr="00C37597" w:rsidRDefault="005706F4" w:rsidP="00020B1B"/>
        </w:tc>
        <w:tc>
          <w:tcPr>
            <w:tcW w:w="0" w:type="auto"/>
          </w:tcPr>
          <w:p w14:paraId="4A05AAB0" w14:textId="77777777" w:rsidR="005706F4" w:rsidRPr="00C37597" w:rsidRDefault="005706F4" w:rsidP="00020B1B"/>
        </w:tc>
      </w:tr>
      <w:tr w:rsidR="005706F4" w:rsidRPr="00C37597" w14:paraId="37A4C4BD" w14:textId="77777777">
        <w:tc>
          <w:tcPr>
            <w:tcW w:w="0" w:type="auto"/>
            <w:vMerge w:val="restart"/>
          </w:tcPr>
          <w:p w14:paraId="6C1FE69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0" w:type="auto"/>
            <w:vMerge w:val="restart"/>
          </w:tcPr>
          <w:p w14:paraId="1EDF47B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76CFFFB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2492ECF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398E059" w14:textId="4FF137DF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климат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0AE3876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5CE68C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14:paraId="6A96D63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5706F4" w:rsidRPr="00C37597" w14:paraId="2CF2D106" w14:textId="77777777">
        <w:tc>
          <w:tcPr>
            <w:tcW w:w="0" w:type="auto"/>
            <w:vMerge/>
          </w:tcPr>
          <w:p w14:paraId="471C4872" w14:textId="77777777" w:rsidR="005706F4" w:rsidRPr="00C37597" w:rsidRDefault="005706F4" w:rsidP="00020B1B"/>
        </w:tc>
        <w:tc>
          <w:tcPr>
            <w:tcW w:w="0" w:type="auto"/>
            <w:vMerge/>
          </w:tcPr>
          <w:p w14:paraId="231429B0" w14:textId="77777777" w:rsidR="005706F4" w:rsidRPr="00C37597" w:rsidRDefault="005706F4" w:rsidP="00020B1B"/>
        </w:tc>
        <w:tc>
          <w:tcPr>
            <w:tcW w:w="0" w:type="auto"/>
            <w:vMerge/>
          </w:tcPr>
          <w:p w14:paraId="57900A78" w14:textId="77777777" w:rsidR="005706F4" w:rsidRPr="00C37597" w:rsidRDefault="005706F4" w:rsidP="00020B1B"/>
        </w:tc>
        <w:tc>
          <w:tcPr>
            <w:tcW w:w="0" w:type="auto"/>
            <w:vMerge/>
          </w:tcPr>
          <w:p w14:paraId="4BEE8D03" w14:textId="77777777" w:rsidR="005706F4" w:rsidRPr="00C37597" w:rsidRDefault="005706F4" w:rsidP="00020B1B"/>
        </w:tc>
        <w:tc>
          <w:tcPr>
            <w:tcW w:w="0" w:type="auto"/>
            <w:vMerge/>
          </w:tcPr>
          <w:p w14:paraId="19A489C1" w14:textId="77777777" w:rsidR="005706F4" w:rsidRPr="00C37597" w:rsidRDefault="005706F4" w:rsidP="00020B1B"/>
        </w:tc>
        <w:tc>
          <w:tcPr>
            <w:tcW w:w="0" w:type="auto"/>
            <w:vMerge/>
          </w:tcPr>
          <w:p w14:paraId="58456689" w14:textId="77777777" w:rsidR="005706F4" w:rsidRPr="00C37597" w:rsidRDefault="005706F4" w:rsidP="00020B1B"/>
        </w:tc>
        <w:tc>
          <w:tcPr>
            <w:tcW w:w="0" w:type="auto"/>
          </w:tcPr>
          <w:p w14:paraId="797B832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14:paraId="1263C39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14:paraId="18534FE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14:paraId="4F2CEE7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09C42E4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14:paraId="462F5F36" w14:textId="0156BE42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работы по выработке и соблюдению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школьных правил, направленных на профилактику травли.</w:t>
            </w:r>
          </w:p>
          <w:p w14:paraId="22646E2A" w14:textId="2318FF9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мониторинга </w:t>
            </w:r>
            <w:r w:rsidRPr="00C37597">
              <w:rPr>
                <w:rFonts w:ascii="Times New Roman" w:hAnsi="Times New Roman"/>
              </w:rPr>
              <w:lastRenderedPageBreak/>
              <w:t>ситуации общения между школьниками.</w:t>
            </w:r>
          </w:p>
          <w:p w14:paraId="01E3090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14:paraId="7DDE9EE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608398D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338BE14D" w14:textId="4316CD0D" w:rsidR="005706F4" w:rsidRPr="00C37597" w:rsidRDefault="00FA54F8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Выстраивание системы взаимодействия с родителями по вопросам профилактики травли в образовательной среде.</w:t>
            </w:r>
          </w:p>
          <w:p w14:paraId="184F155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контроля за осуществлением профилактики </w:t>
            </w:r>
            <w:r w:rsidRPr="00C37597">
              <w:rPr>
                <w:rFonts w:ascii="Times New Roman" w:hAnsi="Times New Roman"/>
              </w:rPr>
              <w:lastRenderedPageBreak/>
              <w:t>травли в образовательной организации.</w:t>
            </w:r>
          </w:p>
        </w:tc>
      </w:tr>
      <w:tr w:rsidR="005706F4" w:rsidRPr="00C37597" w14:paraId="408CDB13" w14:textId="77777777">
        <w:tc>
          <w:tcPr>
            <w:tcW w:w="0" w:type="auto"/>
            <w:vMerge/>
          </w:tcPr>
          <w:p w14:paraId="7A4996E9" w14:textId="77777777" w:rsidR="005706F4" w:rsidRPr="00C37597" w:rsidRDefault="005706F4" w:rsidP="00020B1B"/>
        </w:tc>
        <w:tc>
          <w:tcPr>
            <w:tcW w:w="0" w:type="auto"/>
            <w:vMerge/>
          </w:tcPr>
          <w:p w14:paraId="742F70A3" w14:textId="77777777" w:rsidR="005706F4" w:rsidRPr="00C37597" w:rsidRDefault="005706F4" w:rsidP="00020B1B"/>
        </w:tc>
        <w:tc>
          <w:tcPr>
            <w:tcW w:w="0" w:type="auto"/>
            <w:vMerge/>
          </w:tcPr>
          <w:p w14:paraId="5B011121" w14:textId="77777777" w:rsidR="005706F4" w:rsidRPr="00C37597" w:rsidRDefault="005706F4" w:rsidP="00020B1B"/>
        </w:tc>
        <w:tc>
          <w:tcPr>
            <w:tcW w:w="0" w:type="auto"/>
            <w:vMerge/>
          </w:tcPr>
          <w:p w14:paraId="52FAF8D4" w14:textId="77777777" w:rsidR="005706F4" w:rsidRPr="00C37597" w:rsidRDefault="005706F4" w:rsidP="00020B1B"/>
        </w:tc>
        <w:tc>
          <w:tcPr>
            <w:tcW w:w="0" w:type="auto"/>
            <w:vMerge/>
          </w:tcPr>
          <w:p w14:paraId="0128AEB1" w14:textId="77777777" w:rsidR="005706F4" w:rsidRPr="00C37597" w:rsidRDefault="005706F4" w:rsidP="00020B1B"/>
        </w:tc>
        <w:tc>
          <w:tcPr>
            <w:tcW w:w="0" w:type="auto"/>
            <w:vMerge/>
          </w:tcPr>
          <w:p w14:paraId="10C26F55" w14:textId="77777777" w:rsidR="005706F4" w:rsidRPr="00C37597" w:rsidRDefault="005706F4" w:rsidP="00020B1B"/>
        </w:tc>
        <w:tc>
          <w:tcPr>
            <w:tcW w:w="0" w:type="auto"/>
          </w:tcPr>
          <w:p w14:paraId="0E35B7BF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14:paraId="3DD6CB4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74413D6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05DE132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3390AA23" w14:textId="3E3172E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Поддержка обучающихся, состоящих на внутришкольном учете, на учете в КДН, ПДН,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группах риска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  <w:p w14:paraId="4FDBCFB0" w14:textId="1F730EE6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Проведение регулярного мониторинга занятости </w:t>
            </w:r>
            <w:r w:rsidRPr="00C37597">
              <w:rPr>
                <w:rFonts w:ascii="Times New Roman" w:hAnsi="Times New Roman"/>
              </w:rPr>
              <w:lastRenderedPageBreak/>
              <w:t xml:space="preserve">подростков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группы риска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  <w:p w14:paraId="3EBB7E03" w14:textId="0F6EA53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диагностической работы по раннему выявлению подростков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группы риска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склонных к противоправным действиям.</w:t>
            </w:r>
          </w:p>
          <w:p w14:paraId="39DE023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150802F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6F66E21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58FDAD0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консультативных центров (обеспечение взаимодей</w:t>
            </w:r>
            <w:r w:rsidRPr="00C37597">
              <w:rPr>
                <w:rFonts w:ascii="Times New Roman" w:hAnsi="Times New Roman"/>
              </w:rPr>
              <w:lastRenderedPageBreak/>
              <w:t>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16E3E9C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</w:t>
            </w:r>
            <w:r w:rsidRPr="00C37597">
              <w:rPr>
                <w:rFonts w:ascii="Times New Roman" w:hAnsi="Times New Roman"/>
              </w:rPr>
              <w:lastRenderedPageBreak/>
              <w:t>попечительства и др.).</w:t>
            </w:r>
          </w:p>
        </w:tc>
      </w:tr>
      <w:tr w:rsidR="005706F4" w:rsidRPr="00C37597" w14:paraId="6B39F9AB" w14:textId="77777777">
        <w:tc>
          <w:tcPr>
            <w:tcW w:w="0" w:type="auto"/>
            <w:vMerge/>
          </w:tcPr>
          <w:p w14:paraId="76BD48EE" w14:textId="77777777" w:rsidR="005706F4" w:rsidRPr="00C37597" w:rsidRDefault="005706F4" w:rsidP="00020B1B"/>
        </w:tc>
        <w:tc>
          <w:tcPr>
            <w:tcW w:w="0" w:type="auto"/>
            <w:vMerge/>
          </w:tcPr>
          <w:p w14:paraId="56A3DB47" w14:textId="77777777" w:rsidR="005706F4" w:rsidRPr="00C37597" w:rsidRDefault="005706F4" w:rsidP="00020B1B"/>
        </w:tc>
        <w:tc>
          <w:tcPr>
            <w:tcW w:w="0" w:type="auto"/>
            <w:vMerge/>
          </w:tcPr>
          <w:p w14:paraId="672026B4" w14:textId="77777777" w:rsidR="005706F4" w:rsidRPr="00C37597" w:rsidRDefault="005706F4" w:rsidP="00020B1B"/>
        </w:tc>
        <w:tc>
          <w:tcPr>
            <w:tcW w:w="0" w:type="auto"/>
            <w:vMerge/>
          </w:tcPr>
          <w:p w14:paraId="5779C784" w14:textId="77777777" w:rsidR="005706F4" w:rsidRPr="00C37597" w:rsidRDefault="005706F4" w:rsidP="00020B1B"/>
        </w:tc>
        <w:tc>
          <w:tcPr>
            <w:tcW w:w="0" w:type="auto"/>
            <w:vMerge/>
          </w:tcPr>
          <w:p w14:paraId="75E80404" w14:textId="77777777" w:rsidR="005706F4" w:rsidRPr="00C37597" w:rsidRDefault="005706F4" w:rsidP="00020B1B"/>
        </w:tc>
        <w:tc>
          <w:tcPr>
            <w:tcW w:w="0" w:type="auto"/>
            <w:vMerge/>
          </w:tcPr>
          <w:p w14:paraId="60EF1153" w14:textId="77777777" w:rsidR="005706F4" w:rsidRPr="00C37597" w:rsidRDefault="005706F4" w:rsidP="00020B1B"/>
        </w:tc>
        <w:tc>
          <w:tcPr>
            <w:tcW w:w="0" w:type="auto"/>
          </w:tcPr>
          <w:p w14:paraId="4E78915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026D926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409719D1" w14:textId="10B53D4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7FC645E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7475DEF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68F71DA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706F4" w:rsidRPr="00C37597" w14:paraId="3A5BFC8D" w14:textId="77777777">
        <w:tc>
          <w:tcPr>
            <w:tcW w:w="0" w:type="auto"/>
            <w:vMerge/>
          </w:tcPr>
          <w:p w14:paraId="2A2BF914" w14:textId="77777777" w:rsidR="005706F4" w:rsidRPr="00C37597" w:rsidRDefault="005706F4" w:rsidP="00020B1B"/>
        </w:tc>
        <w:tc>
          <w:tcPr>
            <w:tcW w:w="0" w:type="auto"/>
            <w:vMerge/>
          </w:tcPr>
          <w:p w14:paraId="73FF33BA" w14:textId="77777777" w:rsidR="005706F4" w:rsidRPr="00C37597" w:rsidRDefault="005706F4" w:rsidP="00020B1B"/>
        </w:tc>
        <w:tc>
          <w:tcPr>
            <w:tcW w:w="0" w:type="auto"/>
            <w:vMerge/>
          </w:tcPr>
          <w:p w14:paraId="20706101" w14:textId="77777777" w:rsidR="005706F4" w:rsidRPr="00C37597" w:rsidRDefault="005706F4" w:rsidP="00020B1B"/>
        </w:tc>
        <w:tc>
          <w:tcPr>
            <w:tcW w:w="0" w:type="auto"/>
            <w:vMerge/>
          </w:tcPr>
          <w:p w14:paraId="124635B6" w14:textId="77777777" w:rsidR="005706F4" w:rsidRPr="00C37597" w:rsidRDefault="005706F4" w:rsidP="00020B1B"/>
        </w:tc>
        <w:tc>
          <w:tcPr>
            <w:tcW w:w="0" w:type="auto"/>
            <w:vMerge/>
          </w:tcPr>
          <w:p w14:paraId="2A87527F" w14:textId="77777777" w:rsidR="005706F4" w:rsidRPr="00C37597" w:rsidRDefault="005706F4" w:rsidP="00020B1B"/>
        </w:tc>
        <w:tc>
          <w:tcPr>
            <w:tcW w:w="0" w:type="auto"/>
            <w:vMerge/>
          </w:tcPr>
          <w:p w14:paraId="2474A1A3" w14:textId="77777777" w:rsidR="005706F4" w:rsidRPr="00C37597" w:rsidRDefault="005706F4" w:rsidP="00020B1B"/>
        </w:tc>
        <w:tc>
          <w:tcPr>
            <w:tcW w:w="0" w:type="auto"/>
          </w:tcPr>
          <w:p w14:paraId="2969B95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</w:t>
            </w:r>
            <w:r w:rsidRPr="00C37597">
              <w:rPr>
                <w:rFonts w:ascii="Times New Roman" w:hAnsi="Times New Roman"/>
              </w:rPr>
              <w:lastRenderedPageBreak/>
              <w:t>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14:paraId="57F8114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Обеспечение системной работы по выявлению </w:t>
            </w:r>
            <w:r w:rsidRPr="00C37597">
              <w:rPr>
                <w:rFonts w:ascii="Times New Roman" w:hAnsi="Times New Roman"/>
              </w:rPr>
              <w:lastRenderedPageBreak/>
              <w:t>и преодолению дефицита компетенций у педагогов-психологов в решении профессиональных задач.</w:t>
            </w:r>
          </w:p>
          <w:p w14:paraId="62BAAB80" w14:textId="2A8C3B7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системной работы </w:t>
            </w:r>
            <w:r w:rsidR="00FA54F8" w:rsidRPr="00C37597">
              <w:rPr>
                <w:rFonts w:ascii="Times New Roman" w:hAnsi="Times New Roman"/>
              </w:rPr>
              <w:t>по выявлению</w:t>
            </w:r>
            <w:r w:rsidRPr="00C37597"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r w:rsidR="00FA54F8" w:rsidRPr="00C37597">
              <w:rPr>
                <w:rFonts w:ascii="Times New Roman" w:hAnsi="Times New Roman"/>
              </w:rPr>
              <w:t>педагога</w:t>
            </w:r>
            <w:r w:rsidRPr="00C37597"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14:paraId="2E5232E1" w14:textId="5DB6F05A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обучения педагогических и иных работников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школы поведению по предотвращению и вмешательству в ситуации травли.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2276B25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3EA55E5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6921378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5706F4" w:rsidRPr="00C37597" w14:paraId="633FB7E9" w14:textId="77777777">
        <w:tc>
          <w:tcPr>
            <w:tcW w:w="0" w:type="auto"/>
            <w:vMerge/>
          </w:tcPr>
          <w:p w14:paraId="75F48423" w14:textId="77777777" w:rsidR="005706F4" w:rsidRPr="00C37597" w:rsidRDefault="005706F4" w:rsidP="00020B1B"/>
        </w:tc>
        <w:tc>
          <w:tcPr>
            <w:tcW w:w="0" w:type="auto"/>
            <w:vMerge/>
          </w:tcPr>
          <w:p w14:paraId="407E2787" w14:textId="77777777" w:rsidR="005706F4" w:rsidRPr="00C37597" w:rsidRDefault="005706F4" w:rsidP="00020B1B"/>
        </w:tc>
        <w:tc>
          <w:tcPr>
            <w:tcW w:w="0" w:type="auto"/>
            <w:vMerge/>
          </w:tcPr>
          <w:p w14:paraId="42BF46C7" w14:textId="77777777" w:rsidR="005706F4" w:rsidRPr="00C37597" w:rsidRDefault="005706F4" w:rsidP="00020B1B"/>
        </w:tc>
        <w:tc>
          <w:tcPr>
            <w:tcW w:w="0" w:type="auto"/>
            <w:vMerge/>
          </w:tcPr>
          <w:p w14:paraId="3F0B06E0" w14:textId="77777777" w:rsidR="005706F4" w:rsidRPr="00C37597" w:rsidRDefault="005706F4" w:rsidP="00020B1B"/>
        </w:tc>
        <w:tc>
          <w:tcPr>
            <w:tcW w:w="0" w:type="auto"/>
            <w:vMerge/>
          </w:tcPr>
          <w:p w14:paraId="25139D43" w14:textId="77777777" w:rsidR="005706F4" w:rsidRPr="00C37597" w:rsidRDefault="005706F4" w:rsidP="00020B1B"/>
        </w:tc>
        <w:tc>
          <w:tcPr>
            <w:tcW w:w="0" w:type="auto"/>
            <w:vMerge/>
          </w:tcPr>
          <w:p w14:paraId="7C84DDAA" w14:textId="77777777" w:rsidR="005706F4" w:rsidRPr="00C37597" w:rsidRDefault="005706F4" w:rsidP="00020B1B"/>
        </w:tc>
        <w:tc>
          <w:tcPr>
            <w:tcW w:w="0" w:type="auto"/>
          </w:tcPr>
          <w:p w14:paraId="1038CA2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14:paraId="6DB01CB2" w14:textId="6C5C9B19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Выстраивание системы контроля осуществления профилактики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травли в образовательной среде.</w:t>
            </w:r>
          </w:p>
          <w:p w14:paraId="1849D366" w14:textId="2EC30DF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мониторинга результатов деятельности по профилактике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травли в образовательной среде.</w:t>
            </w:r>
          </w:p>
        </w:tc>
      </w:tr>
      <w:tr w:rsidR="005706F4" w:rsidRPr="00C37597" w14:paraId="7BAB2F77" w14:textId="77777777">
        <w:tc>
          <w:tcPr>
            <w:tcW w:w="0" w:type="auto"/>
            <w:vMerge w:val="restart"/>
          </w:tcPr>
          <w:p w14:paraId="1E7F46E7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13CFDCEB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285AE46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41F95D19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755077" w14:textId="1B9AD773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Ключевое условие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Школьный климат</w:t>
            </w:r>
            <w:r w:rsidR="00C37597" w:rsidRPr="00C37597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D9CAA8A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E474AA5" w14:textId="23B6F98E" w:rsidR="005706F4" w:rsidRPr="00C37597" w:rsidRDefault="007D7FCC" w:rsidP="00020B1B">
            <w:r w:rsidRPr="00C37597"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</w:t>
            </w:r>
            <w:r w:rsidR="00600F14" w:rsidRPr="00C37597">
              <w:rPr>
                <w:rFonts w:ascii="Times New Roman" w:hAnsi="Times New Roman"/>
              </w:rPr>
              <w:t>м</w:t>
            </w:r>
            <w:r w:rsidRPr="00C37597">
              <w:rPr>
                <w:rFonts w:ascii="Times New Roman" w:hAnsi="Times New Roman"/>
              </w:rPr>
              <w:t xml:space="preserve"> и суицидальны</w:t>
            </w:r>
            <w:r w:rsidR="00600F14" w:rsidRPr="00C37597">
              <w:rPr>
                <w:rFonts w:ascii="Times New Roman" w:hAnsi="Times New Roman"/>
              </w:rPr>
              <w:t>м</w:t>
            </w:r>
            <w:r w:rsidRPr="00C37597">
              <w:rPr>
                <w:rFonts w:ascii="Times New Roman" w:hAnsi="Times New Roman"/>
              </w:rPr>
              <w:t>) поступкам.</w:t>
            </w:r>
          </w:p>
        </w:tc>
        <w:tc>
          <w:tcPr>
            <w:tcW w:w="0" w:type="auto"/>
          </w:tcPr>
          <w:p w14:paraId="400785F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5706F4" w:rsidRPr="00C37597" w14:paraId="66EEC1DF" w14:textId="77777777">
        <w:tc>
          <w:tcPr>
            <w:tcW w:w="0" w:type="auto"/>
            <w:vMerge/>
          </w:tcPr>
          <w:p w14:paraId="7148E728" w14:textId="77777777" w:rsidR="005706F4" w:rsidRPr="00C37597" w:rsidRDefault="005706F4" w:rsidP="00020B1B"/>
        </w:tc>
        <w:tc>
          <w:tcPr>
            <w:tcW w:w="0" w:type="auto"/>
            <w:vMerge/>
          </w:tcPr>
          <w:p w14:paraId="14D8DE59" w14:textId="77777777" w:rsidR="005706F4" w:rsidRPr="00C37597" w:rsidRDefault="005706F4" w:rsidP="00020B1B"/>
        </w:tc>
        <w:tc>
          <w:tcPr>
            <w:tcW w:w="0" w:type="auto"/>
            <w:vMerge/>
          </w:tcPr>
          <w:p w14:paraId="5ED6B6B3" w14:textId="77777777" w:rsidR="005706F4" w:rsidRPr="00C37597" w:rsidRDefault="005706F4" w:rsidP="00020B1B"/>
        </w:tc>
        <w:tc>
          <w:tcPr>
            <w:tcW w:w="0" w:type="auto"/>
            <w:vMerge/>
          </w:tcPr>
          <w:p w14:paraId="6E2BDDF8" w14:textId="77777777" w:rsidR="005706F4" w:rsidRPr="00C37597" w:rsidRDefault="005706F4" w:rsidP="00020B1B"/>
        </w:tc>
        <w:tc>
          <w:tcPr>
            <w:tcW w:w="0" w:type="auto"/>
            <w:vMerge/>
          </w:tcPr>
          <w:p w14:paraId="23EF7758" w14:textId="77777777" w:rsidR="005706F4" w:rsidRPr="00C37597" w:rsidRDefault="005706F4" w:rsidP="00020B1B"/>
        </w:tc>
        <w:tc>
          <w:tcPr>
            <w:tcW w:w="0" w:type="auto"/>
            <w:vMerge/>
          </w:tcPr>
          <w:p w14:paraId="34C23560" w14:textId="77777777" w:rsidR="005706F4" w:rsidRPr="00C37597" w:rsidRDefault="005706F4" w:rsidP="00020B1B"/>
        </w:tc>
        <w:tc>
          <w:tcPr>
            <w:tcW w:w="0" w:type="auto"/>
          </w:tcPr>
          <w:p w14:paraId="1986658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14:paraId="53F130E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5706F4" w:rsidRPr="00C37597" w14:paraId="337A0D3B" w14:textId="77777777">
        <w:tc>
          <w:tcPr>
            <w:tcW w:w="0" w:type="auto"/>
            <w:vMerge/>
          </w:tcPr>
          <w:p w14:paraId="709076AE" w14:textId="77777777" w:rsidR="005706F4" w:rsidRPr="00C37597" w:rsidRDefault="005706F4" w:rsidP="00020B1B"/>
        </w:tc>
        <w:tc>
          <w:tcPr>
            <w:tcW w:w="0" w:type="auto"/>
            <w:vMerge/>
          </w:tcPr>
          <w:p w14:paraId="7125D5E9" w14:textId="77777777" w:rsidR="005706F4" w:rsidRPr="00C37597" w:rsidRDefault="005706F4" w:rsidP="00020B1B"/>
        </w:tc>
        <w:tc>
          <w:tcPr>
            <w:tcW w:w="0" w:type="auto"/>
            <w:vMerge/>
          </w:tcPr>
          <w:p w14:paraId="538C50A4" w14:textId="77777777" w:rsidR="005706F4" w:rsidRPr="00C37597" w:rsidRDefault="005706F4" w:rsidP="00020B1B"/>
        </w:tc>
        <w:tc>
          <w:tcPr>
            <w:tcW w:w="0" w:type="auto"/>
            <w:vMerge/>
          </w:tcPr>
          <w:p w14:paraId="48FE8D4D" w14:textId="77777777" w:rsidR="005706F4" w:rsidRPr="00C37597" w:rsidRDefault="005706F4" w:rsidP="00020B1B"/>
        </w:tc>
        <w:tc>
          <w:tcPr>
            <w:tcW w:w="0" w:type="auto"/>
            <w:vMerge/>
          </w:tcPr>
          <w:p w14:paraId="687FA820" w14:textId="77777777" w:rsidR="005706F4" w:rsidRPr="00C37597" w:rsidRDefault="005706F4" w:rsidP="00020B1B"/>
        </w:tc>
        <w:tc>
          <w:tcPr>
            <w:tcW w:w="0" w:type="auto"/>
            <w:vMerge/>
          </w:tcPr>
          <w:p w14:paraId="0461B5B6" w14:textId="77777777" w:rsidR="005706F4" w:rsidRPr="00C37597" w:rsidRDefault="005706F4" w:rsidP="00020B1B"/>
        </w:tc>
        <w:tc>
          <w:tcPr>
            <w:tcW w:w="0" w:type="auto"/>
          </w:tcPr>
          <w:p w14:paraId="3384B1AD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14:paraId="04A11A4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5706F4" w:rsidRPr="00C37597" w14:paraId="526C9416" w14:textId="77777777">
        <w:tc>
          <w:tcPr>
            <w:tcW w:w="0" w:type="auto"/>
            <w:vMerge/>
          </w:tcPr>
          <w:p w14:paraId="6C5A5870" w14:textId="77777777" w:rsidR="005706F4" w:rsidRPr="00C37597" w:rsidRDefault="005706F4" w:rsidP="00020B1B"/>
        </w:tc>
        <w:tc>
          <w:tcPr>
            <w:tcW w:w="0" w:type="auto"/>
            <w:vMerge/>
          </w:tcPr>
          <w:p w14:paraId="60FFAFE1" w14:textId="77777777" w:rsidR="005706F4" w:rsidRPr="00C37597" w:rsidRDefault="005706F4" w:rsidP="00020B1B"/>
        </w:tc>
        <w:tc>
          <w:tcPr>
            <w:tcW w:w="0" w:type="auto"/>
            <w:vMerge/>
          </w:tcPr>
          <w:p w14:paraId="4C0B39DB" w14:textId="77777777" w:rsidR="005706F4" w:rsidRPr="00C37597" w:rsidRDefault="005706F4" w:rsidP="00020B1B"/>
        </w:tc>
        <w:tc>
          <w:tcPr>
            <w:tcW w:w="0" w:type="auto"/>
            <w:vMerge/>
          </w:tcPr>
          <w:p w14:paraId="65B76EB5" w14:textId="77777777" w:rsidR="005706F4" w:rsidRPr="00C37597" w:rsidRDefault="005706F4" w:rsidP="00020B1B"/>
        </w:tc>
        <w:tc>
          <w:tcPr>
            <w:tcW w:w="0" w:type="auto"/>
            <w:vMerge/>
          </w:tcPr>
          <w:p w14:paraId="491F0206" w14:textId="77777777" w:rsidR="005706F4" w:rsidRPr="00C37597" w:rsidRDefault="005706F4" w:rsidP="00020B1B"/>
        </w:tc>
        <w:tc>
          <w:tcPr>
            <w:tcW w:w="0" w:type="auto"/>
            <w:vMerge/>
          </w:tcPr>
          <w:p w14:paraId="459D8C14" w14:textId="77777777" w:rsidR="005706F4" w:rsidRPr="00C37597" w:rsidRDefault="005706F4" w:rsidP="00020B1B"/>
        </w:tc>
        <w:tc>
          <w:tcPr>
            <w:tcW w:w="0" w:type="auto"/>
          </w:tcPr>
          <w:p w14:paraId="4813A452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14:paraId="3493BB7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228B069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4A87AFB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5706F4" w:rsidRPr="00C37597" w14:paraId="734DED34" w14:textId="77777777">
        <w:tc>
          <w:tcPr>
            <w:tcW w:w="0" w:type="auto"/>
            <w:vMerge/>
          </w:tcPr>
          <w:p w14:paraId="2A79E7F6" w14:textId="77777777" w:rsidR="005706F4" w:rsidRPr="00C37597" w:rsidRDefault="005706F4" w:rsidP="00020B1B"/>
        </w:tc>
        <w:tc>
          <w:tcPr>
            <w:tcW w:w="0" w:type="auto"/>
            <w:vMerge/>
          </w:tcPr>
          <w:p w14:paraId="21C48549" w14:textId="77777777" w:rsidR="005706F4" w:rsidRPr="00C37597" w:rsidRDefault="005706F4" w:rsidP="00020B1B"/>
        </w:tc>
        <w:tc>
          <w:tcPr>
            <w:tcW w:w="0" w:type="auto"/>
            <w:vMerge/>
          </w:tcPr>
          <w:p w14:paraId="0B3A0ED9" w14:textId="77777777" w:rsidR="005706F4" w:rsidRPr="00C37597" w:rsidRDefault="005706F4" w:rsidP="00020B1B"/>
        </w:tc>
        <w:tc>
          <w:tcPr>
            <w:tcW w:w="0" w:type="auto"/>
            <w:vMerge/>
          </w:tcPr>
          <w:p w14:paraId="4D585FB1" w14:textId="77777777" w:rsidR="005706F4" w:rsidRPr="00C37597" w:rsidRDefault="005706F4" w:rsidP="00020B1B"/>
        </w:tc>
        <w:tc>
          <w:tcPr>
            <w:tcW w:w="0" w:type="auto"/>
            <w:vMerge/>
          </w:tcPr>
          <w:p w14:paraId="525BE05E" w14:textId="77777777" w:rsidR="005706F4" w:rsidRPr="00C37597" w:rsidRDefault="005706F4" w:rsidP="00020B1B"/>
        </w:tc>
        <w:tc>
          <w:tcPr>
            <w:tcW w:w="0" w:type="auto"/>
            <w:vMerge/>
          </w:tcPr>
          <w:p w14:paraId="29BB5289" w14:textId="77777777" w:rsidR="005706F4" w:rsidRPr="00C37597" w:rsidRDefault="005706F4" w:rsidP="00020B1B"/>
        </w:tc>
        <w:tc>
          <w:tcPr>
            <w:tcW w:w="0" w:type="auto"/>
          </w:tcPr>
          <w:p w14:paraId="125A2A30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14:paraId="281133C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36FD1A7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плана мероприятий </w:t>
            </w:r>
            <w:r w:rsidRPr="00C37597">
              <w:rPr>
                <w:rFonts w:ascii="Times New Roman" w:hAnsi="Times New Roman"/>
              </w:rPr>
              <w:lastRenderedPageBreak/>
              <w:t xml:space="preserve">по выявлению обучающихся, склонных к девиантному поведению. </w:t>
            </w:r>
          </w:p>
          <w:p w14:paraId="26EC01C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470DB10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Разработка плана мероприятий по выявление семей, находящихся в социально опасном положении. </w:t>
            </w:r>
          </w:p>
        </w:tc>
      </w:tr>
      <w:tr w:rsidR="005706F4" w:rsidRPr="00C37597" w14:paraId="723B26A5" w14:textId="77777777">
        <w:tc>
          <w:tcPr>
            <w:tcW w:w="0" w:type="auto"/>
            <w:vMerge/>
          </w:tcPr>
          <w:p w14:paraId="0F91C78C" w14:textId="77777777" w:rsidR="005706F4" w:rsidRPr="00C37597" w:rsidRDefault="005706F4" w:rsidP="00020B1B"/>
        </w:tc>
        <w:tc>
          <w:tcPr>
            <w:tcW w:w="0" w:type="auto"/>
            <w:vMerge/>
          </w:tcPr>
          <w:p w14:paraId="66A10FD0" w14:textId="77777777" w:rsidR="005706F4" w:rsidRPr="00C37597" w:rsidRDefault="005706F4" w:rsidP="00020B1B"/>
        </w:tc>
        <w:tc>
          <w:tcPr>
            <w:tcW w:w="0" w:type="auto"/>
            <w:vMerge/>
          </w:tcPr>
          <w:p w14:paraId="4BE8831E" w14:textId="77777777" w:rsidR="005706F4" w:rsidRPr="00C37597" w:rsidRDefault="005706F4" w:rsidP="00020B1B"/>
        </w:tc>
        <w:tc>
          <w:tcPr>
            <w:tcW w:w="0" w:type="auto"/>
            <w:vMerge/>
          </w:tcPr>
          <w:p w14:paraId="31FAE699" w14:textId="77777777" w:rsidR="005706F4" w:rsidRPr="00C37597" w:rsidRDefault="005706F4" w:rsidP="00020B1B"/>
        </w:tc>
        <w:tc>
          <w:tcPr>
            <w:tcW w:w="0" w:type="auto"/>
            <w:vMerge/>
          </w:tcPr>
          <w:p w14:paraId="016D471D" w14:textId="77777777" w:rsidR="005706F4" w:rsidRPr="00C37597" w:rsidRDefault="005706F4" w:rsidP="00020B1B"/>
        </w:tc>
        <w:tc>
          <w:tcPr>
            <w:tcW w:w="0" w:type="auto"/>
            <w:vMerge/>
          </w:tcPr>
          <w:p w14:paraId="584DDA9B" w14:textId="77777777" w:rsidR="005706F4" w:rsidRPr="00C37597" w:rsidRDefault="005706F4" w:rsidP="00020B1B"/>
        </w:tc>
        <w:tc>
          <w:tcPr>
            <w:tcW w:w="0" w:type="auto"/>
          </w:tcPr>
          <w:p w14:paraId="3DC8598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14:paraId="4A207B7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5B2C9C9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5980B821" w14:textId="24ADA5D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Поддержка обучающихся, состоящих на внутришкольном учете, </w:t>
            </w:r>
            <w:r w:rsidRPr="00C37597">
              <w:rPr>
                <w:rFonts w:ascii="Times New Roman" w:hAnsi="Times New Roman"/>
              </w:rPr>
              <w:lastRenderedPageBreak/>
              <w:t xml:space="preserve">на учете в КДН, ПДН,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группах риска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  <w:p w14:paraId="3A24B151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2CB3366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5706F4" w:rsidRPr="00C37597" w14:paraId="576E9D47" w14:textId="77777777">
        <w:tc>
          <w:tcPr>
            <w:tcW w:w="0" w:type="auto"/>
            <w:vMerge/>
          </w:tcPr>
          <w:p w14:paraId="6246733D" w14:textId="77777777" w:rsidR="005706F4" w:rsidRPr="00C37597" w:rsidRDefault="005706F4" w:rsidP="00020B1B"/>
        </w:tc>
        <w:tc>
          <w:tcPr>
            <w:tcW w:w="0" w:type="auto"/>
            <w:vMerge/>
          </w:tcPr>
          <w:p w14:paraId="43BFC932" w14:textId="77777777" w:rsidR="005706F4" w:rsidRPr="00C37597" w:rsidRDefault="005706F4" w:rsidP="00020B1B"/>
        </w:tc>
        <w:tc>
          <w:tcPr>
            <w:tcW w:w="0" w:type="auto"/>
            <w:vMerge/>
          </w:tcPr>
          <w:p w14:paraId="2F965B6E" w14:textId="77777777" w:rsidR="005706F4" w:rsidRPr="00C37597" w:rsidRDefault="005706F4" w:rsidP="00020B1B"/>
        </w:tc>
        <w:tc>
          <w:tcPr>
            <w:tcW w:w="0" w:type="auto"/>
            <w:vMerge/>
          </w:tcPr>
          <w:p w14:paraId="363E63C0" w14:textId="77777777" w:rsidR="005706F4" w:rsidRPr="00C37597" w:rsidRDefault="005706F4" w:rsidP="00020B1B"/>
        </w:tc>
        <w:tc>
          <w:tcPr>
            <w:tcW w:w="0" w:type="auto"/>
            <w:vMerge/>
          </w:tcPr>
          <w:p w14:paraId="12859FF5" w14:textId="77777777" w:rsidR="005706F4" w:rsidRPr="00C37597" w:rsidRDefault="005706F4" w:rsidP="00020B1B"/>
        </w:tc>
        <w:tc>
          <w:tcPr>
            <w:tcW w:w="0" w:type="auto"/>
            <w:vMerge/>
          </w:tcPr>
          <w:p w14:paraId="2B56405D" w14:textId="77777777" w:rsidR="005706F4" w:rsidRPr="00C37597" w:rsidRDefault="005706F4" w:rsidP="00020B1B"/>
        </w:tc>
        <w:tc>
          <w:tcPr>
            <w:tcW w:w="0" w:type="auto"/>
          </w:tcPr>
          <w:p w14:paraId="26EFF8C4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14:paraId="5F274DE5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01E42A1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292FEE1B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2ECE404D" w14:textId="2334B320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Проведение регулярного мониторинга занятости подростков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группы риска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.</w:t>
            </w:r>
          </w:p>
          <w:p w14:paraId="3985A72F" w14:textId="6EE13B28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Организация диагностической работы по раннему выявлению подростков </w:t>
            </w:r>
            <w:r w:rsidR="00C37597" w:rsidRPr="00C37597">
              <w:rPr>
                <w:rFonts w:ascii="Times New Roman" w:hAnsi="Times New Roman"/>
              </w:rPr>
              <w:t>«</w:t>
            </w:r>
            <w:r w:rsidRPr="00C37597">
              <w:rPr>
                <w:rFonts w:ascii="Times New Roman" w:hAnsi="Times New Roman"/>
              </w:rPr>
              <w:t>группы риска</w:t>
            </w:r>
            <w:r w:rsidR="00C37597" w:rsidRPr="00C37597">
              <w:rPr>
                <w:rFonts w:ascii="Times New Roman" w:hAnsi="Times New Roman"/>
              </w:rPr>
              <w:t>»</w:t>
            </w:r>
            <w:r w:rsidRPr="00C37597">
              <w:rPr>
                <w:rFonts w:ascii="Times New Roman" w:hAnsi="Times New Roman"/>
              </w:rPr>
              <w:t>, склонных к противоправным действиям.</w:t>
            </w:r>
          </w:p>
          <w:p w14:paraId="576B8E6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5443584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369E07CA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679D971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23BB1F5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Создание информационно-методического </w:t>
            </w:r>
            <w:r w:rsidRPr="00C37597">
              <w:rPr>
                <w:rFonts w:ascii="Times New Roman" w:hAnsi="Times New Roman"/>
              </w:rPr>
              <w:lastRenderedPageBreak/>
              <w:t xml:space="preserve">обеспечения системы профилактики девиантного поведения обучающихся. </w:t>
            </w:r>
          </w:p>
          <w:p w14:paraId="5CAECE8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39353302" w14:textId="69C9A735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 xml:space="preserve">Разработка системы </w:t>
            </w:r>
            <w:r w:rsidR="00600F14" w:rsidRPr="00C37597">
              <w:rPr>
                <w:rFonts w:ascii="Times New Roman" w:hAnsi="Times New Roman"/>
              </w:rPr>
              <w:t>информационно</w:t>
            </w:r>
            <w:r w:rsidRPr="00C37597">
              <w:rPr>
                <w:rFonts w:ascii="Times New Roman" w:hAnsi="Times New Roman"/>
              </w:rPr>
              <w:t>-просветительской работа с обучающимися по вопросам девиантного поведения.</w:t>
            </w:r>
          </w:p>
          <w:p w14:paraId="48F2AF2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2135C2A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2678906D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Планирование работы, направленная на </w:t>
            </w:r>
            <w:r w:rsidRPr="00C37597">
              <w:rPr>
                <w:rFonts w:ascii="Times New Roman" w:hAnsi="Times New Roman"/>
              </w:rPr>
              <w:lastRenderedPageBreak/>
              <w:t>профилактику формирования у обучающихся девиантных форм поведения, агрессии и повышенной тревожности.</w:t>
            </w:r>
          </w:p>
          <w:p w14:paraId="7A497BB0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14:paraId="701B03D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5706F4" w:rsidRPr="00C37597" w14:paraId="5C0066C2" w14:textId="77777777">
        <w:tc>
          <w:tcPr>
            <w:tcW w:w="0" w:type="auto"/>
            <w:vMerge/>
          </w:tcPr>
          <w:p w14:paraId="49948EB9" w14:textId="77777777" w:rsidR="005706F4" w:rsidRPr="00C37597" w:rsidRDefault="005706F4" w:rsidP="00020B1B"/>
        </w:tc>
        <w:tc>
          <w:tcPr>
            <w:tcW w:w="0" w:type="auto"/>
            <w:vMerge/>
          </w:tcPr>
          <w:p w14:paraId="6334388E" w14:textId="77777777" w:rsidR="005706F4" w:rsidRPr="00C37597" w:rsidRDefault="005706F4" w:rsidP="00020B1B"/>
        </w:tc>
        <w:tc>
          <w:tcPr>
            <w:tcW w:w="0" w:type="auto"/>
            <w:vMerge/>
          </w:tcPr>
          <w:p w14:paraId="656A8842" w14:textId="77777777" w:rsidR="005706F4" w:rsidRPr="00C37597" w:rsidRDefault="005706F4" w:rsidP="00020B1B"/>
        </w:tc>
        <w:tc>
          <w:tcPr>
            <w:tcW w:w="0" w:type="auto"/>
            <w:vMerge/>
          </w:tcPr>
          <w:p w14:paraId="42FA42AA" w14:textId="77777777" w:rsidR="005706F4" w:rsidRPr="00C37597" w:rsidRDefault="005706F4" w:rsidP="00020B1B"/>
        </w:tc>
        <w:tc>
          <w:tcPr>
            <w:tcW w:w="0" w:type="auto"/>
            <w:vMerge/>
          </w:tcPr>
          <w:p w14:paraId="15DC42CF" w14:textId="77777777" w:rsidR="005706F4" w:rsidRPr="00C37597" w:rsidRDefault="005706F4" w:rsidP="00020B1B"/>
        </w:tc>
        <w:tc>
          <w:tcPr>
            <w:tcW w:w="0" w:type="auto"/>
            <w:vMerge/>
          </w:tcPr>
          <w:p w14:paraId="3DFBCAE1" w14:textId="77777777" w:rsidR="005706F4" w:rsidRPr="00C37597" w:rsidRDefault="005706F4" w:rsidP="00020B1B"/>
        </w:tc>
        <w:tc>
          <w:tcPr>
            <w:tcW w:w="0" w:type="auto"/>
          </w:tcPr>
          <w:p w14:paraId="7FA2DEBE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26482A64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398F1279" w14:textId="11293D5B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</w:p>
          <w:p w14:paraId="40C4851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4E33D5F2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Решение кадрового вопроса путем принятия штатных специалистов.</w:t>
            </w:r>
          </w:p>
          <w:p w14:paraId="35A37D08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706F4" w:rsidRPr="00C37597" w14:paraId="126AED13" w14:textId="77777777">
        <w:tc>
          <w:tcPr>
            <w:tcW w:w="0" w:type="auto"/>
            <w:vMerge/>
          </w:tcPr>
          <w:p w14:paraId="16730BED" w14:textId="77777777" w:rsidR="005706F4" w:rsidRPr="00C37597" w:rsidRDefault="005706F4" w:rsidP="00020B1B"/>
        </w:tc>
        <w:tc>
          <w:tcPr>
            <w:tcW w:w="0" w:type="auto"/>
            <w:vMerge/>
          </w:tcPr>
          <w:p w14:paraId="569D48B4" w14:textId="77777777" w:rsidR="005706F4" w:rsidRPr="00C37597" w:rsidRDefault="005706F4" w:rsidP="00020B1B"/>
        </w:tc>
        <w:tc>
          <w:tcPr>
            <w:tcW w:w="0" w:type="auto"/>
            <w:vMerge/>
          </w:tcPr>
          <w:p w14:paraId="6AFB17C6" w14:textId="77777777" w:rsidR="005706F4" w:rsidRPr="00C37597" w:rsidRDefault="005706F4" w:rsidP="00020B1B"/>
        </w:tc>
        <w:tc>
          <w:tcPr>
            <w:tcW w:w="0" w:type="auto"/>
            <w:vMerge/>
          </w:tcPr>
          <w:p w14:paraId="3DCC06D5" w14:textId="77777777" w:rsidR="005706F4" w:rsidRPr="00C37597" w:rsidRDefault="005706F4" w:rsidP="00020B1B"/>
        </w:tc>
        <w:tc>
          <w:tcPr>
            <w:tcW w:w="0" w:type="auto"/>
            <w:vMerge/>
          </w:tcPr>
          <w:p w14:paraId="572EF59D" w14:textId="77777777" w:rsidR="005706F4" w:rsidRPr="00C37597" w:rsidRDefault="005706F4" w:rsidP="00020B1B"/>
        </w:tc>
        <w:tc>
          <w:tcPr>
            <w:tcW w:w="0" w:type="auto"/>
            <w:vMerge/>
          </w:tcPr>
          <w:p w14:paraId="3F9178E1" w14:textId="77777777" w:rsidR="005706F4" w:rsidRPr="00C37597" w:rsidRDefault="005706F4" w:rsidP="00020B1B"/>
        </w:tc>
        <w:tc>
          <w:tcPr>
            <w:tcW w:w="0" w:type="auto"/>
          </w:tcPr>
          <w:p w14:paraId="4AD71858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14:paraId="38CDC22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работников организации. </w:t>
            </w:r>
          </w:p>
          <w:p w14:paraId="489F5339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23489CDB" w14:textId="654DE571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 xml:space="preserve">социального педагога в решении </w:t>
            </w:r>
            <w:r w:rsidRPr="00C37597">
              <w:rPr>
                <w:rFonts w:ascii="Times New Roman" w:hAnsi="Times New Roman"/>
              </w:rPr>
              <w:lastRenderedPageBreak/>
              <w:t>профессиональных задач.</w:t>
            </w:r>
          </w:p>
          <w:p w14:paraId="33B64DA8" w14:textId="48EA45F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Повышение уровня профессиональной компетентности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педагогических и иных работников в области профилактики девиантного поведения обучающихся.</w:t>
            </w:r>
          </w:p>
          <w:p w14:paraId="73CE0689" w14:textId="37E5FEF9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мероприятий по развитию кадрового потенциала в вопросах профилактики девиантного поведения.</w:t>
            </w:r>
          </w:p>
          <w:p w14:paraId="41DDB42C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7155E64E" w14:textId="10EF01ED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r w:rsidR="00600F14" w:rsidRPr="00C37597">
              <w:rPr>
                <w:rFonts w:ascii="Times New Roman" w:hAnsi="Times New Roman"/>
              </w:rPr>
              <w:t>распознавания</w:t>
            </w:r>
            <w:r w:rsidRPr="00C37597">
              <w:rPr>
                <w:rFonts w:ascii="Times New Roman" w:hAnsi="Times New Roman"/>
              </w:rPr>
              <w:t xml:space="preserve"> различных видов девиантного поведения обучающихся.</w:t>
            </w:r>
          </w:p>
          <w:p w14:paraId="077134E0" w14:textId="01E537BA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lastRenderedPageBreak/>
              <w:t>Ознакомление педагогических и иных работников организации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с алгоритмом/порядком действий для различных видов отклоняющегося поведения обучающихся.</w:t>
            </w:r>
          </w:p>
          <w:p w14:paraId="1D0636A4" w14:textId="1CC270BE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Обеспечение </w:t>
            </w:r>
            <w:r w:rsidR="00600F14" w:rsidRPr="00C37597">
              <w:rPr>
                <w:rFonts w:ascii="Times New Roman" w:hAnsi="Times New Roman"/>
              </w:rPr>
              <w:t>формирования</w:t>
            </w:r>
            <w:r w:rsidRPr="00C37597"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5706F4" w:rsidRPr="00C37597" w14:paraId="0DBD6815" w14:textId="77777777">
        <w:tc>
          <w:tcPr>
            <w:tcW w:w="0" w:type="auto"/>
            <w:vMerge/>
          </w:tcPr>
          <w:p w14:paraId="2B15ADEC" w14:textId="77777777" w:rsidR="005706F4" w:rsidRPr="00C37597" w:rsidRDefault="005706F4" w:rsidP="00020B1B"/>
        </w:tc>
        <w:tc>
          <w:tcPr>
            <w:tcW w:w="0" w:type="auto"/>
            <w:vMerge/>
          </w:tcPr>
          <w:p w14:paraId="79BDFD2A" w14:textId="77777777" w:rsidR="005706F4" w:rsidRPr="00C37597" w:rsidRDefault="005706F4" w:rsidP="00020B1B"/>
        </w:tc>
        <w:tc>
          <w:tcPr>
            <w:tcW w:w="0" w:type="auto"/>
            <w:vMerge/>
          </w:tcPr>
          <w:p w14:paraId="08A62A93" w14:textId="77777777" w:rsidR="005706F4" w:rsidRPr="00C37597" w:rsidRDefault="005706F4" w:rsidP="00020B1B"/>
        </w:tc>
        <w:tc>
          <w:tcPr>
            <w:tcW w:w="0" w:type="auto"/>
            <w:vMerge/>
          </w:tcPr>
          <w:p w14:paraId="69BBF5AF" w14:textId="77777777" w:rsidR="005706F4" w:rsidRPr="00C37597" w:rsidRDefault="005706F4" w:rsidP="00020B1B"/>
        </w:tc>
        <w:tc>
          <w:tcPr>
            <w:tcW w:w="0" w:type="auto"/>
            <w:vMerge/>
          </w:tcPr>
          <w:p w14:paraId="6ACD21D3" w14:textId="77777777" w:rsidR="005706F4" w:rsidRPr="00C37597" w:rsidRDefault="005706F4" w:rsidP="00020B1B"/>
        </w:tc>
        <w:tc>
          <w:tcPr>
            <w:tcW w:w="0" w:type="auto"/>
            <w:vMerge/>
          </w:tcPr>
          <w:p w14:paraId="5A978107" w14:textId="77777777" w:rsidR="005706F4" w:rsidRPr="00C37597" w:rsidRDefault="005706F4" w:rsidP="00020B1B"/>
        </w:tc>
        <w:tc>
          <w:tcPr>
            <w:tcW w:w="0" w:type="auto"/>
          </w:tcPr>
          <w:p w14:paraId="013DE09C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14:paraId="3DDE65D6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17F5A02F" w14:textId="348049D1" w:rsidR="005706F4" w:rsidRPr="00C37597" w:rsidRDefault="00530D84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 xml:space="preserve">Выстраивание системы взаимодействия с родителями по вопросам профилактики </w:t>
            </w:r>
            <w:r w:rsidRPr="00C37597">
              <w:rPr>
                <w:rFonts w:ascii="Times New Roman" w:hAnsi="Times New Roman"/>
              </w:rPr>
              <w:lastRenderedPageBreak/>
              <w:t>асоциального поведения обучающихся.</w:t>
            </w:r>
          </w:p>
          <w:p w14:paraId="450ED70F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14:paraId="655D25D3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41810584" w14:textId="6303074E" w:rsidR="005706F4" w:rsidRPr="00C37597" w:rsidRDefault="00530D84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Выстраивание системы информационно-просветительской работы с родителями.</w:t>
            </w:r>
          </w:p>
        </w:tc>
      </w:tr>
      <w:tr w:rsidR="005706F4" w:rsidRPr="00C37597" w14:paraId="784555E7" w14:textId="77777777">
        <w:tc>
          <w:tcPr>
            <w:tcW w:w="0" w:type="auto"/>
            <w:vMerge/>
          </w:tcPr>
          <w:p w14:paraId="364E99EA" w14:textId="77777777" w:rsidR="005706F4" w:rsidRPr="00C37597" w:rsidRDefault="005706F4" w:rsidP="00020B1B"/>
        </w:tc>
        <w:tc>
          <w:tcPr>
            <w:tcW w:w="0" w:type="auto"/>
            <w:vMerge/>
          </w:tcPr>
          <w:p w14:paraId="007366E6" w14:textId="77777777" w:rsidR="005706F4" w:rsidRPr="00C37597" w:rsidRDefault="005706F4" w:rsidP="00020B1B"/>
        </w:tc>
        <w:tc>
          <w:tcPr>
            <w:tcW w:w="0" w:type="auto"/>
            <w:vMerge/>
          </w:tcPr>
          <w:p w14:paraId="663F4491" w14:textId="77777777" w:rsidR="005706F4" w:rsidRPr="00C37597" w:rsidRDefault="005706F4" w:rsidP="00020B1B"/>
        </w:tc>
        <w:tc>
          <w:tcPr>
            <w:tcW w:w="0" w:type="auto"/>
            <w:vMerge/>
          </w:tcPr>
          <w:p w14:paraId="243665AA" w14:textId="77777777" w:rsidR="005706F4" w:rsidRPr="00C37597" w:rsidRDefault="005706F4" w:rsidP="00020B1B"/>
        </w:tc>
        <w:tc>
          <w:tcPr>
            <w:tcW w:w="0" w:type="auto"/>
            <w:vMerge/>
          </w:tcPr>
          <w:p w14:paraId="55E6FAC8" w14:textId="77777777" w:rsidR="005706F4" w:rsidRPr="00C37597" w:rsidRDefault="005706F4" w:rsidP="00020B1B"/>
        </w:tc>
        <w:tc>
          <w:tcPr>
            <w:tcW w:w="0" w:type="auto"/>
            <w:vMerge/>
          </w:tcPr>
          <w:p w14:paraId="192FA433" w14:textId="77777777" w:rsidR="005706F4" w:rsidRPr="00C37597" w:rsidRDefault="005706F4" w:rsidP="00020B1B"/>
        </w:tc>
        <w:tc>
          <w:tcPr>
            <w:tcW w:w="0" w:type="auto"/>
          </w:tcPr>
          <w:p w14:paraId="53BAEE53" w14:textId="77777777" w:rsidR="005706F4" w:rsidRPr="00C37597" w:rsidRDefault="007D7FCC" w:rsidP="00020B1B">
            <w:r w:rsidRPr="00C37597"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14:paraId="4555D007" w14:textId="77777777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081A6946" w14:textId="276E6A2C" w:rsidR="005706F4" w:rsidRPr="00C37597" w:rsidRDefault="007D7FCC" w:rsidP="00020B1B">
            <w:pPr>
              <w:numPr>
                <w:ilvl w:val="0"/>
                <w:numId w:val="1"/>
              </w:numPr>
              <w:ind w:left="0" w:firstLine="0"/>
            </w:pPr>
            <w:r w:rsidRPr="00C37597">
              <w:rPr>
                <w:rFonts w:ascii="Times New Roman" w:hAnsi="Times New Roman"/>
              </w:rPr>
              <w:t>Обеспечение</w:t>
            </w:r>
            <w:r w:rsidR="004859C7" w:rsidRPr="00C37597">
              <w:rPr>
                <w:rFonts w:ascii="Times New Roman" w:hAnsi="Times New Roman"/>
              </w:rPr>
              <w:t xml:space="preserve"> </w:t>
            </w:r>
            <w:r w:rsidRPr="00C37597">
              <w:rPr>
                <w:rFonts w:ascii="Times New Roman" w:hAnsi="Times New Roman"/>
              </w:rPr>
              <w:t>мониторинга результатов дея</w:t>
            </w:r>
            <w:r w:rsidRPr="00C37597">
              <w:rPr>
                <w:rFonts w:ascii="Times New Roman" w:hAnsi="Times New Roman"/>
              </w:rPr>
              <w:lastRenderedPageBreak/>
              <w:t>тельности по профилактике девиантного поведения обучающихся.</w:t>
            </w:r>
          </w:p>
        </w:tc>
      </w:tr>
    </w:tbl>
    <w:p w14:paraId="65F182EE" w14:textId="77777777" w:rsidR="00345236" w:rsidRDefault="0034523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D76F5" w14:textId="1EF63239" w:rsidR="002855D8" w:rsidRPr="00C3759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14:paraId="14C9482F" w14:textId="77777777" w:rsidR="002855D8" w:rsidRPr="00C37597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2E8E0" w14:textId="77777777" w:rsidR="002855D8" w:rsidRPr="00C3759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14:paraId="4B6051C8" w14:textId="77777777" w:rsidR="003B381F" w:rsidRPr="00C37597" w:rsidRDefault="003B38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C9CE4" w14:textId="07116D1A" w:rsidR="002855D8" w:rsidRPr="00C3759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lastRenderedPageBreak/>
        <w:t xml:space="preserve">3.2.2. Анализ текущего состояния и перспектив развития </w:t>
      </w:r>
      <w:r w:rsidR="005A0A0B">
        <w:rPr>
          <w:rFonts w:ascii="Times New Roman" w:hAnsi="Times New Roman" w:cs="Times New Roman"/>
          <w:sz w:val="28"/>
          <w:szCs w:val="28"/>
        </w:rPr>
        <w:t>гимназии</w:t>
      </w:r>
      <w:r w:rsidRPr="00C37597">
        <w:rPr>
          <w:rFonts w:ascii="Times New Roman" w:hAnsi="Times New Roman" w:cs="Times New Roman"/>
          <w:sz w:val="28"/>
          <w:szCs w:val="28"/>
        </w:rPr>
        <w:t>.</w:t>
      </w:r>
    </w:p>
    <w:p w14:paraId="0EBDEBE5" w14:textId="122E8E40" w:rsidR="005F2D21" w:rsidRPr="00C37597" w:rsidRDefault="005F2D21" w:rsidP="005F2D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14:paraId="270F5C8D" w14:textId="77777777" w:rsidR="005F2D21" w:rsidRPr="00C37597" w:rsidRDefault="005F2D21" w:rsidP="005F2D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E5515" w14:textId="77777777" w:rsidR="005F2D21" w:rsidRPr="00C37597" w:rsidRDefault="005F2D21" w:rsidP="005F2D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lastRenderedPageBreak/>
        <w:t>3.2.2. Анализ текущего состояния и перспектив развития школы.</w:t>
      </w:r>
    </w:p>
    <w:p w14:paraId="4BCA742C" w14:textId="65AB1122" w:rsidR="005F2D21" w:rsidRPr="00C37597" w:rsidRDefault="005F2D21" w:rsidP="005F2D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</w:t>
      </w:r>
      <w:r>
        <w:rPr>
          <w:rFonts w:ascii="Times New Roman" w:hAnsi="Times New Roman" w:cs="Times New Roman"/>
          <w:sz w:val="28"/>
          <w:szCs w:val="28"/>
        </w:rPr>
        <w:t>торов влияния на развитие гимназии</w:t>
      </w:r>
      <w:r w:rsidRPr="00C37597">
        <w:rPr>
          <w:rFonts w:ascii="Times New Roman" w:hAnsi="Times New Roman" w:cs="Times New Roman"/>
          <w:sz w:val="28"/>
          <w:szCs w:val="28"/>
        </w:rPr>
        <w:t>.</w:t>
      </w:r>
    </w:p>
    <w:p w14:paraId="30D7A602" w14:textId="77777777" w:rsidR="005F2D21" w:rsidRPr="00C37597" w:rsidRDefault="005F2D21" w:rsidP="005F2D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87563" w14:textId="131D4B78" w:rsidR="005F2D21" w:rsidRPr="00C37597" w:rsidRDefault="005F2D21" w:rsidP="005F2D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3.2.2. Анализ текущего состо</w:t>
      </w:r>
      <w:r>
        <w:rPr>
          <w:rFonts w:ascii="Times New Roman" w:hAnsi="Times New Roman" w:cs="Times New Roman"/>
          <w:sz w:val="28"/>
          <w:szCs w:val="28"/>
        </w:rPr>
        <w:t>яния и перспектив развития гимназии</w:t>
      </w:r>
      <w:r w:rsidRPr="00C37597">
        <w:rPr>
          <w:rFonts w:ascii="Times New Roman" w:hAnsi="Times New Roman" w:cs="Times New Roman"/>
          <w:sz w:val="28"/>
          <w:szCs w:val="28"/>
        </w:rPr>
        <w:t>.</w:t>
      </w:r>
    </w:p>
    <w:p w14:paraId="24F2C186" w14:textId="0E0821B6" w:rsidR="005F2D21" w:rsidRPr="00C37597" w:rsidRDefault="005F2D21" w:rsidP="005F2D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По результатам самодиагностики по критериальной базе проекта «Школа Минпросвещения России» с фиксацией уровня общеобразовательной организации по каждому магистральному направлени</w:t>
      </w:r>
      <w:r w:rsidR="00E41D53">
        <w:rPr>
          <w:rFonts w:ascii="Times New Roman" w:hAnsi="Times New Roman" w:cs="Times New Roman"/>
          <w:sz w:val="28"/>
          <w:szCs w:val="28"/>
        </w:rPr>
        <w:t>ю мы выявили ресурсы МБОУ «Гимназия № 92</w:t>
      </w:r>
      <w:r w:rsidRPr="00C37597">
        <w:rPr>
          <w:rFonts w:ascii="Times New Roman" w:hAnsi="Times New Roman" w:cs="Times New Roman"/>
          <w:sz w:val="28"/>
          <w:szCs w:val="28"/>
        </w:rPr>
        <w:t xml:space="preserve"> г. Донецка» (максимально возможный балл по критерию) и дефициты (минимально возможный балл по критерию). </w:t>
      </w:r>
      <w:r w:rsidRPr="00C37597">
        <w:rPr>
          <w:rFonts w:ascii="Times New Roman" w:hAnsi="Times New Roman" w:cs="Times New Roman"/>
          <w:sz w:val="28"/>
          <w:szCs w:val="28"/>
        </w:rPr>
        <w:cr/>
      </w:r>
    </w:p>
    <w:p w14:paraId="0FF702AE" w14:textId="7D929797" w:rsidR="005F2D21" w:rsidRPr="00C37597" w:rsidRDefault="005F2D21" w:rsidP="005F2D21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FA570F9" w14:textId="79657BA1" w:rsidR="00871646" w:rsidRPr="00C37597" w:rsidRDefault="00871646" w:rsidP="0087164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cr/>
      </w:r>
    </w:p>
    <w:p w14:paraId="72EB7D30" w14:textId="77777777" w:rsidR="00CA2CD8" w:rsidRPr="00C37597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59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C375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37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4871" w:type="pct"/>
        <w:tblLook w:val="04A0" w:firstRow="1" w:lastRow="0" w:firstColumn="1" w:lastColumn="0" w:noHBand="0" w:noVBand="1"/>
      </w:tblPr>
      <w:tblGrid>
        <w:gridCol w:w="1016"/>
        <w:gridCol w:w="2240"/>
        <w:gridCol w:w="5102"/>
        <w:gridCol w:w="6378"/>
      </w:tblGrid>
      <w:tr w:rsidR="001825B2" w:rsidRPr="00C37597" w14:paraId="2B2D4613" w14:textId="77777777" w:rsidTr="005E522C">
        <w:tc>
          <w:tcPr>
            <w:tcW w:w="345" w:type="pct"/>
            <w:vAlign w:val="center"/>
          </w:tcPr>
          <w:p w14:paraId="4F2E9AA4" w14:textId="77777777" w:rsidR="001825B2" w:rsidRPr="00C37597" w:rsidRDefault="0012722C" w:rsidP="00371D7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760" w:type="pct"/>
            <w:vAlign w:val="center"/>
          </w:tcPr>
          <w:p w14:paraId="49EF5753" w14:textId="77777777" w:rsidR="001825B2" w:rsidRPr="00C37597" w:rsidRDefault="0012722C" w:rsidP="00371D7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Магистральное направление, </w:t>
            </w: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ключевое условие</w:t>
            </w:r>
          </w:p>
        </w:tc>
        <w:tc>
          <w:tcPr>
            <w:tcW w:w="1731" w:type="pct"/>
            <w:vAlign w:val="center"/>
          </w:tcPr>
          <w:p w14:paraId="7DF5EB82" w14:textId="77777777" w:rsidR="001825B2" w:rsidRPr="00C37597" w:rsidRDefault="0012722C" w:rsidP="00371D7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t>Полученный результат</w:t>
            </w:r>
          </w:p>
          <w:p w14:paraId="5E58CAB1" w14:textId="77777777" w:rsidR="001825B2" w:rsidRPr="00C37597" w:rsidRDefault="0012722C" w:rsidP="00371D7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t>(описание и количество баллов)</w:t>
            </w:r>
          </w:p>
        </w:tc>
        <w:tc>
          <w:tcPr>
            <w:tcW w:w="2164" w:type="pct"/>
            <w:vAlign w:val="center"/>
          </w:tcPr>
          <w:p w14:paraId="0F64DADF" w14:textId="77777777" w:rsidR="001825B2" w:rsidRPr="00C37597" w:rsidRDefault="0012722C" w:rsidP="00371D7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Планируемый результат, описание</w:t>
            </w:r>
          </w:p>
        </w:tc>
      </w:tr>
      <w:tr w:rsidR="001825B2" w:rsidRPr="00C37597" w14:paraId="434D691B" w14:textId="77777777" w:rsidTr="005E522C">
        <w:tc>
          <w:tcPr>
            <w:tcW w:w="345" w:type="pct"/>
          </w:tcPr>
          <w:p w14:paraId="02E60F10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0" w:type="pct"/>
          </w:tcPr>
          <w:p w14:paraId="4EDC8937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1731" w:type="pct"/>
          </w:tcPr>
          <w:p w14:paraId="185B72FA" w14:textId="77777777" w:rsidR="00871646" w:rsidRPr="00C37597" w:rsidRDefault="00871646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42 балла </w:t>
            </w:r>
          </w:p>
          <w:p w14:paraId="23F64612" w14:textId="10C012E7" w:rsidR="00871646" w:rsidRPr="00C37597" w:rsidRDefault="00871646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Не актуализирован перечень учебников и учебных пособий согласно ФПУ для обеспечения ООП. </w:t>
            </w:r>
          </w:p>
          <w:p w14:paraId="39EAE540" w14:textId="77777777" w:rsidR="00871646" w:rsidRPr="00C37597" w:rsidRDefault="00871646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внебюджетных фондов. </w:t>
            </w:r>
          </w:p>
          <w:p w14:paraId="03FB1ADF" w14:textId="33A1F013" w:rsidR="00871646" w:rsidRPr="00C37597" w:rsidRDefault="00871646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перспективного прогнозирования контингента обучающихся. </w:t>
            </w:r>
          </w:p>
          <w:p w14:paraId="3B5A80D5" w14:textId="6683DFAB" w:rsidR="00871646" w:rsidRPr="00C37597" w:rsidRDefault="00871646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Неэффективное распределение и использование финансовых ресурсов. </w:t>
            </w:r>
          </w:p>
          <w:p w14:paraId="0ABDA02A" w14:textId="6C2889FF" w:rsidR="00871646" w:rsidRPr="00C37597" w:rsidRDefault="00871646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своевременного обеспечения учебниками и учебными пособиями в полном объеме. </w:t>
            </w:r>
          </w:p>
          <w:p w14:paraId="27B62A0D" w14:textId="5A105DD7" w:rsidR="00871646" w:rsidRPr="00C37597" w:rsidRDefault="00871646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Необъективность текущего и итогового оценивания.</w:t>
            </w:r>
            <w:r w:rsidR="005E522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5F4B7CF" w14:textId="2D7ADF3B" w:rsidR="00371D79" w:rsidRPr="00C37597" w:rsidRDefault="00871646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системы работы школы по подготовке к</w:t>
            </w:r>
            <w:r w:rsidR="00371D79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ЕГЭ, в том числе обучающихся, претендующих на получение медали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371D79" w:rsidRPr="00C37597">
              <w:rPr>
                <w:rFonts w:ascii="Times New Roman" w:eastAsia="Times New Roman" w:hAnsi="Times New Roman" w:cs="Times New Roman"/>
                <w:color w:val="000000"/>
              </w:rPr>
              <w:t>За особые успехи в учении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371D79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18BEB80" w14:textId="5109F514" w:rsidR="00371D79" w:rsidRPr="00C37597" w:rsidRDefault="00371D79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За особые успехи в учении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к ЕГЭ. </w:t>
            </w:r>
          </w:p>
          <w:p w14:paraId="51668DD5" w14:textId="44991460" w:rsidR="00371D79" w:rsidRPr="00C37597" w:rsidRDefault="00371D79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Не обеспечивается реализация внеурочной деятельности в соответствии с требованиями ФГОС. </w:t>
            </w:r>
          </w:p>
          <w:p w14:paraId="625EE9DD" w14:textId="375778B7" w:rsidR="00371D79" w:rsidRPr="00C37597" w:rsidRDefault="00371D79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внеурочной деятельности. </w:t>
            </w:r>
          </w:p>
          <w:p w14:paraId="5DE7D201" w14:textId="23F61EB4" w:rsidR="00371D79" w:rsidRPr="00C37597" w:rsidRDefault="00371D79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ресурсных возможностей (кадры, помещения) для реализации программ курсов внеурочной деятельности. </w:t>
            </w:r>
          </w:p>
          <w:p w14:paraId="6D41E89B" w14:textId="72B51231" w:rsidR="00371D79" w:rsidRPr="00C37597" w:rsidRDefault="00371D79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 </w:t>
            </w:r>
          </w:p>
          <w:p w14:paraId="5E7449C9" w14:textId="2787E4C7" w:rsidR="00371D79" w:rsidRPr="00C37597" w:rsidRDefault="00371D79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Не обеспечивается подготовка обучающихся к участию в олимпиадном движении. </w:t>
            </w:r>
          </w:p>
          <w:p w14:paraId="72467439" w14:textId="731B9BFD" w:rsidR="00371D79" w:rsidRPr="00C37597" w:rsidRDefault="00371D79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Недостаточная компетентность педагогических работников в выполнении трудовой функции по разработке образовательных программ</w:t>
            </w:r>
            <w:r w:rsidR="00F6018B" w:rsidRPr="00C3759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</w:t>
            </w:r>
            <w:r w:rsidR="005E522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D88E9DB" w14:textId="053C252F" w:rsidR="001825B2" w:rsidRPr="00C37597" w:rsidRDefault="00371D79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164" w:type="pct"/>
          </w:tcPr>
          <w:p w14:paraId="78DDBA64" w14:textId="3106315B" w:rsidR="00842738" w:rsidRPr="00C37597" w:rsidRDefault="00842738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Применение электронного учета библиотечного фонда. </w:t>
            </w:r>
          </w:p>
          <w:p w14:paraId="6D448E01" w14:textId="786205BB" w:rsidR="00842738" w:rsidRPr="00C37597" w:rsidRDefault="00842738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Привлечение внебюджетных фондов (грантов, инвестиций).</w:t>
            </w:r>
          </w:p>
          <w:p w14:paraId="396DF87F" w14:textId="33F34504" w:rsidR="00842738" w:rsidRPr="00C37597" w:rsidRDefault="00842738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Прогнозирование динамики контингента обучающихся, разработка перспективного плана закупки учебников. </w:t>
            </w:r>
          </w:p>
          <w:p w14:paraId="4AE2F2C8" w14:textId="4A4A4216" w:rsidR="00842738" w:rsidRPr="00C37597" w:rsidRDefault="00842738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системы контроля использования финансовых ресурсов.</w:t>
            </w:r>
            <w:r w:rsidR="005E522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F88C9E7" w14:textId="39DAE833" w:rsidR="00842738" w:rsidRPr="00C37597" w:rsidRDefault="00842738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Изучение нормативной базы (федеральный перечень учебников). </w:t>
            </w:r>
          </w:p>
          <w:p w14:paraId="24575A18" w14:textId="33D1562F" w:rsidR="00842738" w:rsidRPr="00C37597" w:rsidRDefault="00842738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анализа наличия в полном объеме учебников и учебных пособий. </w:t>
            </w:r>
          </w:p>
          <w:p w14:paraId="0AEA4C53" w14:textId="49BD4639" w:rsidR="00842738" w:rsidRPr="00C37597" w:rsidRDefault="00842738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поиска и обмена учебниками с другими общеобразовательными организациями. </w:t>
            </w:r>
          </w:p>
          <w:p w14:paraId="31D882CF" w14:textId="4017E736" w:rsidR="005E522C" w:rsidRPr="00C37597" w:rsidRDefault="00842738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регулярного контроля своевременного оформления</w:t>
            </w:r>
            <w:r w:rsidR="005E522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заказа на обеспечение общеобразовательной организации учебниками и учебными пособиями в полном объеме. </w:t>
            </w:r>
          </w:p>
          <w:p w14:paraId="719859C6" w14:textId="62AA9589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Повышение методической грамотности педработников по соблюдению принципов объективного оценивания.</w:t>
            </w:r>
          </w:p>
          <w:p w14:paraId="45753CD0" w14:textId="2ACB3798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Контроль качества используемых при проведении контрольных и проверочных работ измерительных материалов, обеспечение включения в измерительные материалы заданий в формате ЕГЭ, про</w:t>
            </w:r>
            <w:r w:rsidR="00162745" w:rsidRPr="00C3759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 </w:t>
            </w:r>
          </w:p>
          <w:p w14:paraId="16B0558E" w14:textId="2687EABD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 </w:t>
            </w:r>
          </w:p>
          <w:p w14:paraId="6F8ED8EF" w14:textId="79E9FD19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проведения процедур внешней независимой оценки качества подготовки обучающихся. </w:t>
            </w:r>
          </w:p>
          <w:p w14:paraId="77292430" w14:textId="0425F1BA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перекрестной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проверки).</w:t>
            </w:r>
          </w:p>
          <w:p w14:paraId="3AC80028" w14:textId="0D88F6B1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Развитие культуры академической честности обучающихся и педагогических работников. </w:t>
            </w:r>
          </w:p>
          <w:p w14:paraId="26534352" w14:textId="6BE1A116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Анализ результативности образовательной деятельности, в том числе в аспекте </w:t>
            </w:r>
            <w:r w:rsidR="00162745" w:rsidRPr="00C37597">
              <w:rPr>
                <w:rFonts w:ascii="Times New Roman" w:eastAsia="Times New Roman" w:hAnsi="Times New Roman" w:cs="Times New Roman"/>
                <w:color w:val="000000"/>
              </w:rPr>
              <w:t>наличия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выпускников 11 класса, получивших медаль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За особые успехи в учении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, которые набрали по одному из предметов ЕГЭ менее 70 баллов.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A3870B5" w14:textId="5FD88F4C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Анализ объективности результатов текущего контроля успеваемости, промежуточной и итоговой аттестации обучающихся. </w:t>
            </w:r>
          </w:p>
          <w:p w14:paraId="55380513" w14:textId="733AFD67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экспертизы качества реализуемых рабочих программ учебных предметов. </w:t>
            </w:r>
          </w:p>
          <w:p w14:paraId="42B5E6A4" w14:textId="77777777" w:rsidR="00162745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контроля результативности профильного и углубленного обучения, обучения по индивидуальным планам.</w:t>
            </w:r>
          </w:p>
          <w:p w14:paraId="16D3795F" w14:textId="4627893F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адресной организационно-методической помощи педагогам в вопросах организации образовательной деятельности обучающихся, претендующих на получение медали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За особые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успехи в учении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к ЕГЭ.</w:t>
            </w:r>
          </w:p>
          <w:p w14:paraId="03D8FD06" w14:textId="01F7E374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Внедрение менторства и наставничества для персонифицированной помощи педагогическим работникам в вопросах подготовки и сопровождения обучающихся, претендующих на получение медали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За особые успехи в учении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7548C56E" w14:textId="7C4E1B6F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D6C111C" w14:textId="101D8069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выявления способностей, склонностей образовательных интересов и потребностей обучающихся. </w:t>
            </w:r>
          </w:p>
          <w:p w14:paraId="084AA6D4" w14:textId="4FAF9692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выявления запросов и ожиданий родителей (законных </w:t>
            </w:r>
            <w:r w:rsidR="00162745" w:rsidRPr="00C37597">
              <w:rPr>
                <w:rFonts w:ascii="Times New Roman" w:eastAsia="Times New Roman" w:hAnsi="Times New Roman" w:cs="Times New Roman"/>
                <w:color w:val="000000"/>
              </w:rPr>
              <w:t>представителей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обучающихся. </w:t>
            </w:r>
          </w:p>
          <w:p w14:paraId="690716E0" w14:textId="40CD25A9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рабочих групп педагогических работников для разработки программ курсов внеурочной деятельности/внесения корректировок в программы курсов внеурочной деятельности. </w:t>
            </w:r>
          </w:p>
          <w:p w14:paraId="4CAA8E6B" w14:textId="71D19472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при разработке программ курсов внеурочной деятельности формирования и развития конкретных планируемых предметных и метапредметных результатов. </w:t>
            </w:r>
          </w:p>
          <w:p w14:paraId="4DB526FF" w14:textId="64D96003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качества образовательной деятельности на занятиях курсов внеурочной деятельности. </w:t>
            </w:r>
          </w:p>
          <w:p w14:paraId="298314F2" w14:textId="35C7B661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мониторинга качества образовательной деятельности на занятиях курсов внеурочной деятельности.</w:t>
            </w:r>
          </w:p>
          <w:p w14:paraId="0C7D2323" w14:textId="5B883343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мониторинга результатов образовательной деятельности. </w:t>
            </w:r>
          </w:p>
          <w:p w14:paraId="7C094922" w14:textId="2F61A8A9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Разговоры о важном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5F7F2FE4" w14:textId="77777777" w:rsidR="00162745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386CF07E" w14:textId="63BF33AD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составления и реализации программ курсов внеурочной деятельности. </w:t>
            </w:r>
          </w:p>
          <w:p w14:paraId="1090196C" w14:textId="773BB0CC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 </w:t>
            </w:r>
          </w:p>
          <w:p w14:paraId="49B0C871" w14:textId="0B3937BB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мотивации учителя, актуализация мер морального и материального стимулирования. </w:t>
            </w:r>
          </w:p>
          <w:p w14:paraId="3A6602E0" w14:textId="25EF70E3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</w:t>
            </w:r>
            <w:r w:rsidR="00CC089A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</w:t>
            </w:r>
            <w:r w:rsidR="00CC089A" w:rsidRPr="00C3759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рабочих программ курсов внеурочной деятельности; - использование сетевых форм реализации образовательной деятельности.</w:t>
            </w:r>
          </w:p>
          <w:p w14:paraId="2EBBB07C" w14:textId="420DE6FB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системы работы с </w:t>
            </w:r>
            <w:r w:rsidR="00CC089A" w:rsidRPr="00C37597">
              <w:rPr>
                <w:rFonts w:ascii="Times New Roman" w:eastAsia="Times New Roman" w:hAnsi="Times New Roman" w:cs="Times New Roman"/>
                <w:color w:val="000000"/>
              </w:rPr>
              <w:t>одаренными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детьми, включающую выявление, поддержку и сопровождение, развитие интеллектуальной одаренности.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F807B90" w14:textId="25FC67DF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мотивации и интереса обучающихся к участию в олимпиадном движении. </w:t>
            </w:r>
          </w:p>
          <w:p w14:paraId="5D171665" w14:textId="5677613C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разработки программ подготовки обучающихся к участию в олимпиадном движении на всех уровнях от школьного до всероссийского. </w:t>
            </w:r>
          </w:p>
          <w:p w14:paraId="012A2BEB" w14:textId="28C3F859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систематической подготовки обучающихся к участию в олимпиадном движении на всех уровнях от школьного до всероссийского. </w:t>
            </w:r>
          </w:p>
          <w:p w14:paraId="3B346419" w14:textId="347F6072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мотивации и интереса обучающихся к участию в школьном туре ВСОШ.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3736613" w14:textId="5876CFD3" w:rsidR="001825B2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Анализ результатов школьного этапа ВСОШ, прогнозирование результатов муниципального /регионального/ заключительного этапа.</w:t>
            </w:r>
          </w:p>
          <w:p w14:paraId="0A6DD401" w14:textId="3DF1DDEE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Создание системы мер морального и материального стимулиро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вания педагогических работников, обеспечивающих участие обучающихся в олимпиадном движении. </w:t>
            </w:r>
          </w:p>
          <w:p w14:paraId="4AC73C04" w14:textId="1246CB44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системы мер морального и материального стимулирования обучающихся, в участвующих в олимпиадном движении. </w:t>
            </w:r>
          </w:p>
          <w:p w14:paraId="25C8FD2C" w14:textId="20152D87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анализа результатов школьного этапа ВСОШ, прогнозирование результатов муниципального /регионального/заключительного этапа. </w:t>
            </w:r>
          </w:p>
          <w:p w14:paraId="1F788BD1" w14:textId="05AF57EE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индивидуальной подготовки обучающихся в муниципальном/ региональном/заключительном этапе ВСОШ. </w:t>
            </w:r>
          </w:p>
          <w:p w14:paraId="28DA0956" w14:textId="2047B7B9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развития предметно-методических компетенций учителей, обеспечивающих подготовку обучающихся к участию в олимпиадном движении. </w:t>
            </w:r>
          </w:p>
          <w:p w14:paraId="0653C811" w14:textId="36476549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педагогических работников в качестве эксперта, члена жюри на различных этапах проведения олимпиады. </w:t>
            </w:r>
          </w:p>
          <w:p w14:paraId="3CDE8A53" w14:textId="0954539A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  <w:p w14:paraId="3746311D" w14:textId="485B61E6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системы работы с </w:t>
            </w:r>
            <w:r w:rsidR="00CC089A" w:rsidRPr="00C37597">
              <w:rPr>
                <w:rFonts w:ascii="Times New Roman" w:eastAsia="Times New Roman" w:hAnsi="Times New Roman" w:cs="Times New Roman"/>
                <w:color w:val="000000"/>
              </w:rPr>
              <w:t>одаренными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детьми, включающую выявление, поддержку и сопровождение, развитие интеллектуальной</w:t>
            </w:r>
            <w:r w:rsidR="00CC089A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одаренности.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301CF37" w14:textId="3FDC4091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мотивации и интереса обучающихся к участию в олимпиадном движении. </w:t>
            </w:r>
          </w:p>
          <w:p w14:paraId="69A0778B" w14:textId="50BECDCD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разработки программ подготовки обучающихся к</w:t>
            </w:r>
            <w:r w:rsidR="00CC089A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участию в олимпиадном движении на всех уровнях от школьного до всероссийского. </w:t>
            </w:r>
          </w:p>
          <w:p w14:paraId="4E2D235A" w14:textId="583D71A7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систематической подготовки обучающихся к участию в олимпиадном движении на всех уровнях от школьного до всероссийского. </w:t>
            </w:r>
          </w:p>
          <w:p w14:paraId="2FBADB8D" w14:textId="24C3007B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мотивации и интереса обучающихся к участию в школьном туре ВСОШ.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3E8FB2A" w14:textId="1F0E6E71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Анализ результатов школьного этапа ВСОШ, прогнозирование результатов муниципального /регионального/ заключительного этапа. </w:t>
            </w:r>
          </w:p>
          <w:p w14:paraId="49BB85F7" w14:textId="427B7D64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14:paraId="3D761590" w14:textId="56303E5D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Создание системы мер морального и материального стимулирования</w:t>
            </w:r>
            <w:r w:rsidR="00CC089A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обучающихся, участвующих в олимпиадном движении. </w:t>
            </w:r>
          </w:p>
          <w:p w14:paraId="7CDAAAD7" w14:textId="38B7D3DD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Осуществление анализа результатов школьного этапа ВСОШ, прогнозирование результатов муниципального /регионального/заключительного этапа. </w:t>
            </w:r>
          </w:p>
          <w:p w14:paraId="7E101A21" w14:textId="690C55CD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индивидуальной подготовки обучающихся в муниципальном/ региональном/заключительном этапе ВСОШ. </w:t>
            </w:r>
          </w:p>
          <w:p w14:paraId="5B52E277" w14:textId="22DD939B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развития предметно-методических компетенций учителей, обеспечивающих подготовку обучающихся к участию в олимпиадном движении. </w:t>
            </w:r>
          </w:p>
          <w:p w14:paraId="0A6697D0" w14:textId="17FDCADE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педагогических работников в качестве эксперта, члена жюри на различных этапах проведения олимпиады. </w:t>
            </w:r>
          </w:p>
          <w:p w14:paraId="0DDAE669" w14:textId="6B6FE657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  <w:p w14:paraId="46E128EE" w14:textId="72ADDAE7" w:rsidR="005E522C" w:rsidRPr="00C37597" w:rsidRDefault="004011DF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</w:t>
            </w:r>
            <w:r w:rsidR="005E522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адаптированных основных общеобразовательных программ. </w:t>
            </w:r>
          </w:p>
          <w:p w14:paraId="46EC0602" w14:textId="16A5EE0D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административного контроля. </w:t>
            </w:r>
          </w:p>
          <w:p w14:paraId="0D7EB2B5" w14:textId="76EFBF97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Модернизация методической деятельности в образовательной организации по развитию компетенций педагогических работников в</w:t>
            </w:r>
            <w:r w:rsidR="004011DF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вопросах программно-методического обеспечения обучения и</w:t>
            </w:r>
            <w:r w:rsidR="004011DF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воспитания по федеральным адаптированным образовательным программам (при наличии обучающихся с ОВЗ, с инвалидностью) посредством: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</w:t>
            </w:r>
            <w:r w:rsidR="004011DF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</w:t>
            </w:r>
            <w:r w:rsidR="004011DF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  <w:p w14:paraId="04D05298" w14:textId="03D67B04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обучающихся); - регулярное</w:t>
            </w:r>
            <w:r w:rsidR="004011DF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обновление информации на официальном сайте общеобразовательной организации;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</w:t>
            </w:r>
          </w:p>
          <w:p w14:paraId="099E2B2D" w14:textId="0145819A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 </w:t>
            </w:r>
          </w:p>
          <w:p w14:paraId="44BEE69C" w14:textId="595EDE08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 </w:t>
            </w:r>
          </w:p>
          <w:p w14:paraId="38B19EFD" w14:textId="55D307EB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своевременной подачи заявок на оснащение ТСО, автоматизированных рабочих мест и классов для обучающихся с ОВЗ, с инвалидностью. </w:t>
            </w:r>
          </w:p>
          <w:p w14:paraId="4E0FB33E" w14:textId="6DCA1FE4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контроля наличия ТСО, индивидуального и коллективного пользования, автоматизированных рабочих мест (при</w:t>
            </w:r>
            <w:r w:rsidR="004011DF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наличии в общеобразовательной организации обучающихся с ОВЗ, с инвалидностью) </w:t>
            </w:r>
          </w:p>
          <w:p w14:paraId="2CE97E93" w14:textId="69129EBC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приобретения ТСО рабочих мест для обучающихся с ОВЗ, с инвалидностью. </w:t>
            </w:r>
          </w:p>
          <w:p w14:paraId="0066DF98" w14:textId="45FB7DCC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совершенствования профессиональных компетенций и последующих действий по трансляци</w:t>
            </w:r>
            <w:r w:rsidR="004011DF" w:rsidRPr="00C3759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опыта образовательной организации в вопросах образования обучающихся с ОВЗ, с инвалидностью. </w:t>
            </w:r>
          </w:p>
          <w:p w14:paraId="3B82EBB0" w14:textId="3FC38F6D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 </w:t>
            </w:r>
          </w:p>
          <w:p w14:paraId="08807677" w14:textId="382023B3" w:rsidR="005E522C" w:rsidRPr="00C37597" w:rsidRDefault="005E522C" w:rsidP="009408A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системной деятельности по обеспечению достижения показателей, позволяющих трансляцию эффективного опыта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образовательной организации в вопросах образования обучающихся с</w:t>
            </w:r>
            <w:r w:rsidR="004011DF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ОВЗ, с инвалидностью: - создание банка методов, приемов, технологий, обеспечивающих успешность обучающихся с ОВЗ, с</w:t>
            </w:r>
            <w:r w:rsidR="004011DF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инвалидностью;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- организация обмена опытом с педагогическими работниками других образовательных организаций по организационно-методическим</w:t>
            </w:r>
            <w:r w:rsidR="004011DF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формам обучения детей с ОВЗ, с инвалидностью; - организация</w:t>
            </w:r>
            <w:r w:rsidR="004011DF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участия педагогических работников во внутришкольных обучающих мероприятиях по обсуждению вопросов обучения и воспитания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</w:t>
            </w:r>
            <w:r w:rsidR="006C729D">
              <w:rPr>
                <w:rFonts w:ascii="Times New Roman" w:eastAsia="Times New Roman" w:hAnsi="Times New Roman" w:cs="Times New Roman"/>
                <w:color w:val="000000"/>
              </w:rPr>
              <w:t>региональных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/федеральных методических событиях.</w:t>
            </w:r>
          </w:p>
        </w:tc>
      </w:tr>
      <w:tr w:rsidR="001825B2" w:rsidRPr="00C37597" w14:paraId="543F5394" w14:textId="77777777" w:rsidTr="005E522C">
        <w:tc>
          <w:tcPr>
            <w:tcW w:w="345" w:type="pct"/>
          </w:tcPr>
          <w:p w14:paraId="0BC5FB4A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760" w:type="pct"/>
          </w:tcPr>
          <w:p w14:paraId="45460E7D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1731" w:type="pct"/>
          </w:tcPr>
          <w:p w14:paraId="2481592E" w14:textId="77777777" w:rsidR="0023344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 баллов</w:t>
            </w:r>
            <w:r w:rsidR="00233442"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7DB17BF3" w14:textId="0280DBEA" w:rsidR="009408A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 организован административный контроль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деятельности классных руководителей</w:t>
            </w:r>
            <w:r w:rsidR="009408A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D3F894B" w14:textId="3A0C71A5" w:rsidR="009408A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открытости, системности в работе с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родителями</w:t>
            </w:r>
            <w:r w:rsidR="009408A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B08B7C3" w14:textId="1CFA7429" w:rsidR="009408A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Родители не участвуют в разработке рабочей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программы воспитания</w:t>
            </w:r>
            <w:r w:rsidR="009408A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85091EE" w14:textId="4F47D159" w:rsidR="009408A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 общеобразовательной организации не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предусмотрена деятельность представителей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родительского сообщества</w:t>
            </w:r>
            <w:r w:rsidR="009408A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E8B6091" w14:textId="0E8BB993" w:rsidR="009408A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Отсутствует работа по регламентированным формам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взаимодействия образовательной организации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родителей</w:t>
            </w:r>
            <w:r w:rsidR="009408A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EEA6497" w14:textId="04EBE6D5" w:rsidR="009408A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 стимулируется развитие неформальных форм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взаимодействия образовательной организации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родителей</w:t>
            </w:r>
            <w:r w:rsidR="009408A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C8FAB8A" w14:textId="5EDA2103" w:rsidR="009408A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 используется воспитательный потенциал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взаимодействия с родителями (законными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представителями) обучающихся в процессе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реализации рабочей программы воспитания</w:t>
            </w:r>
            <w:r w:rsidR="009408A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A80BF30" w14:textId="65B78266" w:rsidR="009408A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Недостаточно сформирована система работы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административной команды с кадрами, отсутствие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кадрового резерва и как, следствие, отсутствие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специалиста, занимающегося вопросами организации</w:t>
            </w:r>
            <w:r w:rsidR="00CA0D84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туристско-краеведческой деятельности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r w:rsidR="009408A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DD74962" w14:textId="5D5F4472" w:rsidR="009408A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Недостаточный уровень профессиональных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компетенций управленческой команды в части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организации реализации программы краеведения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школьного туризма</w:t>
            </w:r>
            <w:r w:rsidR="009408A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B2EF299" w14:textId="46EF6C1B" w:rsidR="009408A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Нет защищенных туристических объектов вблизи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  <w:r w:rsidR="009408A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956BDEE" w14:textId="3288118B" w:rsidR="009408A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материально-технического оснащения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для реализации программ по туризму, отсутствие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необходимого личного и группового снаряжения</w:t>
            </w:r>
            <w:r w:rsidR="009408A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BA6ABA0" w14:textId="3C9360C2" w:rsidR="001825B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 разработаны программы краеведения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школьного туризма в рамках внеурочной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и/или дополнительного образования. </w:t>
            </w:r>
          </w:p>
        </w:tc>
        <w:tc>
          <w:tcPr>
            <w:tcW w:w="2164" w:type="pct"/>
          </w:tcPr>
          <w:p w14:paraId="56B4D9E2" w14:textId="311A23C7" w:rsidR="0023344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Внесение изменений в план административного контроля,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учитывающие контроль деятельности классных руководителей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D2181B5" w14:textId="299AD390" w:rsidR="0023344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разработки и внедрения системы совместных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мероприятий с родителями для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достижения большей открытости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515B558" w14:textId="7331C509" w:rsidR="0023344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включенности родителей в разработку рабочей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программы воспитания штабом воспитательной работы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C450B2D" w14:textId="2FB5FC1B" w:rsidR="0023344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Включение в модуль работы с родителями рабочей программы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воспитания мероприятий, направленных на вовлечение родителей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образовательную деятельность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E8EEAB7" w14:textId="273C789D" w:rsidR="0023344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проекта, совместного с общественностью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поселения/округа, коллегиальными органами управления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(управляющими советами) с целью активизации работы с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родительским сообществом, поиска и реализации способов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вовлечения семей в образовательную деятельность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6BACA20" w14:textId="045B813B" w:rsidR="0023344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Внесение изменений в план методической работы, обеспечив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изучение содержания федеральной рабочей программы воспитания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части взаимодействия образовательной организации и родителей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B2E08B9" w14:textId="25EA31B1" w:rsidR="0023344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деятельности в образовательной организации, в классах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представительных органов родительского сообщества (родительского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комитета общеобразовательной организации,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классов), участвующих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 обсуждении и решении вопросов воспитания и обучения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C39AF9F" w14:textId="117A6ADE" w:rsidR="00233442" w:rsidRPr="00C37597" w:rsidRDefault="00D925BE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деятельности представителей родительского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сообщества в Управляющем совете общеобразовательной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организации.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cr/>
            </w:r>
            <w:r w:rsidR="006C20F8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запроса в ЦНППМ </w:t>
            </w:r>
            <w:r w:rsidR="00834892">
              <w:rPr>
                <w:rFonts w:ascii="Times New Roman" w:eastAsia="Times New Roman" w:hAnsi="Times New Roman" w:cs="Times New Roman"/>
                <w:color w:val="000000"/>
              </w:rPr>
              <w:t xml:space="preserve">ПР </w:t>
            </w:r>
            <w:r w:rsidR="006C20F8" w:rsidRPr="00C37597">
              <w:rPr>
                <w:rFonts w:ascii="Times New Roman" w:eastAsia="Times New Roman" w:hAnsi="Times New Roman" w:cs="Times New Roman"/>
                <w:color w:val="000000"/>
              </w:rPr>
              <w:t>на формирование ИОМ для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C20F8" w:rsidRPr="00C37597">
              <w:rPr>
                <w:rFonts w:ascii="Times New Roman" w:eastAsia="Times New Roman" w:hAnsi="Times New Roman" w:cs="Times New Roman"/>
                <w:color w:val="000000"/>
              </w:rPr>
              <w:t>руководителя (заместителя руководителя) в части организации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C20F8" w:rsidRPr="00C37597">
              <w:rPr>
                <w:rFonts w:ascii="Times New Roman" w:eastAsia="Times New Roman" w:hAnsi="Times New Roman" w:cs="Times New Roman"/>
                <w:color w:val="000000"/>
              </w:rPr>
              <w:t>взаимодействия образовательной организации и родителей в процессе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C20F8" w:rsidRPr="00C37597">
              <w:rPr>
                <w:rFonts w:ascii="Times New Roman" w:eastAsia="Times New Roman" w:hAnsi="Times New Roman" w:cs="Times New Roman"/>
                <w:color w:val="000000"/>
              </w:rPr>
              <w:t>реализации рабочей программы воспитания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7C7DAF5" w14:textId="54E4966B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работы по регламентированным формам взаимодействия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и родителей: функционирование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родительского комитета, заседания попечительского совета, заседания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родительского комитета, заседания Комиссии по урегулированию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споров между участниками образовательных отношений, проведение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родительских собраний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3C6FD05" w14:textId="42FA4779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тематических родительские </w:t>
            </w:r>
            <w:r w:rsidR="009408A2" w:rsidRPr="00C37597">
              <w:rPr>
                <w:rFonts w:ascii="Times New Roman" w:eastAsia="Times New Roman" w:hAnsi="Times New Roman" w:cs="Times New Roman"/>
                <w:color w:val="000000"/>
              </w:rPr>
              <w:t>собрания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в классах,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общешкольных родительских собраний по вопросам воспитания,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взаимоотношений обучающихся и педагогов, условий обучения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воспитания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AAF0C36" w14:textId="37B8085B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неформальных форм взаимодействия образовательной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организации и родителей: групповые консультации родителей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различным вопросам развития и воспитания детей, педагогические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лектории, родительские школы и университеты, родительские клубы,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клубы выходного дня, мастер-классы, круглые столы по вопросам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воспитания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6BFCEA3" w14:textId="76326D85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родительских дней, в которые родители (законные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представители) могут посещать уроки и внеурочные занятия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463325B" w14:textId="37110934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работы семейных клубов, родительских гостиных,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предоставляющих родителям, педагогам и обучающимся площадку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для совместного досуга и общения, с обсуждением актуальных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вопросов воспитания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8261ABC" w14:textId="22D37D2B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проведения тематических собраний (в том числе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инициативе родителей), на которых родители смогут получать советы по вопросам воспитания, консультаций психологов, врачей,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социальных работников, служителей традиционных российских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религий, обмен опытом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D55A43F" w14:textId="50898F9E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Организация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родительских форумов на интернет-сайте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общеобразовательной организации, интернет-сообществ, групп с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участием педагогов, для обсуждения интересующих родителей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вопросов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2B9F2C6" w14:textId="6230D160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участия родителей в психолого-педагогических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консилиумах в случаях, предусмотренных нормативными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cr/>
              <w:t>документами о психолого-педагогическом консилиуме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общеобразовательной организации в соответствии с порядком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привлечения родителей (законных представителей)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1433E69" w14:textId="147016CC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привлечения родителей (законных представителей) 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подготовке и проведению классных и общешкольных мероприятий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B8E72D0" w14:textId="1D2A79BA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целевого взаимодействие с законными представителями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детей-сирот, оставшихся без попечения родителей, приёмных детей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354550E" w14:textId="5174CE8B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трансляции опыта по взаимодействию образовательной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организации и родителей в процессе реализации рабочей программы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воспитания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10F2D74" w14:textId="59B6403F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положения о кадровом резерве общеобразовательной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D301D13" w14:textId="0321FEDF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работы по привлечению специалистов других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организаций (образовательных, социальных и др.)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4737C7B" w14:textId="40C2B4D8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Использование услуг туристско-экскурсионных и других организаций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(туристские фирмы, спортивные клубы, индивидуальные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предприниматели и т.д.) на основе заключенного договора об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оказании туристских услуг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47F6FB6" w14:textId="20CE2A7E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повышения квалификации педагогических работников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 вопросам организации краеведческой деятельности и школьного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туризма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DAD382A" w14:textId="2D947FBF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запроса в ЦНППМ </w:t>
            </w:r>
            <w:r w:rsidR="00834892">
              <w:rPr>
                <w:rFonts w:ascii="Times New Roman" w:eastAsia="Times New Roman" w:hAnsi="Times New Roman" w:cs="Times New Roman"/>
                <w:color w:val="000000"/>
              </w:rPr>
              <w:t xml:space="preserve">ПР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на формирование ИОМ для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заместителя руководителя в части организации реализации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программы краеведения и школьного туризма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FAB1BF4" w14:textId="50DA9E7E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Использование возможностей участия в федеральном проекте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Классная страна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, который аккумулирует передовые идеи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развитию детского туризма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604E1A4" w14:textId="2C0AA1BF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Использование для закупки туристического оборудования средств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грантов, спонсорской помощи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9F48F9D" w14:textId="776F9765" w:rsidR="00233442" w:rsidRPr="00C37597" w:rsidRDefault="00CA0D84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Оптимизация</w:t>
            </w:r>
            <w:r w:rsidR="006C20F8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расходов, планирование материально-технического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C20F8" w:rsidRPr="00C37597">
              <w:rPr>
                <w:rFonts w:ascii="Times New Roman" w:eastAsia="Times New Roman" w:hAnsi="Times New Roman" w:cs="Times New Roman"/>
                <w:color w:val="000000"/>
              </w:rPr>
              <w:t>оснащения, необходимого для реализации программы краеведения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C20F8" w:rsidRPr="00C37597">
              <w:rPr>
                <w:rFonts w:ascii="Times New Roman" w:eastAsia="Times New Roman" w:hAnsi="Times New Roman" w:cs="Times New Roman"/>
                <w:color w:val="000000"/>
              </w:rPr>
              <w:t>или школьного туризма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8E6FBF7" w14:textId="6FE01626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Интеграция туристско-краеведческой деятельности в программу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воспитания общеобразовательной организации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F52F0B6" w14:textId="0FC67583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Анализ и экспертиза качества школьных программ краеведения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школьного туризма.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cr/>
              <w:t>Принятие мер по привлечению и мотивации обучающихся 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поисковой и краеведческой деятельности, детскому познавательному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туризму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B4F47DD" w14:textId="170EBBF9" w:rsidR="00233442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деятельности рабочей группы по модернизации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программ краеведения и школьного туризма: - реализация программ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урочной и внеурочной деятельности, дополнительного образования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 краеведению и школьному туризму; - организация профильных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каникулярных отрядов, слетов, мастер-классов, экскурсий, конкурсов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 краеведению и школьному туризму; - организация сетевого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взаимодействия с организациями-партнерами, курирующими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программы краеведения и школьного туризма в районе, </w:t>
            </w:r>
            <w:r w:rsidR="006C729D">
              <w:rPr>
                <w:rFonts w:ascii="Times New Roman" w:eastAsia="Times New Roman" w:hAnsi="Times New Roman" w:cs="Times New Roman"/>
                <w:color w:val="000000"/>
              </w:rPr>
              <w:t>регионе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412E747" w14:textId="058206F2" w:rsidR="006C20F8" w:rsidRPr="00C37597" w:rsidRDefault="006C20F8" w:rsidP="00D925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административного контроля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реализации программ краеведения и школьного туризма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общеобразовательной организации.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825B2" w:rsidRPr="00C37597" w14:paraId="34C63A25" w14:textId="77777777" w:rsidTr="005E522C">
        <w:tc>
          <w:tcPr>
            <w:tcW w:w="345" w:type="pct"/>
          </w:tcPr>
          <w:p w14:paraId="1C7624DE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760" w:type="pct"/>
          </w:tcPr>
          <w:p w14:paraId="7B7112CA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1731" w:type="pct"/>
          </w:tcPr>
          <w:p w14:paraId="6C6D2BED" w14:textId="77777777" w:rsidR="00233442" w:rsidRPr="00C37597" w:rsidRDefault="006C20F8" w:rsidP="006C20F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баллов</w:t>
            </w:r>
            <w:r w:rsidR="00233442"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0FA12D4C" w14:textId="114703E5" w:rsidR="00233442" w:rsidRPr="00C37597" w:rsidRDefault="006C20F8" w:rsidP="006C20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сетевой формы реализации программы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EDA1853" w14:textId="0DF72947" w:rsidR="00233442" w:rsidRPr="00C37597" w:rsidRDefault="006C20F8" w:rsidP="006C20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Несформированность организационно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управленческих компетенций управленческой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команды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AB14D7D" w14:textId="081AE564" w:rsidR="00233442" w:rsidRPr="00C37597" w:rsidRDefault="006C20F8" w:rsidP="006C20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Созданный в общеобразовательной организации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спортивный клуб не включен в Единый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Всероссийский реестр школьных спортивных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клубов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0CAE0CD" w14:textId="5E7D2B33" w:rsidR="00233442" w:rsidRPr="00C37597" w:rsidRDefault="006C20F8" w:rsidP="006C20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Недостаточная работа по формированию мотивации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 обучающихся и их родителей к посещению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школьных спортивных клубов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EC5EDCC" w14:textId="4F262B0A" w:rsidR="00233442" w:rsidRPr="00C37597" w:rsidRDefault="006C20F8" w:rsidP="006C20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Недостаточная работа по привлечению обучающихся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 участию во Всероссийском физкультурно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спортивном комплексе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Готов к труду и обороне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D3296CE" w14:textId="3C5EABC5" w:rsidR="00233442" w:rsidRPr="00C37597" w:rsidRDefault="006C20F8" w:rsidP="006C20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системы мотивации педагогических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работников по подготовке обучающихся к участию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Всероссийском физкультурно-спортивном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комплексе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Готов к труду и обороне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BEACDCA" w14:textId="0CFC9F21" w:rsidR="001825B2" w:rsidRPr="00C37597" w:rsidRDefault="006C20F8" w:rsidP="006C20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Недостаточное информирование обучающихся об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участии во Всероссийском физкультурно-</w:t>
            </w:r>
          </w:p>
        </w:tc>
        <w:tc>
          <w:tcPr>
            <w:tcW w:w="2164" w:type="pct"/>
          </w:tcPr>
          <w:p w14:paraId="6B3249F3" w14:textId="5904EAF0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Определение сетевых партнеров (предприятия, организации)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ближайшем окружении или дистанционно, которые могли бы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предоставить школе ресурсы (профессиональные кадры, материально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техническую базу, образовательные ресурсы)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31DD436" w14:textId="6B154666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в программе воспитания в разделе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Виды, формы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содержание воспитательной деятельности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вариативного модуля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Школьные спортивные клубы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, планирование мероприятий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A9EA0AE" w14:textId="45EECD4A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привлечения специалистов из числа родителей,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студентов вузов (4-5 курс)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1D2FFFB" w14:textId="7343EBFD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прохождения педагогами курсовой подготовки,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профессиональной переподготовки; направление выпускников на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целевое обучение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0C9208B" w14:textId="333B04BB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Привлечение квалифицированных специалистов посредством сетевой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формы реализации программы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C69FC52" w14:textId="7A31477B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 корпоративного обучения управленческой команды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B1E45D3" w14:textId="4DEECB90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материально-технической базы для организации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спортивной инфраструктуры в соответствии с требованиями СанПи</w:t>
            </w:r>
            <w:r w:rsidR="0083489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111CC5C" w14:textId="6B06AB6A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Заключение договоров сетевого взаимодействия с образовательными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организациями для использования их материально-технических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ресурсов/помещений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9991BD5" w14:textId="79EAECF4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Определение сетевых партнеров (предприятия, организации)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ближайшем окружении или дистанционно, которые могли бы предоставить школе ресурсы (профессиональные кадры, материально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техническую базу, образовательные ресурсы)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B288710" w14:textId="449138C3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работы по включению школьного спортивного клуба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Единый Всероссийский реестр школьных спортивных клубов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8985095" w14:textId="123B6EE1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деятельности по проведению мероприятий,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стимулирующих спортивные достижения обучающихся, интерес 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физкультурно-спортивной деятельности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4FA45FC" w14:textId="0D195FA5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разъяснительной работы с родителями (законными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представителями) и обучающимися по привлечению к посещению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занятий физической культурой и спортом, в том числе посещению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спортивных секций, школьных спортивных клубов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AAAC1B3" w14:textId="592B6C7F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обновления содержания программы воспитания,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включая календарный план воспитательной работы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031A768" w14:textId="71EE386C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детско-взрослой событийной общности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525F856" w14:textId="5AF783D7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прохождения курсовой подготовки педагогов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вопросам подготовки обучающихся к соревнованиям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4A0C74A" w14:textId="6489ABA4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системы мотивирования/стимулирования педагогических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работников по подготовке обучающихся к спортивным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мероприятиям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A7789DB" w14:textId="108A98EF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Определение сетевых партнеров (предприятия, организации)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ближайшем окружении или дистанционно, которые могли бы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предоставить школе ресурсы (профессиональные кадры, материально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техническую базу, образовательные ресурсы)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5EBB323" w14:textId="3019C0F2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Привлечение спонсоров, родительской общественности,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рациональное использование средств в рамках ПФХД, развитие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платных образовательных услуг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6C8F8C4" w14:textId="029F991F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Проведение мониторинга участия обучающихся во Всероссийском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физкультурно-спортивном комплексе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Готов к труду и обороне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93F3EDA" w14:textId="456FFEEE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системы мотивирования/стимулирования обучающихся 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участию во Всероссийском физкультурно-спортивном комплексе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Готов к труду и обороне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CE681F1" w14:textId="7DBC7DAC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системы мотивирования/стимулирования педагогических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работников по подготовке обучающихся к спортивным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мероприятиям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AEDB2D9" w14:textId="3730FBD3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обучения педагогов по вопросам формирования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развития умений и навыков, необходимых для участия воВсероссийском физкультурно-спортивном комплексе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Готов к труду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 обороне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733050D" w14:textId="2905A4DC" w:rsidR="0023344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Привлечение специалистов из других организаций для подготовки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обучающихся к участию во Всероссийском физкультурно-спортивном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комплексе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Готов к труду и обороне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9E58258" w14:textId="1C018B82" w:rsidR="001825B2" w:rsidRPr="00C37597" w:rsidRDefault="00162320" w:rsidP="001623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просветительской работы о порядке участия во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Всероссийском физкультурно-спортивном комплексе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Готов к труду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 обороне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и преимуществах обладателей удостоверений ГТО</w:t>
            </w:r>
          </w:p>
        </w:tc>
      </w:tr>
      <w:tr w:rsidR="001825B2" w:rsidRPr="00C37597" w14:paraId="7CDF08B5" w14:textId="77777777" w:rsidTr="005E522C">
        <w:tc>
          <w:tcPr>
            <w:tcW w:w="345" w:type="pct"/>
          </w:tcPr>
          <w:p w14:paraId="33B15E8E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760" w:type="pct"/>
          </w:tcPr>
          <w:p w14:paraId="36854182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1731" w:type="pct"/>
          </w:tcPr>
          <w:p w14:paraId="3FB5960D" w14:textId="77777777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балла</w:t>
            </w:r>
            <w:r w:rsidR="00233442"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02A39FC9" w14:textId="65D53741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ресурсов в образовательной организации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для реализации программ дополнительного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370296D" w14:textId="4053B0F7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Кадровый дефицит специалистов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дополнительному образованию детей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0747077" w14:textId="3A2EB3F3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изучения образовательных потребностей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 индивидуальных возможностей обучающихся,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интересов семьи и общества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5734567" w14:textId="0AD61237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достаточного количества программ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дополнительного образования по всем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направленностям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0AE89CB" w14:textId="4AA98442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 выстроена система выявления и развития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интеллектуальных и творческих способностей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талантов обучающихся, интереса к научной (научно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исследовательской), инженерно-технической,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изобретательской, творческой деятельности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87F05E" w14:textId="42F34451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Недостаточная работа по формированию интереса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обучающихся и их родителей (законных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представителей) в части подготовки обучающихся 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олимпиадам различного уровня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781F93D" w14:textId="101B21CD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системы подготовки обучающихся 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конкурсному движению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84BE567" w14:textId="4388A36F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Низкий уровень компетенций педагогических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работников, не</w:t>
            </w:r>
            <w:r w:rsidR="00C462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позволяющий реализовать палитру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творческих объединений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DC128D0" w14:textId="77777777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системы работы с детской инициативой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1C65D12" w14:textId="6BF2B170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рабочих программ курсов внеурочной</w:t>
            </w:r>
            <w:r w:rsidR="00C462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210E" w:rsidRPr="00C37597">
              <w:rPr>
                <w:rFonts w:ascii="Times New Roman" w:eastAsia="Times New Roman" w:hAnsi="Times New Roman" w:cs="Times New Roman"/>
                <w:color w:val="000000"/>
              </w:rPr>
              <w:t>деятельности хоровой тематики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01541F3" w14:textId="1C3CF131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школьного хора как формы реализации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дополнительных общеобразовательных программ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EB5F6E1" w14:textId="63C4CD98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сетевой формы реализации программы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школьного хора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9567EB6" w14:textId="55515CC8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 все обучающиеся и их родители ознакомлены с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деятельностью школьных творческих объединений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CC6F6C6" w14:textId="4FF7ED3A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 разработке дополнительных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общеобразовательных программ не учитываются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интересы и потребности обучающихся. Не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осуществляется учет индивидуальных возможностей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 потребностей обучающихся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12EDC7D" w14:textId="4AC21795" w:rsidR="001825B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Недостаточное количество обучающихся участвуют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 школьных объединениях.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4" w:type="pct"/>
          </w:tcPr>
          <w:p w14:paraId="1018A3C4" w14:textId="54BAADD8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Проведение мониторинга ресурсов внешней среды для реализации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программ дополнительного образования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A70F6E0" w14:textId="18AC2085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Заключение договоров о реализации программ дополнительного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образования в сетевой форме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C85A9CF" w14:textId="1E685B1F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мониторинга ресурсов внешней среды для реализации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программ дополнительного образования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1DB5E57" w14:textId="247C6EB5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Заключение договоров о реализации программ дополнительного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образования в сетевой форме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32E365F" w14:textId="54AFE34E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по привлечению внебюджетного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финансирования для восполнения ресурсов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6C7E877" w14:textId="7AB00119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повышения квалификации заместителя директора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воспитательной работе в части организации дополнительного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образования в общеобразовательной организации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896AF3B" w14:textId="4D270D26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мониторинга условий/ресурсов (материальных,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информационно-технических, кадровых) для организации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дополнительного образования обучающихся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9875A2F" w14:textId="6E304863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Материально-техническое обновление образовательной среды,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приспособление помещений, использование возможностей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трансформирования, зонирования школьного пространства,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использование/приобретение высокотехнологичного оборудования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для реализации дополнительного образования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BC9DEF5" w14:textId="00B74BFF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запроса в ЦНППМ </w:t>
            </w:r>
            <w:r w:rsidR="00834892">
              <w:rPr>
                <w:rFonts w:ascii="Times New Roman" w:eastAsia="Times New Roman" w:hAnsi="Times New Roman" w:cs="Times New Roman"/>
                <w:color w:val="000000"/>
              </w:rPr>
              <w:t xml:space="preserve">ПР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на формирование ИОМ для педагога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5AB9A5B" w14:textId="7643F1F4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обучения педагогических работников,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профессиональной переподготовки кадров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A11FCD9" w14:textId="27A624F7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методического сопровождения реализации программ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дополнительного образования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1A257A8" w14:textId="2BE4CD02" w:rsidR="00233442" w:rsidRPr="00C37597" w:rsidRDefault="00162320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Устранение кадрового дефицита за счет своевременного выявления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кадровых потребностей; развития кадрового потенциала</w:t>
            </w:r>
            <w:r w:rsidR="00D9210E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210E" w:rsidRPr="00C37597">
              <w:rPr>
                <w:rFonts w:ascii="Times New Roman" w:eastAsia="Times New Roman" w:hAnsi="Times New Roman" w:cs="Times New Roman"/>
                <w:color w:val="000000"/>
              </w:rPr>
              <w:t>осуществления профессиональной переподготовки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210E" w:rsidRPr="00C37597">
              <w:rPr>
                <w:rFonts w:ascii="Times New Roman" w:eastAsia="Times New Roman" w:hAnsi="Times New Roman" w:cs="Times New Roman"/>
                <w:color w:val="000000"/>
              </w:rPr>
              <w:t>образовательным программам педагогической направленности;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210E" w:rsidRPr="00C37597">
              <w:rPr>
                <w:rFonts w:ascii="Times New Roman" w:eastAsia="Times New Roman" w:hAnsi="Times New Roman" w:cs="Times New Roman"/>
                <w:color w:val="000000"/>
              </w:rPr>
              <w:t>привлечения молодых специалистов дополнительного образования,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210E" w:rsidRPr="00C37597">
              <w:rPr>
                <w:rFonts w:ascii="Times New Roman" w:eastAsia="Times New Roman" w:hAnsi="Times New Roman" w:cs="Times New Roman"/>
                <w:color w:val="000000"/>
              </w:rPr>
              <w:t>привлечение квалифицированных специалистов из других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210E"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организаций, предприятий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C598E3C" w14:textId="03997ED3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мониторинга образовательных потребностей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обучающихся в обучении по программам дополнительного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образования, в том числе кружков, секций и др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BC9E115" w14:textId="32A327DD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Анализ дополнительных образовательных программы на предмет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качества их содержания, соответствия интересам и потребностям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обучающихся и их родителей (законных представителей)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FF06517" w14:textId="383D2081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программ дополнительного образования разных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направленностей с учетом целей и задач общеобразовательной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организации, интересов и потребностей обучающихся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индивидуальных возможностей (повышение вариативности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дополнительного образования детей)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907A5C2" w14:textId="1C14B8D3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Обновление методов и содержания дополнительного образования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детей в соответствии с их образовательными потребностями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индивидуальными возможностями, интересами семьи и общества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0E0FDAC" w14:textId="620346D3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равного доступа к дополнительным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общеобразовательным программам для различных категорий детей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соответствии с их образовательными потребностями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индивидуальными возможностями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EB65057" w14:textId="4B313A03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в программе воспитания в разделе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Виды, формы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содержание воспитательной деятельности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вариативного модуля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Дополнительное образование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, планирование мероприятий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2239489" w14:textId="6CAE3B29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разработки локального нормативного акта,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описывающего систему выявления и развития интеллектуальных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творческих способностей и талантов обучающихся, интереса 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научной (научно-исследовательской), инженерно-технической,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изобретательской, творческой деятельности.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(предусмотреть наличие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разделов: диагностика, учет результатов диагностики, </w:t>
            </w:r>
            <w:r w:rsidR="00C4622E" w:rsidRPr="00C37597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 сопровождению и развитию)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Внесение в положение об оплате труда </w:t>
            </w:r>
            <w:r w:rsidR="00C4622E" w:rsidRPr="00C37597">
              <w:rPr>
                <w:rFonts w:ascii="Times New Roman" w:eastAsia="Times New Roman" w:hAnsi="Times New Roman" w:cs="Times New Roman"/>
                <w:color w:val="000000"/>
              </w:rPr>
              <w:t>критериев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стимулирования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педагогических работников за работу по </w:t>
            </w:r>
            <w:r w:rsidR="00C4622E" w:rsidRPr="00C37597">
              <w:rPr>
                <w:rFonts w:ascii="Times New Roman" w:eastAsia="Times New Roman" w:hAnsi="Times New Roman" w:cs="Times New Roman"/>
                <w:color w:val="000000"/>
              </w:rPr>
              <w:t>выявлению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сопровождению и развитию детской одаренности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E3014E6" w14:textId="0A0635F2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педагогов в части устранения предметных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дефицитов; повышение профессионального уровня для подготовки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обучающихся к олимпиадам различного уровня, смотрам, конкурсам,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конференциям разработка ИОМ педагога; привлечение специалистов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высшего и среднего профессионального образования для подготовки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обучающихся к олимпиадам различного уровня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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системы мотивирования/стимулирования педагогических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работников к участию обучающихся в конкурсах, фестивалях,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олимпиадах, конференциях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28236A8" w14:textId="7BC8501A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ИУП обучающихся, демонстрирующих результаты на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конкурсах, фестивалях, олимпиадах, конференциях и иных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мероприятиях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47508B8" w14:textId="4EB5F606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Привлечение обучающихся к участию в конкурсах, фестивалях,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олимпиадах, конференциях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044CED0" w14:textId="77777777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системы мотивирования/стимулирования педагогических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работников и обучающихся к участию в конкурсах, фестивалях,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олимпиадах, конференциях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C3B7AC3" w14:textId="01DED91C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локального нормативного акта, 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регламентирующего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систему подготовки и участию в конкурсном движении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FC0F152" w14:textId="25480BAA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плана участия обучающихся образовательной организации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 олимпиадах и иных интеллектуальных и (или) творческих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конкурсах, мероприятиях в соответствии с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федеральным,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региональным, муниципальным перечнями олимпиад и иных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интеллектуальных и (или) творческих конкурсов, мероприятий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54EECAD" w14:textId="5D3BAD9C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мониторинга участия обучающихся и анализ резуль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татов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участия в конкурсах, фестивалях, олимпиадах, конференциях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CBA8CC5" w14:textId="55801A7B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работы классных руководителей с мотивированными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обучающимися, их родителями и учителями-предметниками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4EF5728" w14:textId="2E84C53D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индивидуальной и групповой работы учителей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предметников и педагогов дополнительного образования с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мотивированными обучающимися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C3A91E1" w14:textId="368F85DC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ИУП обучающихся, демонстрирующих результаты на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конкурсах, фестивалях, олимпиадах, конференциях и иных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мероприятиях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8AB3BCF" w14:textId="4C905D36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психолого-педагогической поддержки участников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конкурсов, фестивалей, олимпиад, конференций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E62E16A" w14:textId="73208F99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запроса в ЦНППМ </w:t>
            </w:r>
            <w:r w:rsidR="00834892">
              <w:rPr>
                <w:rFonts w:ascii="Times New Roman" w:eastAsia="Times New Roman" w:hAnsi="Times New Roman" w:cs="Times New Roman"/>
                <w:color w:val="000000"/>
              </w:rPr>
              <w:t xml:space="preserve">ПР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на формирование ИОМ для педагога</w:t>
            </w:r>
            <w:r w:rsidR="00C462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 части подготовки обучающихся к участию в конкурсах, фестивалях,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олимпиадах, конференциях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0665D36" w14:textId="5E3EE444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запроса в ЦНППМ </w:t>
            </w:r>
            <w:r w:rsidR="00834892">
              <w:rPr>
                <w:rFonts w:ascii="Times New Roman" w:eastAsia="Times New Roman" w:hAnsi="Times New Roman" w:cs="Times New Roman"/>
                <w:color w:val="000000"/>
              </w:rPr>
              <w:t xml:space="preserve">ПР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на формирование ИОМ для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C441FDA" w14:textId="7E8B756A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положения о Штабе воспитательной работы,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включающего порядок работы с детской инициативой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8F15BBD" w14:textId="47246C67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повышения квалификации управленческой команды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части создания единого образовательного пространства, включая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создание и функционирование школьного хора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C419DBB" w14:textId="0BF42360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Внесение изменений в штатное расписание, введение должностей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педагогических работников по Профстандарту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дополнительного образования детей и взрослых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B969C1A" w14:textId="79B90FF5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Привлечение специалистов (учителя, педагоги дополнительного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образования и т.п.) для работы в школьном хоре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EDBF42F" w14:textId="4BA61F91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обучения педагогов по программам дополнительного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профессионального образования в области создания школьного хора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29362A9" w14:textId="3F15D75E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работы руководителя хора, концертмейстера, педагога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организатора и педагогического коллектива по функционированию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Школьного хора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AB340EA" w14:textId="43F3F4E2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Обучение (в том числе на базе организаций культуры и искусств)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педагогических работников общеобразовательной организации для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разработки и реализации программы школьного хора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C1F6A28" w14:textId="50223A28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Разработка программ внеурочной деятельности по хоровой тематике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(по профилю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школьный хор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) для обучающихся 1-4 классов, 5-7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классов, 7-9 классов, 9-11 классов в соответствии с целями и задачами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организации, интересами и потребностями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40798B4" w14:textId="6D2CF0C5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Создание материально-технических условий для реализации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программы, организации деятельности школьного хора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8E94EDA" w14:textId="085AB32F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обучающихся к обучению по программе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Школьный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хор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, участию в художественной самодеятельности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4E72CD7" w14:textId="3DC4F002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Изучение интересов, склонностей, образовательных потребностей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обучающихся в функционировании школьного хора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33398AD" w14:textId="68182BF6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Определение направления деятельности хорового коллектива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(репертуар) в соответствии с целями и задачами образовательной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организации, интересами и потребностями обучающихся.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cr/>
              <w:t>Привлечение педагогов дополнительного образования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для разработки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 реализации дополнительной образовательной программы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Школьный хор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8B82182" w14:textId="69AEFAB7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дополнительных программы музыкальной направленности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по направлению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Хоровое пение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EEA3356" w14:textId="7C620D92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Осуществление сетевой формы реализации программы школьного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хора на основании договора, заключенного между школой, и теми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учреждениями, которые заинтересованы в реализации такой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программы, в соответствии с целями и задачами образовательной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организации, интересами и потребностями обучающихся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7E85054" w14:textId="1207BC19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взаимодействия (заключение договоров) с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организациями культуры и искусств по привлечению специалистов (в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том числе в сетевой дистанционной форме) для разработки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реализации дополнительной образовательной программы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Школьный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хор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593D086" w14:textId="652CFDB7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при разработке программ, реализуемых в сетевой форме,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наряду со школой, учреждением дополнительного образования, СПО,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участие организаций культуры и искусства и иных организаций,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обладающих ресурсами, необходимыми для осуществления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образовательной деятельности по программе школьного хора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4C58E28" w14:textId="0A0E3F6F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Разработка положения о Штабе воспитательной работы,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включающего порядок работы с детской инициативой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1CECB0E" w14:textId="5FA432A7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повышения квалификации управленческой команды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части создания единого образовательного пространства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2F1EC56" w14:textId="6E8525AE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информирования обучающихся и их родителей о всех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направленностях дополнительного образования, реализуемых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организации. Организация ярмарки дополнительного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образования с презентацией всех </w:t>
            </w:r>
            <w:r w:rsidR="00C4622E" w:rsidRPr="00C37597">
              <w:rPr>
                <w:rFonts w:ascii="Times New Roman" w:eastAsia="Times New Roman" w:hAnsi="Times New Roman" w:cs="Times New Roman"/>
                <w:color w:val="000000"/>
              </w:rPr>
              <w:t>кружков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и секций дополнительного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образования, работающих в образовательной организации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A09AE4D" w14:textId="3B1993CC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информирования родителей о положительных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результатах обучающихся, охваченных дополнительным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образованием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887CC3B" w14:textId="5F47CEFA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Изучение интересов, потребностей, индивидуальных возможностей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склонностей обучающихся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00FC3E8" w14:textId="79AFA875" w:rsidR="00233442" w:rsidRPr="00C37597" w:rsidRDefault="00D9210E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школьных творческих объединений с учетом интересов,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потребностей, индивидуальных возможностей и склонностей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4B15" w:rsidRPr="00C37597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9A49260" w14:textId="62DE9799" w:rsidR="00233442" w:rsidRPr="00C37597" w:rsidRDefault="00194B15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программ внеурочной деятельности разных направлений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B5535EE" w14:textId="68C5B9CC" w:rsidR="00233442" w:rsidRPr="00C37597" w:rsidRDefault="00194B15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программ дополнительного образования разных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направленностей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0C963AF" w14:textId="106AB59B" w:rsidR="00233442" w:rsidRPr="00C37597" w:rsidRDefault="00194B15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рекламной кампании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A3765A4" w14:textId="0475B3AF" w:rsidR="00233442" w:rsidRPr="00C37597" w:rsidRDefault="00194B15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Ознакомление обучающихся и их родителей с программой школьного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творческого объединения, целями и задачами детского объединения,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правилами работы в нем, перспективами личностного развития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0091178" w14:textId="327AFB9E" w:rsidR="00233442" w:rsidRPr="00C37597" w:rsidRDefault="00194B15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научной организации труда и благоприятного климата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FF37580" w14:textId="3313BB55" w:rsidR="00233442" w:rsidRPr="00C37597" w:rsidRDefault="00194B15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регулярного мониторинга участия обучающихся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школьных творческих объединениях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DCD6D17" w14:textId="17068B0A" w:rsidR="00D9210E" w:rsidRPr="00C37597" w:rsidRDefault="00194B15" w:rsidP="00D92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системы мотивирования/стимулирования педагогических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работников и обучающихся, обеспечивающих создание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функционирование школьных творческих объединений.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825B2" w:rsidRPr="00C37597" w14:paraId="3947E585" w14:textId="77777777" w:rsidTr="005E522C">
        <w:tc>
          <w:tcPr>
            <w:tcW w:w="345" w:type="pct"/>
          </w:tcPr>
          <w:p w14:paraId="135E039D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760" w:type="pct"/>
          </w:tcPr>
          <w:p w14:paraId="18BD5B41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731" w:type="pct"/>
          </w:tcPr>
          <w:p w14:paraId="701EBA12" w14:textId="77777777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 баллов</w:t>
            </w:r>
            <w:r w:rsidR="00233442"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50F6D402" w14:textId="7D9FA235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сетевой формы реализации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образовательной программы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A9E9131" w14:textId="01F96502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Недостаточный уровень управленческих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компетенций по организации профессионального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обучения обучающихся в общеобразовательной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95373F8" w14:textId="66BB6C35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Отсутствие программ профессиональной подготовки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 профессиям рабочих и должностям служащих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7FA194C" w14:textId="24CEE7F1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 обеспечивается подготовка к участию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чемпионатах по профессиональному мастерству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3628F73" w14:textId="7374E22E" w:rsidR="001825B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 обеспечивается информирование обучающихся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общеобразовательных организаций о целях и задачах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Всероссийского чемпионатного движения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профессиональному мастерству.</w:t>
            </w:r>
          </w:p>
        </w:tc>
        <w:tc>
          <w:tcPr>
            <w:tcW w:w="2164" w:type="pct"/>
          </w:tcPr>
          <w:p w14:paraId="112D8E12" w14:textId="7110CC55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Организация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профессионального обучения старшеклассников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профессиям рабочих и служащих с использованием собственной МТБ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или МТБ предприятия реального сектора экономики с целью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получения первой профессии одновременно с общим образованием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A470CE8" w14:textId="2C7BC095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Определение сетевых партнеров (предприятия, организации)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ближайшем окружении или дистанционно, которые могли бы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предоставить школе ресурсы (профессиональные кадры, материально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техническую базу, образовательные ресурсы)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95907B2" w14:textId="2297D698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 рамках реализации программы по воспитанию организация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встреч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обучающихся с представителями рабочих профессий и служащих;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посещение обучающимися и родителями дней открытых дверей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образовательных организаций высшего, среднего профессионального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2A1DA51" w14:textId="36103D1E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повышение уровня управленческих компетенций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выполнению трудовой функции управление образовательной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организацией в части организации профессионального обучения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обучающихся в общеобразовательной организации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DFE5288" w14:textId="6615E30A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условий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для получения лицензии на образовательную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деятельность по основным программам профессионального обучения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FFB2C63" w14:textId="3A01E4C8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мониторинга востребованных профессий в регионе,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районе, городе, селе; кадровых потребностей современного рынка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труда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36C66F9" w14:textId="75B2AC69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мониторинга потребностей обучающихся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профессиональном обучении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27E5030" w14:textId="628D3D97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Анализ условий (инфраструктура), необходимых для реализации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программ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A733E35" w14:textId="5F80B706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разработки/корректировки программ профессиональной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подготовки по профессиям рабочих и должностям служащих с целью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дальнейшей реализации их в школе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5142F7E" w14:textId="67FA53F8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подбора и подготовки педагогических кадров 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реализации данных программ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06C298A" w14:textId="0974356D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административного контроля за реализацией программ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F1574C8" w14:textId="4A325264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Повышение мотивации обучающихся к профессиональному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обучению по программам профессиональной подготовки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профессиям рабочих и должностям служащих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B14C8D3" w14:textId="078F9E39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Создание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 ОО системы подготовки к чемпионатам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профессиональному мастерству, включающую: назначение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ответственного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 работу; рассмотрение вопросов по подготовке 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чемпионатам по профмастерству на заседаниях педагогического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методического советов; наличие в ОО системы поощрений педагогов,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работающих в данном направлении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558873B" w14:textId="72C74C7A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условий для подготовки обучающихся к участию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чемпионатах по профессиональному мастерству: материально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техническое обновление образовательной среды, приспособление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помещений, использование возможностей трансформирования,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зонирования школьного пространства, использование/приобретение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высокотехнологичного оборудования; кадровое обеспечение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(организация обучения педагогических работников, привлечение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квалифицированных специалистов из других организаций,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предприятий); поиск финансовых средств (участие в грантах,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конкурсах, обращение к спонсорам) для организации поездок из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отдаленных сел к месту проведения чемпионатов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профессиональному мастерству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3DB5F09" w14:textId="62CDCF2B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Повышение мотивации обучающихся к участию в чемпионатах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профессиональному мастерству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C1194F8" w14:textId="0C917F5D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сетевого взаимодействия общеобразовательных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организаций с образовательными организациями среднего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профессионального образования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73B4062" w14:textId="28F95B70" w:rsidR="0023344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на региональном уровне участия обучающихся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общеобразовательных организаций в профориентационных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мероприятиях, проводимых в рамках регионального и отборочного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(межрегионального) этапов Чемпионата по профессиональному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мастерству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Профессионалы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и Чемпионата высоких технологий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Всероссийского чемпионатного движения по профессиональному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мастерству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7260983" w14:textId="120C935A" w:rsidR="001825B2" w:rsidRPr="00C37597" w:rsidRDefault="008B1BA6" w:rsidP="008B1B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на региональном уровне увеличения охвата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обучающихся общеобразовательных организаций субъектов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4622E" w:rsidRPr="00C37597">
              <w:rPr>
                <w:rFonts w:ascii="Times New Roman" w:eastAsia="Times New Roman" w:hAnsi="Times New Roman" w:cs="Times New Roman"/>
                <w:color w:val="000000"/>
              </w:rPr>
              <w:t>Российской Федерации,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принявшие участие в открытых онлайн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уроках проекта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Шоу профессий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, реализуемых с учетом опыта цикла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открытых уроков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Проектория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, направленных на раннюю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профориентацию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, проводимых в рамках федерального проекта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Успех каждого ребенка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национального проекта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C1010" w:rsidRPr="00C37597" w14:paraId="4C994187" w14:textId="77777777" w:rsidTr="005E522C">
        <w:tc>
          <w:tcPr>
            <w:tcW w:w="345" w:type="pct"/>
          </w:tcPr>
          <w:p w14:paraId="163CED9F" w14:textId="77777777" w:rsidR="00AC1010" w:rsidRPr="00C37597" w:rsidRDefault="00AC1010" w:rsidP="00AC101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760" w:type="pct"/>
          </w:tcPr>
          <w:p w14:paraId="3A74991F" w14:textId="77777777" w:rsidR="00AC1010" w:rsidRPr="00C37597" w:rsidRDefault="00AC1010" w:rsidP="00AC101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1731" w:type="pct"/>
          </w:tcPr>
          <w:p w14:paraId="6DA21229" w14:textId="77777777" w:rsidR="00233442" w:rsidRPr="00C37597" w:rsidRDefault="00AC1010" w:rsidP="00AC101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 балла</w:t>
            </w:r>
            <w:r w:rsidR="00233442"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2E971DAA" w14:textId="1D0F43A0" w:rsidR="00233442" w:rsidRPr="00C37597" w:rsidRDefault="00AC1010" w:rsidP="00AC101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Низкая доля учителей, для которых по результатам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диагностики профессиональных дефицитов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разработаны ИОМ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0A468EC" w14:textId="5A324259" w:rsidR="00233442" w:rsidRPr="00C37597" w:rsidRDefault="00AC1010" w:rsidP="00AC101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Низкая доля педагогических работников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управленческих кадров, прошедших обучение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программам повышения квалификации в сфере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воспитания (за три последних года)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3BEB651" w14:textId="2C689565" w:rsidR="00233442" w:rsidRPr="00C37597" w:rsidRDefault="00AC1010" w:rsidP="00AC101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педагогов, участвующих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профессиональных конкурсах на всероссийском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уровне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B0588BA" w14:textId="1D851681" w:rsidR="00233442" w:rsidRPr="00C37597" w:rsidRDefault="00AC1010" w:rsidP="00AC101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 осуществляется методическое сопровождение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педагогов, участвующих в конкурсах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профессионального мастерства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8E9CD24" w14:textId="6224D187" w:rsidR="00233442" w:rsidRPr="00C37597" w:rsidRDefault="00AC1010" w:rsidP="00AC101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 формируется и не ведется банк успешных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командных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педагогических и управленческих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практик и не осуществляется их тиражирование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A3C4701" w14:textId="2D88973D" w:rsidR="00233442" w:rsidRPr="00C37597" w:rsidRDefault="00AC1010" w:rsidP="00AC101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необходимых компетенций у педагога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для участия и победы в конкурсах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профессионального мастерства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623021F" w14:textId="2C1C7BEE" w:rsidR="00AC1010" w:rsidRPr="00C37597" w:rsidRDefault="00AC1010" w:rsidP="00AC101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Недостаточная работа по мотивации педагогов,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участвующих в конкурсах профессионального</w:t>
            </w:r>
            <w:r w:rsidR="00B47CF6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8C8" w:rsidRPr="00C37597">
              <w:rPr>
                <w:rFonts w:ascii="Times New Roman" w:eastAsia="Times New Roman" w:hAnsi="Times New Roman" w:cs="Times New Roman"/>
                <w:color w:val="000000"/>
              </w:rPr>
              <w:t>мастерства, к достижению высокого результата.</w:t>
            </w:r>
          </w:p>
        </w:tc>
        <w:tc>
          <w:tcPr>
            <w:tcW w:w="2164" w:type="pct"/>
          </w:tcPr>
          <w:p w14:paraId="6B760AA2" w14:textId="3A8CD5AD" w:rsidR="00233442" w:rsidRPr="00C37597" w:rsidRDefault="00AC1010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Организация адресного методического сопровождения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педагогических работников, нуждающихся в поддержке,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сопровождении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для преодоления профессиональных затруднений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дефицитов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BB7C9E1" w14:textId="47EE0E36" w:rsidR="00233442" w:rsidRPr="00C37597" w:rsidRDefault="00AC1010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Выстраивание взаимодействия с различными структурами на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региональном и (или) федеральном уровнях, обеспечивающими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персональное сопровождение педагогических работников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5558C18" w14:textId="12A40895" w:rsidR="00233442" w:rsidRPr="00C37597" w:rsidRDefault="00AC1010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Выстраивание взаимодействия региональных методистов с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руководителем образовательной организации и его заместителями,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руководителями предметных методических объединений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педагогическими работниками, для которых необходима разработка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A38DC08" w14:textId="39EA033D" w:rsidR="00233442" w:rsidRPr="00C37597" w:rsidRDefault="00AC1010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плана мероприятий по сопровождению педагогов, 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которых выявлены профессиональные дефициты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97E702B" w14:textId="5D1D06D9" w:rsidR="00233442" w:rsidRPr="00C37597" w:rsidRDefault="00AC1010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анализа/самоанализа профессиональной деятельности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педагогических работников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0601455" w14:textId="3D9CA3F9" w:rsidR="00233442" w:rsidRPr="00C37597" w:rsidRDefault="00AC1010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участия представителей управленческой команды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формировании ИОМ педагога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06E0CC3" w14:textId="11789FEC" w:rsidR="00233442" w:rsidRPr="00C37597" w:rsidRDefault="00AC1010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мотивирующего административного контроля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разработки и реализации ИОМ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97EC1B3" w14:textId="77777777" w:rsidR="00B47CF6" w:rsidRPr="00C37597" w:rsidRDefault="00AC1010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разъяснительных мероприятий по формированию 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педагога понимания своих образовательно-профессиональных </w:t>
            </w:r>
            <w:r w:rsidR="00A358C8" w:rsidRPr="00C37597">
              <w:rPr>
                <w:rFonts w:ascii="Times New Roman" w:eastAsia="Times New Roman" w:hAnsi="Times New Roman" w:cs="Times New Roman"/>
                <w:color w:val="000000"/>
              </w:rPr>
              <w:t>дефицитов и потребностей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EB34691" w14:textId="369F2E32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анализа результатов диагностик профессиональных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дефицитов педагогических работников общеобразовательной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организации (направления диагностики профессиональных дефицитов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педагогических работников обусловлены нормативно закрепленным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перечнем профессиональных компетенций: предметных,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методических, психолого-педагогических, коммуникативных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компетенций, которые связаны с трудовыми функциями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профессионального стандарта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82F5297" w14:textId="2ED9C1A0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повышению внутренней мотивации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педагога при разработке и реализации ИОМ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695E9CE" w14:textId="455326B5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мониторинга удовлетворенности педагогов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профессиональной деятельностью и </w:t>
            </w:r>
            <w:r w:rsidR="00B47CF6" w:rsidRPr="00C37597">
              <w:rPr>
                <w:rFonts w:ascii="Times New Roman" w:eastAsia="Times New Roman" w:hAnsi="Times New Roman" w:cs="Times New Roman"/>
                <w:color w:val="000000"/>
              </w:rPr>
              <w:t>методическим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сопровождением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0BC5076" w14:textId="2D4A18A6" w:rsidR="00233442" w:rsidRPr="00C37597" w:rsidRDefault="00B47CF6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</w:t>
            </w:r>
            <w:r w:rsidR="00A358C8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ИОМ непрерывного развития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8C8"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8C8" w:rsidRPr="00C37597">
              <w:rPr>
                <w:rFonts w:ascii="Times New Roman" w:eastAsia="Times New Roman" w:hAnsi="Times New Roman" w:cs="Times New Roman"/>
                <w:color w:val="000000"/>
              </w:rPr>
              <w:t>мастерства педагогических работников для повышения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8C8" w:rsidRPr="00C37597">
              <w:rPr>
                <w:rFonts w:ascii="Times New Roman" w:eastAsia="Times New Roman" w:hAnsi="Times New Roman" w:cs="Times New Roman"/>
                <w:color w:val="000000"/>
              </w:rPr>
              <w:t>эффективности их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8C8"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профессиональной деятельности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5E7859E" w14:textId="0EA0658F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Осуществление административного контроля за организацией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ятельности по выявлению дефицитов, сопровождению, разработки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 реализации ИОМ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0B35302" w14:textId="3A64DCD7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способов стимулирования и поощрения педагогических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работников, направленных на повышение мотивации педагогических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работников к прохождению диагностики профессиональных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компетенций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FA0B0DB" w14:textId="4A78FF4B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мониторинга обучения педагогических работников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общеобразовательной организации по программам повышения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квалификации в сфере воспитания, размещенным в Федеральном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реестре дополнительных профессиональных программ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педагогического образования за три последних года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C572563" w14:textId="1EE6BC43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анализа имеющихся программ дополнительного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профессионального образования в сфере воспитания региональных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институтов развития образования/институтов повышения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квалификации, программ, размещенных в Федеральном реестре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дополнительных профессиональных программ педагогического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0CEFD91" w14:textId="14D10BEB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адресного подхода со стороны администрации,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информационно-разъяснительной работы с педагогами 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значении воспитания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3C72B25" w14:textId="32C2E4FA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информирования о новых тенденциях развития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образования, задачах и требованиях к профессиональной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компетентности педагогических работников в сфере воспитания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257362B" w14:textId="2E27F7A9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анализа/самоанализа профессиональной деятельности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педагогических работников в сфере воспитания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D4D3713" w14:textId="4E54D8DF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плана мероприятий по выявлению потребности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организации курсовой подготовки педагогов в сфере воспитания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EF7758A" w14:textId="2810D1FB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Формирование перспективного плана повышение квалификации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педагогических работников в рамках по программам повышения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квалификации в сфере воспитания, размещенным в Федеральном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реестре дополнительных профессиональных программ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педагогического образования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1C1D468" w14:textId="28546466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обучения педагогических работников по программам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повышения квалификации в сфере воспитания, размещенным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Федеральном реестре дополнительных профессиональных программ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педагогического образования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0AF8E93" w14:textId="489C6B34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Организация административного контроля за организацией обучения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педагогических работников по программам повышения квалификации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 сфере воспитания, размещенным в Федеральном реестре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дополнительных профессиональных программ педагогического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DD40040" w14:textId="33C9950A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Включение в индивидуальные образовательные маршруты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плана обучения по программам повышения квалификации в сфере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воспитания, размещенным в Федеральном реестре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6B92DCB" w14:textId="576770BB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Выравнивание педагогической нагрузки на педагогов, устранение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перегрузки, повышение мотивации к обучению по дополнительным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профессиональным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программам в сфере воспитания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8743E1F" w14:textId="365C9671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мониторинга участия педагогов в конкурсном движении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(за три последних года)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C8213F5" w14:textId="19044518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Создание системы мотивирования/стимулирования педагогических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работников, занимающих активную позицию в конкурсном движении,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принимающих участие в профессиональных конкурсах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1097085" w14:textId="53DB6D9A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локального акта о системе материального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нематериального стимулирования участников профессиональных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конкурсов, синхронизация его с положением об оплате труда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коллективным договором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C6E0092" w14:textId="128B5A9E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Повышение мотивации педагога в необходимости участия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конкурсном движении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A835057" w14:textId="24089C84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Создание системы стимулирования инициативы и активизации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творчества педагогических работников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55FFDAB" w14:textId="7969392F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для педагогов календаря активностей (очные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дистанционные конкурсы профмастерства, олимпиады и диктанты,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обучающие семинары и конференции и т.д.)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3FE0EEF" w14:textId="54C3B9FB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адресного методического сопровождения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профессиональном развитии педагогических работников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управленческих кадров до 35 лет в первые три года работы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6CB6EDD" w14:textId="73C2C066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взаимообучения педагогических работников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управленческих кадров (в том числе – в формате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внутрикорпоративного обучения, тренингов по командообразованию)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7F0F770" w14:textId="115C10AE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Включение в план методической работы актуальных направлений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(госполитика, учет дефицитов и ресурсов ОО и т.д.)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64FD7C9" w14:textId="13F88DFF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плана мероприятий по выявлению и распространению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передового педагогического опыта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85583FE" w14:textId="14752FAB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банка успешных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командных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педагогических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управленческих практик и их тиражирование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5BC807C" w14:textId="70AAD1BE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адресного методического сопровождения, в т.ч. и для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выявления потенциальных участников профессиональных конкурсов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7FEB3B5" w14:textId="643D5584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Осуществление методического сопровождения педагогов,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участвующих в конкурсах профессионального мастерства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AB15FFD" w14:textId="20068D96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Формирование модели методического взаимодействия с другими ОО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D5AD7C9" w14:textId="367264CC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Привлечение педагогических работников к участию в мероприятиях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качестве эксперта, члена жюри, руководителя краткосрочного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проекта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20C208F" w14:textId="5D91AD84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Создание системы наставничества, тьюторства, сопровождения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педагога в подготовке к профессиональному конкурсу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A65638B" w14:textId="38BA7EC4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участия педагогов в публичных мероприятиях разных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уровней: конференциях, круглых столах, семинарах, мастер-классах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т.д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4BC5E5B" w14:textId="59215A1A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Методическое сопровождение кандидата на победителя/призера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конкурса по принципу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равный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учит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равного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F2E6FF5" w14:textId="75EFC176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формирования необходимых компетенций у педагога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для участия и победы в конкурсах.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cr/>
              <w:t>Создание системы наставничества, тьюторства, сопровождения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педагога в подготовке к профессиональному конкурсу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BDCC84D" w14:textId="09DDD451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методического сопровождения и подготовки педагогов 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участию в конкурсах профессионального мастерства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F389CFF" w14:textId="4D44D3FB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Методическое сопровождение кандидата на победителя/призера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конкурса по принципу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равный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учит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равного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08E29D1" w14:textId="525570D9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Привлечение к подготовке педагогов, участвующих в конкурсах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профессионального мастерства, победителей и призеров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профессиональных конкурсов прошлых лет, педагогов-авторов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уникальных образовательных методик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20271D1" w14:textId="32D72826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Создание системы наставничества, тьюторства, сопровождения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педагога в подготовке к профессиональному конкурсу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948A4DD" w14:textId="2229CDEC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Применение различных видов наставничества: виртуальное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(дистанционное), в группе, краткосрочное или целеполагающее,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версивное, ситуационное, скоростное консультационное,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традиционную форму (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один на один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87A2DB6" w14:textId="4A5CB0BF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плана мероприятий по выявлению, изучению,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распространению эффективных педагогических практик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00B8CB5" w14:textId="18115F8B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банка авторов успешных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командных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педагогических и управленческих практик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B652CE3" w14:textId="41EC9D95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Привлечение педагогических работников к участию в мероприятиях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качестве эксперта, члена жюри, руководителя проекта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4ABDA4B" w14:textId="2D662EBA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педагогов, участвующих в конкурсах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профессионального мастерства, календаря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активностей (очные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дистанционные конкурсы профмастерства, олимпиады и диктанты,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обучающие семинары и конференции и т.д.)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01EB31B" w14:textId="441B67FE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участия педагогов, участвующих в конкурсах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профессионального мастерства, в публичных мероприятиях разных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уровней: конференциях, круглых столах, семинарах, мастер-классах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т.д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068FAEA" w14:textId="6A714D9E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Создание системы мотивирования/стимулирования педагогических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работников, занимающих активную позицию в конкурсном движении,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принимающих участие в профессиональных конкурсах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A08F64E" w14:textId="17BB9824" w:rsidR="00233442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Осуществление профилактики профессионального выгорания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педагогов, участвующих в конкурсах профессионального мастерства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8151A28" w14:textId="12C86C95" w:rsidR="00A358C8" w:rsidRPr="00C37597" w:rsidRDefault="00A358C8" w:rsidP="00A35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Информационная поддержка финалистов и победителей</w:t>
            </w:r>
            <w:r w:rsidR="00312086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профконкурсов (билборды, видеоролики, интервью в СМИ и т.п.)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825B2" w:rsidRPr="00C37597" w14:paraId="2652BBFF" w14:textId="77777777" w:rsidTr="005E522C">
        <w:tc>
          <w:tcPr>
            <w:tcW w:w="345" w:type="pct"/>
          </w:tcPr>
          <w:p w14:paraId="2E73BF72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760" w:type="pct"/>
          </w:tcPr>
          <w:p w14:paraId="2984455E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1731" w:type="pct"/>
          </w:tcPr>
          <w:p w14:paraId="73655579" w14:textId="77777777" w:rsidR="00B47CF6" w:rsidRPr="00C37597" w:rsidRDefault="00312086" w:rsidP="003120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 баллов</w:t>
            </w:r>
            <w:r w:rsidR="00233442"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5265EF87" w14:textId="7179D3A9" w:rsidR="001825B2" w:rsidRPr="00C37597" w:rsidRDefault="00312086" w:rsidP="003120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Формирование психологически благоприятного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школьного климата</w:t>
            </w:r>
          </w:p>
        </w:tc>
        <w:tc>
          <w:tcPr>
            <w:tcW w:w="2164" w:type="pct"/>
          </w:tcPr>
          <w:p w14:paraId="2BA2F9B7" w14:textId="3E18ADE7" w:rsidR="001825B2" w:rsidRPr="00C37597" w:rsidRDefault="00312086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Формирование психологически благоприятного школьного климата</w:t>
            </w:r>
          </w:p>
        </w:tc>
      </w:tr>
      <w:tr w:rsidR="001825B2" w:rsidRPr="00C37597" w14:paraId="48D7F214" w14:textId="77777777" w:rsidTr="005E522C">
        <w:tc>
          <w:tcPr>
            <w:tcW w:w="345" w:type="pct"/>
          </w:tcPr>
          <w:p w14:paraId="4F02E94C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60" w:type="pct"/>
          </w:tcPr>
          <w:p w14:paraId="3DBCE346" w14:textId="77777777" w:rsidR="001825B2" w:rsidRPr="00C37597" w:rsidRDefault="0012722C" w:rsidP="00371D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1731" w:type="pct"/>
          </w:tcPr>
          <w:p w14:paraId="6601D8C8" w14:textId="77777777" w:rsidR="00B47CF6" w:rsidRPr="00C37597" w:rsidRDefault="00312086" w:rsidP="0031208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баллов</w:t>
            </w:r>
            <w:r w:rsidR="00233442" w:rsidRPr="00C375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05B8579E" w14:textId="051114F9" w:rsidR="00233442" w:rsidRPr="00C37597" w:rsidRDefault="00312086" w:rsidP="003120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 управленческих компетенций в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реализации государственной политики по внедрению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ФГИС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Моя школа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и ЦОС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F70F175" w14:textId="611C9A91" w:rsidR="00233442" w:rsidRPr="00C37597" w:rsidRDefault="00312086" w:rsidP="003120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Отсутствие/частичная разработка ЛА документов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использованию ФГИС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Моя школа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7D11A13" w14:textId="17344E8E" w:rsidR="00233442" w:rsidRPr="00C37597" w:rsidRDefault="00312086" w:rsidP="003120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Отсутствует необходимое количество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оборудованных рабочих мест педагогов, оснащенных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необходимым оборудованием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AC87FCE" w14:textId="0C8F5F1D" w:rsidR="00233442" w:rsidRPr="00C37597" w:rsidRDefault="00312086" w:rsidP="003120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Педагогические работники не обладают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необходимыми компетенциями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2962F67" w14:textId="00BA02BF" w:rsidR="00233442" w:rsidRPr="00C37597" w:rsidRDefault="00312086" w:rsidP="003120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Педагогические работники не знакомы с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функциональными возможностями ФГИС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Моя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19498DC" w14:textId="6F91AFA1" w:rsidR="00233442" w:rsidRPr="00C37597" w:rsidRDefault="00312086" w:rsidP="003120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Неиспользование возможностей ФГИС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Моя школа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 организации оценочной деятельности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A26E6AE" w14:textId="47F74595" w:rsidR="00233442" w:rsidRPr="00C37597" w:rsidRDefault="00312086" w:rsidP="003120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Невключенность в рабочие программы учебных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предметов видов учебной деятельности с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использованием ресурсов ФГИС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Моя школа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7F067F6" w14:textId="3AE61DC0" w:rsidR="00233442" w:rsidRPr="00C37597" w:rsidRDefault="00312086" w:rsidP="003120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Неприятие родителями и некоторыми педагогами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электронного обучения из-за влияния на здоровье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школьника (педагога)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267C608" w14:textId="616C6F22" w:rsidR="001825B2" w:rsidRPr="00C37597" w:rsidRDefault="00312086" w:rsidP="0031208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финансирования </w:t>
            </w:r>
          </w:p>
        </w:tc>
        <w:tc>
          <w:tcPr>
            <w:tcW w:w="2164" w:type="pct"/>
          </w:tcPr>
          <w:p w14:paraId="78BEFA9C" w14:textId="75BCBAB8" w:rsidR="0023344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Изучение методических рекомендаций, нормативных документов по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ФГИС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Моя школа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, в том числе верифицированного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цифрового образовательного контента, при реализации основных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общеобразовательных программ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17CBDDD" w14:textId="0E76192B" w:rsidR="0023344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ЛА: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Положение о применении электронного обучения,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дистанционных образовательных технологий при реализации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образовательных программ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дорожной карты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по реализации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мероприятий по подключению и использованию ФГИС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Моя школа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0259BCB" w14:textId="662584B0" w:rsidR="0023344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Разработка модели цифровой образовательной среды образовательной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организации на основе целевой модели, утвержденной приказом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Министерства просвещения Российской Федерации от 02.12.2019 №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649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AF83CB6" w14:textId="48603C8A" w:rsidR="0023344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Разработка проекта по цифровой образовательной среде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и включение всех педагогов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управленческого персонала школы к использованию единого доступа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 образовательным сервисам цифровым учебным материалам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F2DCEBC" w14:textId="2EFF437D" w:rsidR="0023344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Осуществление анализа ресурсов школы: инфраструктура,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материально-техническая база, кадры, методик, как основных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компонентов для реализации образовательных программ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F24FB2E" w14:textId="7D640DC6" w:rsidR="00B47CF6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Оказание методической помощи, изучение методических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рекомендаций ФГАНУ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ФИЦТО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B47CF6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CDA6514" w14:textId="5B78AA2A" w:rsidR="0023344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Осуществление мониторинга цифровых компетенций педагогов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обучающихся, позволяющих использовать оборудование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программные средства, технологии дистанционного образовательного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взаимодействия, пользоваться доступом к информационным каналам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сети Интернет, ресурсам медиатек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5D724B9" w14:textId="08C4D919" w:rsidR="0023344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курсовой подготовки педагогов по совершенствованию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 развитию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цифровых компетенций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B6FCBCE" w14:textId="4DDCE165" w:rsidR="0023344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Оказание методической помощи педагогическим работникам,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изучение педагогическими работниками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Методических</w:t>
            </w:r>
            <w:r w:rsidR="00B47CF6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рекомендаций для педагогических работников по вопросам работы на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платформе ФГИС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Моя школа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170C8D7" w14:textId="3E718000" w:rsidR="0023344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оценки и учета результатов использования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разнообразных методов и форм обучения, взаимно дополняющих друг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друга, в том числе проектов, практических, командных,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исследовательских, творческих работ, самоанализа и самооценки,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взаимооценки, наблюдения, испытаний (тестов), динамических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показателей освоения навыков и знаний, в том числе формируемых с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использованием цифровых технологий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34C2422" w14:textId="23486515" w:rsidR="0023344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Обеспечение в рабочих программах учебных предметов, учебных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курсов (в том числе внеурочной деятельности), учебных модулей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возможности использования</w:t>
            </w:r>
            <w:r w:rsidR="002F370C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электронных (цифровых)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образовательных ресурсов, являющихся учебно-методическими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материалами (мультимедийные программы, электронные учебники 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дачники, электронные библиотеки, виртуальные лаборатории,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игровые программы, коллекции цифровых образовательных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ресурсов), используемыми для обучения и воспитания различных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групп пользователей, представленными в электронном (цифровом)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виде и реализующими дидактические возможности ИКТ, содержание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которых соответствует законодательству об образовании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87062F8" w14:textId="2B5A8B61" w:rsidR="0023344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Проведение разъяснительной работы с педагогами, с родителями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(законными представителями)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BCCD4E2" w14:textId="4BA1DD48" w:rsidR="0023344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Выработка системы контроля за временными нормами электронного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F068820" w14:textId="1BB2F338" w:rsidR="0023344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обучения управленческой команды использованию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информационной системы в управлении образовательной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организацией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224CCF7" w14:textId="68483782" w:rsidR="001825B2" w:rsidRPr="00C37597" w:rsidRDefault="00735523" w:rsidP="007355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Осуществление поиска источников дополнительного</w:t>
            </w:r>
            <w:r w:rsidR="00233442"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финансирования.</w:t>
            </w:r>
          </w:p>
        </w:tc>
      </w:tr>
    </w:tbl>
    <w:p w14:paraId="1F6EB4A5" w14:textId="77777777" w:rsidR="00070C5E" w:rsidRPr="00C37597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514ED70" w14:textId="0BC8DCEA" w:rsidR="001825B2" w:rsidRPr="00C37597" w:rsidRDefault="0012722C" w:rsidP="009C018C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C37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 w:rsidRPr="00C37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f0"/>
        <w:tblW w:w="4871" w:type="pct"/>
        <w:tblLook w:val="04A0" w:firstRow="1" w:lastRow="0" w:firstColumn="1" w:lastColumn="0" w:noHBand="0" w:noVBand="1"/>
      </w:tblPr>
      <w:tblGrid>
        <w:gridCol w:w="1839"/>
        <w:gridCol w:w="3260"/>
        <w:gridCol w:w="3118"/>
        <w:gridCol w:w="3401"/>
        <w:gridCol w:w="3118"/>
      </w:tblGrid>
      <w:tr w:rsidR="001825B2" w:rsidRPr="00C37597" w14:paraId="306FF80F" w14:textId="77777777" w:rsidTr="002F370C">
        <w:tc>
          <w:tcPr>
            <w:tcW w:w="624" w:type="pct"/>
            <w:vMerge w:val="restart"/>
            <w:vAlign w:val="center"/>
          </w:tcPr>
          <w:p w14:paraId="3EE5D72D" w14:textId="77777777" w:rsidR="001825B2" w:rsidRPr="00C37597" w:rsidRDefault="0012722C" w:rsidP="002F37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Магистральные направления и ключевые условия</w:t>
            </w:r>
          </w:p>
        </w:tc>
        <w:tc>
          <w:tcPr>
            <w:tcW w:w="2164" w:type="pct"/>
            <w:gridSpan w:val="2"/>
            <w:vAlign w:val="center"/>
          </w:tcPr>
          <w:p w14:paraId="127CABFF" w14:textId="77777777" w:rsidR="001825B2" w:rsidRPr="00C37597" w:rsidRDefault="0012722C" w:rsidP="002F37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2212" w:type="pct"/>
            <w:gridSpan w:val="2"/>
            <w:vAlign w:val="center"/>
          </w:tcPr>
          <w:p w14:paraId="53DF1686" w14:textId="77777777" w:rsidR="001825B2" w:rsidRPr="00C37597" w:rsidRDefault="0012722C" w:rsidP="002F37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Оценка перспектив развития </w:t>
            </w: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с учетом изменения внешних факторов</w:t>
            </w:r>
          </w:p>
        </w:tc>
      </w:tr>
      <w:tr w:rsidR="002F370C" w:rsidRPr="00C37597" w14:paraId="3E81C905" w14:textId="77777777" w:rsidTr="002F370C">
        <w:tc>
          <w:tcPr>
            <w:tcW w:w="624" w:type="pct"/>
            <w:vMerge/>
            <w:vAlign w:val="center"/>
          </w:tcPr>
          <w:p w14:paraId="528C2812" w14:textId="77777777" w:rsidR="001825B2" w:rsidRPr="00C37597" w:rsidRDefault="001825B2" w:rsidP="002F37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6" w:type="pct"/>
            <w:vAlign w:val="center"/>
          </w:tcPr>
          <w:p w14:paraId="65EA2576" w14:textId="77777777" w:rsidR="001825B2" w:rsidRPr="00C37597" w:rsidRDefault="0012722C" w:rsidP="002F37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t>сильные стороны</w:t>
            </w:r>
          </w:p>
        </w:tc>
        <w:tc>
          <w:tcPr>
            <w:tcW w:w="1058" w:type="pct"/>
            <w:vAlign w:val="center"/>
          </w:tcPr>
          <w:p w14:paraId="62AC016C" w14:textId="77777777" w:rsidR="001825B2" w:rsidRPr="00C37597" w:rsidRDefault="0012722C" w:rsidP="002F37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t>слабые стороны</w:t>
            </w:r>
          </w:p>
        </w:tc>
        <w:tc>
          <w:tcPr>
            <w:tcW w:w="11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F791A" w14:textId="77777777" w:rsidR="001825B2" w:rsidRPr="00C37597" w:rsidRDefault="0012722C" w:rsidP="002F37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t>благоприятные возможности</w:t>
            </w:r>
          </w:p>
        </w:tc>
        <w:tc>
          <w:tcPr>
            <w:tcW w:w="105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5D7B9" w14:textId="77777777" w:rsidR="001825B2" w:rsidRPr="00C37597" w:rsidRDefault="0012722C" w:rsidP="002F370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C37597">
              <w:rPr>
                <w:rFonts w:ascii="Times New Roman" w:eastAsia="Times New Roman" w:hAnsi="Times New Roman" w:cs="Times New Roman"/>
                <w:b/>
                <w:color w:val="000000"/>
              </w:rPr>
              <w:t>риски</w:t>
            </w:r>
          </w:p>
        </w:tc>
      </w:tr>
      <w:tr w:rsidR="002F370C" w:rsidRPr="00C37597" w14:paraId="7DB741ED" w14:textId="77777777" w:rsidTr="007B4C56">
        <w:tc>
          <w:tcPr>
            <w:tcW w:w="624" w:type="pct"/>
          </w:tcPr>
          <w:p w14:paraId="1409A58D" w14:textId="77777777" w:rsidR="002F370C" w:rsidRPr="00C37597" w:rsidRDefault="002F370C" w:rsidP="002F37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19967" w14:textId="77777777" w:rsidR="002F370C" w:rsidRPr="00C37597" w:rsidRDefault="002F370C" w:rsidP="002F370C">
            <w:pPr>
              <w:pStyle w:val="27"/>
              <w:shd w:val="clear" w:color="auto" w:fill="auto"/>
              <w:spacing w:line="254" w:lineRule="exact"/>
              <w:ind w:firstLine="0"/>
            </w:pPr>
            <w:r w:rsidRPr="00C37597">
              <w:rPr>
                <w:rStyle w:val="211pt"/>
              </w:rPr>
              <w:t>Обучающиеся участвуют в реализации проектной и исследовательской деятельности.</w:t>
            </w:r>
          </w:p>
          <w:p w14:paraId="2366F197" w14:textId="77777777" w:rsidR="002F370C" w:rsidRPr="00C37597" w:rsidRDefault="002F370C" w:rsidP="002F370C">
            <w:pPr>
              <w:pStyle w:val="27"/>
              <w:shd w:val="clear" w:color="auto" w:fill="auto"/>
              <w:spacing w:line="254" w:lineRule="exact"/>
              <w:ind w:firstLine="0"/>
              <w:jc w:val="both"/>
            </w:pPr>
            <w:r w:rsidRPr="00C37597">
              <w:rPr>
                <w:rStyle w:val="211pt"/>
              </w:rPr>
              <w:t>Реализация 2 профилей и нескольких различных индивидуальных учебных планов.</w:t>
            </w:r>
          </w:p>
          <w:p w14:paraId="3F4EFA48" w14:textId="77777777" w:rsidR="002F370C" w:rsidRPr="00C37597" w:rsidRDefault="002F370C" w:rsidP="002F370C">
            <w:pPr>
              <w:pStyle w:val="27"/>
              <w:shd w:val="clear" w:color="auto" w:fill="auto"/>
              <w:spacing w:line="254" w:lineRule="exact"/>
              <w:ind w:firstLine="0"/>
            </w:pPr>
            <w:r w:rsidRPr="00C37597">
              <w:rPr>
                <w:rStyle w:val="211pt"/>
              </w:rPr>
              <w:t>Применение электронных образовательных ресурсов (ЭОР) из федерального перечня.</w:t>
            </w:r>
          </w:p>
          <w:p w14:paraId="53E4807C" w14:textId="77777777" w:rsidR="002F370C" w:rsidRPr="00C37597" w:rsidRDefault="002F370C" w:rsidP="002F370C">
            <w:pPr>
              <w:pStyle w:val="27"/>
              <w:shd w:val="clear" w:color="auto" w:fill="auto"/>
              <w:spacing w:line="254" w:lineRule="exact"/>
              <w:ind w:firstLine="0"/>
            </w:pPr>
            <w:r w:rsidRPr="00C37597">
              <w:rPr>
                <w:rStyle w:val="211pt"/>
              </w:rPr>
              <w:t>Углубленное изучение отдельных предметов.</w:t>
            </w:r>
          </w:p>
          <w:p w14:paraId="0021F735" w14:textId="77777777" w:rsidR="002F370C" w:rsidRPr="00C37597" w:rsidRDefault="002F370C" w:rsidP="002F370C">
            <w:pPr>
              <w:pStyle w:val="27"/>
              <w:shd w:val="clear" w:color="auto" w:fill="auto"/>
              <w:spacing w:line="254" w:lineRule="exact"/>
              <w:ind w:firstLine="0"/>
            </w:pPr>
            <w:r w:rsidRPr="00C37597">
              <w:rPr>
                <w:rStyle w:val="211pt"/>
              </w:rPr>
              <w:t>Функционирование объективной внутренней системы оценки качества образования.</w:t>
            </w:r>
          </w:p>
          <w:p w14:paraId="32155DC8" w14:textId="77777777" w:rsidR="002F370C" w:rsidRPr="00C37597" w:rsidRDefault="002F370C" w:rsidP="002F370C">
            <w:pPr>
              <w:pStyle w:val="27"/>
              <w:shd w:val="clear" w:color="auto" w:fill="auto"/>
              <w:spacing w:line="254" w:lineRule="exact"/>
              <w:ind w:firstLine="0"/>
            </w:pPr>
            <w:r w:rsidRPr="00C37597">
              <w:rPr>
                <w:rStyle w:val="211pt"/>
              </w:rPr>
              <w:lastRenderedPageBreak/>
              <w:t>Обеспечение удовлетворения образовательных интересов и потребностей обучающихся.</w:t>
            </w:r>
          </w:p>
          <w:p w14:paraId="5120D8CE" w14:textId="78BB9DF7" w:rsidR="002F370C" w:rsidRPr="00C37597" w:rsidRDefault="002F370C" w:rsidP="002F37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Реализация плана мероприятий по обеспечению доступности и качества образования обучающихся с ОВЗ, с инвалидностью, развитие инклюзивного образования.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AF439" w14:textId="77777777" w:rsidR="002F370C" w:rsidRPr="00C37597" w:rsidRDefault="002F370C" w:rsidP="002F370C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lastRenderedPageBreak/>
              <w:t>Отсутствие внебюджетных фондов. Отсутствие перспективного прогнозирования контингента обучающихся.</w:t>
            </w:r>
          </w:p>
          <w:p w14:paraId="02A81EA7" w14:textId="77777777" w:rsidR="002F370C" w:rsidRPr="00C37597" w:rsidRDefault="002F370C" w:rsidP="002F370C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Отсутствие своевременного обеспечения учебниками и учебными пособиями в полном объеме.</w:t>
            </w:r>
          </w:p>
          <w:p w14:paraId="06ACAE62" w14:textId="5D93048C" w:rsidR="002F370C" w:rsidRPr="00C37597" w:rsidRDefault="002F370C" w:rsidP="002F370C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 xml:space="preserve">Отсутствие системы работы школы по подготовке к ЕГЭ, в том числе обучающихся, претендующих на получение медали </w:t>
            </w:r>
            <w:r w:rsidR="00C37597" w:rsidRPr="00C37597">
              <w:rPr>
                <w:rStyle w:val="211pt"/>
              </w:rPr>
              <w:t>«</w:t>
            </w:r>
            <w:r w:rsidRPr="00C37597">
              <w:rPr>
                <w:rStyle w:val="211pt"/>
              </w:rPr>
              <w:t>За особые успехи в учении</w:t>
            </w:r>
            <w:r w:rsidR="00C37597" w:rsidRPr="00C37597">
              <w:rPr>
                <w:rStyle w:val="211pt"/>
              </w:rPr>
              <w:t>»</w:t>
            </w:r>
            <w:r w:rsidRPr="00C37597">
              <w:rPr>
                <w:rStyle w:val="211pt"/>
              </w:rPr>
              <w:t>.</w:t>
            </w:r>
          </w:p>
          <w:p w14:paraId="29AAA48C" w14:textId="77777777" w:rsidR="002F370C" w:rsidRPr="00C37597" w:rsidRDefault="002F370C" w:rsidP="002F370C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lastRenderedPageBreak/>
              <w:t>Недостаточный уровень профессиональных компетенций педагогических работников. Недостаток организации вовлечения обучающихся в олимпиадное движение школьников.</w:t>
            </w:r>
          </w:p>
          <w:p w14:paraId="12774926" w14:textId="77777777" w:rsidR="002F370C" w:rsidRPr="00C37597" w:rsidRDefault="002F370C" w:rsidP="002F370C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Не обеспечивается подготовка обучающихся к участию в олимпиадном движении.</w:t>
            </w:r>
          </w:p>
          <w:p w14:paraId="742A34B8" w14:textId="053DE72D" w:rsidR="002F370C" w:rsidRPr="00C37597" w:rsidRDefault="002F370C" w:rsidP="002F37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Отсутствие административного контроля.</w:t>
            </w:r>
          </w:p>
        </w:tc>
        <w:tc>
          <w:tcPr>
            <w:tcW w:w="1154" w:type="pct"/>
          </w:tcPr>
          <w:p w14:paraId="4FA50783" w14:textId="2C93E6D2" w:rsidR="002F370C" w:rsidRPr="00C37597" w:rsidRDefault="002F370C" w:rsidP="002F37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Организация сетевой формы реализации общеобразовательных </w:t>
            </w:r>
          </w:p>
          <w:p w14:paraId="1235678A" w14:textId="410AC8FA" w:rsidR="002F370C" w:rsidRPr="00C37597" w:rsidRDefault="002F370C" w:rsidP="002F37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программ с организациями. </w:t>
            </w:r>
          </w:p>
        </w:tc>
        <w:tc>
          <w:tcPr>
            <w:tcW w:w="1058" w:type="pct"/>
          </w:tcPr>
          <w:p w14:paraId="3247DB46" w14:textId="55CCEB9F" w:rsidR="002F370C" w:rsidRPr="00C37597" w:rsidRDefault="002F370C" w:rsidP="002F37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Кадровый дефицит специалистов. </w:t>
            </w:r>
          </w:p>
          <w:p w14:paraId="7F132152" w14:textId="4EA998CC" w:rsidR="002F370C" w:rsidRPr="00C37597" w:rsidRDefault="002F370C" w:rsidP="002F37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Низкий уровень компетенций педагогических работников. </w:t>
            </w:r>
          </w:p>
          <w:p w14:paraId="25D1D3CE" w14:textId="6504ED77" w:rsidR="002F370C" w:rsidRPr="00C37597" w:rsidRDefault="002F370C" w:rsidP="002F37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Недостаточность финансирования </w:t>
            </w:r>
          </w:p>
        </w:tc>
      </w:tr>
      <w:tr w:rsidR="002F370C" w:rsidRPr="00C37597" w14:paraId="2C181A65" w14:textId="77777777" w:rsidTr="007B4C56">
        <w:tc>
          <w:tcPr>
            <w:tcW w:w="624" w:type="pct"/>
          </w:tcPr>
          <w:p w14:paraId="7A6914DC" w14:textId="77777777" w:rsidR="002F370C" w:rsidRPr="00C37597" w:rsidRDefault="002F370C" w:rsidP="002F370C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Воспитание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6FB986" w14:textId="77777777" w:rsidR="002F370C" w:rsidRPr="00C37597" w:rsidRDefault="002F370C" w:rsidP="002F370C">
            <w:pPr>
              <w:pStyle w:val="27"/>
              <w:shd w:val="clear" w:color="auto" w:fill="auto"/>
              <w:spacing w:line="250" w:lineRule="exact"/>
              <w:ind w:firstLine="0"/>
              <w:rPr>
                <w:rStyle w:val="211pt"/>
              </w:rPr>
            </w:pPr>
            <w:r w:rsidRPr="00C37597">
              <w:rPr>
                <w:rStyle w:val="211pt"/>
              </w:rPr>
              <w:t xml:space="preserve">Организация летних тематических смен в школьном лагере. </w:t>
            </w:r>
          </w:p>
          <w:p w14:paraId="61072301" w14:textId="4B2D09BE" w:rsidR="002F370C" w:rsidRPr="00C37597" w:rsidRDefault="002F370C" w:rsidP="002F370C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Функционирование Совета обучающихся (критический показатель).</w:t>
            </w:r>
          </w:p>
          <w:p w14:paraId="69D6D805" w14:textId="19DBA37B" w:rsidR="002F370C" w:rsidRPr="00C37597" w:rsidRDefault="002F370C" w:rsidP="002F370C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Наличие первичного отделения РДДМ Движение первых.</w:t>
            </w:r>
          </w:p>
          <w:p w14:paraId="722A1EEA" w14:textId="77777777" w:rsidR="002F370C" w:rsidRPr="00C37597" w:rsidRDefault="002F370C" w:rsidP="002F370C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Наличие центра детских инициатив, пространства ученического самоуправления.</w:t>
            </w:r>
          </w:p>
          <w:p w14:paraId="54F0F4D0" w14:textId="77777777" w:rsidR="002F370C" w:rsidRPr="00C37597" w:rsidRDefault="002F370C" w:rsidP="002F370C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Участие в реализации проекта Орлята России.</w:t>
            </w:r>
          </w:p>
          <w:p w14:paraId="471A3C55" w14:textId="3404D0E2" w:rsidR="008A0B74" w:rsidRPr="00C37597" w:rsidRDefault="002F370C" w:rsidP="008A0B74">
            <w:pPr>
              <w:widowControl w:val="0"/>
              <w:jc w:val="both"/>
              <w:rPr>
                <w:rStyle w:val="211pt"/>
                <w:rFonts w:eastAsiaTheme="minorHAnsi"/>
              </w:rPr>
            </w:pPr>
            <w:r w:rsidRPr="00C37597">
              <w:rPr>
                <w:rStyle w:val="211pt"/>
                <w:rFonts w:eastAsiaTheme="minorHAnsi"/>
              </w:rPr>
              <w:t>Наличие представительств детских и</w:t>
            </w:r>
            <w:r w:rsidR="008A0B74" w:rsidRPr="00C37597">
              <w:t xml:space="preserve"> </w:t>
            </w:r>
            <w:r w:rsidR="008A0B74" w:rsidRPr="00C37597">
              <w:rPr>
                <w:rStyle w:val="211pt"/>
                <w:rFonts w:eastAsiaTheme="minorHAnsi"/>
              </w:rPr>
              <w:t>молодежных общественных объединений (Юнармия.)</w:t>
            </w:r>
          </w:p>
          <w:p w14:paraId="2C522E30" w14:textId="7B4F6C66" w:rsidR="002F370C" w:rsidRPr="00C37597" w:rsidRDefault="008A0B74" w:rsidP="008A0B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Участие обучающихся в волонтерском движении. Наличие школьных военно-патриотических клубов.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2A30F" w14:textId="77777777" w:rsidR="002F370C" w:rsidRPr="00C37597" w:rsidRDefault="002F370C" w:rsidP="002F370C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Не организован административный контроль деятельности классных руководителей.</w:t>
            </w:r>
          </w:p>
          <w:p w14:paraId="2D76402E" w14:textId="77777777" w:rsidR="002F370C" w:rsidRPr="00C37597" w:rsidRDefault="002F370C" w:rsidP="002F370C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Отсутствие открытости, системности в работе с родителями.</w:t>
            </w:r>
          </w:p>
          <w:p w14:paraId="67C2C16D" w14:textId="2C88F45C" w:rsidR="002F370C" w:rsidRPr="00C37597" w:rsidRDefault="002F370C" w:rsidP="002F37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1154" w:type="pct"/>
          </w:tcPr>
          <w:p w14:paraId="35835235" w14:textId="2024839B" w:rsidR="002F370C" w:rsidRPr="00C37597" w:rsidRDefault="002F370C" w:rsidP="002F37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Организация сетевой формы реализации общеобразовательных программ с организациями.</w:t>
            </w:r>
          </w:p>
        </w:tc>
        <w:tc>
          <w:tcPr>
            <w:tcW w:w="1058" w:type="pct"/>
          </w:tcPr>
          <w:p w14:paraId="2428C411" w14:textId="250F8483" w:rsidR="002F370C" w:rsidRPr="00C37597" w:rsidRDefault="002F370C" w:rsidP="002F37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Кадровый дефицит специалистов. </w:t>
            </w:r>
          </w:p>
          <w:p w14:paraId="23F9D73B" w14:textId="30FE7885" w:rsidR="002F370C" w:rsidRPr="00C37597" w:rsidRDefault="002F370C" w:rsidP="002F37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 xml:space="preserve">Низкий уровень компетенций педагогических работников. </w:t>
            </w:r>
          </w:p>
          <w:p w14:paraId="09F58C68" w14:textId="24F9D9C8" w:rsidR="002F370C" w:rsidRPr="00C37597" w:rsidRDefault="002F370C" w:rsidP="002F37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Недостаточность финансирования</w:t>
            </w:r>
          </w:p>
        </w:tc>
      </w:tr>
      <w:tr w:rsidR="008A0B74" w:rsidRPr="00C37597" w14:paraId="55033509" w14:textId="77777777" w:rsidTr="007B4C56">
        <w:tc>
          <w:tcPr>
            <w:tcW w:w="624" w:type="pct"/>
          </w:tcPr>
          <w:p w14:paraId="33B95967" w14:textId="77777777" w:rsidR="008A0B74" w:rsidRPr="00C37597" w:rsidRDefault="008A0B74" w:rsidP="008A0B7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BD219" w14:textId="77777777" w:rsidR="008A0B74" w:rsidRPr="00C37597" w:rsidRDefault="008A0B74" w:rsidP="008A0B74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100% обучающихся начальных классов обеспечены горячим питанием.</w:t>
            </w:r>
          </w:p>
          <w:p w14:paraId="60A914D6" w14:textId="77777777" w:rsidR="003C2A1C" w:rsidRPr="00C37597" w:rsidRDefault="008A0B74" w:rsidP="008A0B74">
            <w:pPr>
              <w:pStyle w:val="27"/>
              <w:shd w:val="clear" w:color="auto" w:fill="auto"/>
              <w:spacing w:line="250" w:lineRule="exact"/>
              <w:ind w:firstLine="0"/>
              <w:rPr>
                <w:rStyle w:val="211pt"/>
              </w:rPr>
            </w:pPr>
            <w:r w:rsidRPr="00C37597">
              <w:rPr>
                <w:rStyle w:val="211pt"/>
              </w:rPr>
              <w:t xml:space="preserve">Наличие общешкольной программы работы по противодействию и профилактике вредных </w:t>
            </w:r>
            <w:r w:rsidRPr="00C37597">
              <w:rPr>
                <w:rStyle w:val="211pt"/>
              </w:rPr>
              <w:lastRenderedPageBreak/>
              <w:t xml:space="preserve">привычек. </w:t>
            </w:r>
          </w:p>
          <w:p w14:paraId="59BED721" w14:textId="77777777" w:rsidR="003C2A1C" w:rsidRPr="00C37597" w:rsidRDefault="008A0B74" w:rsidP="003C2A1C">
            <w:pPr>
              <w:pStyle w:val="27"/>
              <w:shd w:val="clear" w:color="auto" w:fill="auto"/>
              <w:spacing w:line="250" w:lineRule="exact"/>
              <w:ind w:firstLine="0"/>
              <w:rPr>
                <w:rStyle w:val="211pt"/>
              </w:rPr>
            </w:pPr>
            <w:r w:rsidRPr="00C37597">
              <w:rPr>
                <w:rStyle w:val="211pt"/>
              </w:rPr>
              <w:t>Более пяти мероприятий по здоровому образу жизни в каждом плане воспитательной работы класса. за учебный год.</w:t>
            </w:r>
          </w:p>
          <w:p w14:paraId="68A78D8C" w14:textId="4F10FCCB" w:rsidR="008A0B74" w:rsidRPr="00C37597" w:rsidRDefault="008A0B74" w:rsidP="003C2A1C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88496" w14:textId="77777777" w:rsidR="008A0B74" w:rsidRPr="00C37597" w:rsidRDefault="008A0B74" w:rsidP="008A0B74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lastRenderedPageBreak/>
              <w:t>Недостаточная работа по формированию мотивации у обучающихся и их родителей к посещению школьных спортивных клубов.</w:t>
            </w:r>
          </w:p>
          <w:p w14:paraId="3AB3681A" w14:textId="77777777" w:rsidR="008A0B74" w:rsidRPr="00C37597" w:rsidRDefault="008A0B74" w:rsidP="008A0B74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 xml:space="preserve">Отсутствие системы работы </w:t>
            </w:r>
            <w:r w:rsidRPr="00C37597">
              <w:rPr>
                <w:rStyle w:val="211pt"/>
              </w:rPr>
              <w:lastRenderedPageBreak/>
              <w:t>по популяризации спорта; включенности массовой спортивной деятельности в образовательную программу.</w:t>
            </w:r>
          </w:p>
          <w:p w14:paraId="0FAD7FCB" w14:textId="7A1575FD" w:rsidR="008A0B74" w:rsidRPr="00C37597" w:rsidRDefault="008A0B74" w:rsidP="008A0B74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 xml:space="preserve">Недостаточная работа по привлечению обучающихся к участию во Всероссийском физкультурно-спортивном комплексе </w:t>
            </w:r>
            <w:r w:rsidR="00C37597" w:rsidRPr="00C37597">
              <w:rPr>
                <w:rStyle w:val="211pt"/>
              </w:rPr>
              <w:t>«</w:t>
            </w:r>
            <w:r w:rsidRPr="00C37597">
              <w:rPr>
                <w:rStyle w:val="211pt"/>
              </w:rPr>
              <w:t>Готов к труду и обороне</w:t>
            </w:r>
            <w:r w:rsidR="00C37597" w:rsidRPr="00C37597">
              <w:rPr>
                <w:rStyle w:val="211pt"/>
              </w:rPr>
              <w:t>»</w:t>
            </w:r>
            <w:r w:rsidRPr="00C37597">
              <w:rPr>
                <w:rStyle w:val="211pt"/>
              </w:rPr>
              <w:t>.</w:t>
            </w:r>
          </w:p>
          <w:p w14:paraId="7EEE187C" w14:textId="5EF7D96F" w:rsidR="008A0B74" w:rsidRPr="00C37597" w:rsidRDefault="008A0B74" w:rsidP="008A0B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Недостаточное информирование обучающихся об участии во Всероссийском физкультурно</w:t>
            </w:r>
            <w:r w:rsidRPr="00C37597">
              <w:rPr>
                <w:rStyle w:val="211pt"/>
                <w:rFonts w:eastAsiaTheme="minorHAnsi"/>
              </w:rPr>
              <w:softHyphen/>
              <w:t xml:space="preserve">спортивном комплексе </w:t>
            </w:r>
            <w:r w:rsidR="00C37597" w:rsidRPr="00C37597">
              <w:rPr>
                <w:rStyle w:val="211pt"/>
                <w:rFonts w:eastAsiaTheme="minorHAnsi"/>
              </w:rPr>
              <w:t>«</w:t>
            </w:r>
            <w:r w:rsidRPr="00C37597">
              <w:rPr>
                <w:rStyle w:val="211pt"/>
                <w:rFonts w:eastAsiaTheme="minorHAnsi"/>
              </w:rPr>
              <w:t>Готов к труду и обороне</w:t>
            </w:r>
            <w:r w:rsidR="00C37597" w:rsidRPr="00C37597">
              <w:rPr>
                <w:rStyle w:val="211pt"/>
                <w:rFonts w:eastAsiaTheme="minorHAnsi"/>
              </w:rPr>
              <w:t>»</w:t>
            </w:r>
            <w:r w:rsidRPr="00C37597">
              <w:rPr>
                <w:rStyle w:val="211pt"/>
                <w:rFonts w:eastAsiaTheme="minorHAnsi"/>
              </w:rPr>
              <w:t>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E4B14" w14:textId="45E87352" w:rsidR="008A0B74" w:rsidRPr="00C37597" w:rsidRDefault="008A0B74" w:rsidP="008A0B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lastRenderedPageBreak/>
              <w:t xml:space="preserve">Привлечение обучающихся к участию во Всероссийском физкультурно-спортивном комплексе </w:t>
            </w:r>
            <w:r w:rsidR="00C37597" w:rsidRPr="00C37597">
              <w:rPr>
                <w:rStyle w:val="211pt"/>
                <w:rFonts w:eastAsiaTheme="minorHAnsi"/>
              </w:rPr>
              <w:t>«</w:t>
            </w:r>
            <w:r w:rsidRPr="00C37597">
              <w:rPr>
                <w:rStyle w:val="211pt"/>
                <w:rFonts w:eastAsiaTheme="minorHAnsi"/>
              </w:rPr>
              <w:t>Готов к труду и обороне</w:t>
            </w:r>
            <w:r w:rsidR="00C37597" w:rsidRPr="00C37597">
              <w:rPr>
                <w:rStyle w:val="211pt"/>
                <w:rFonts w:eastAsiaTheme="minorHAnsi"/>
              </w:rPr>
              <w:t>»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7ACF2" w14:textId="77777777" w:rsidR="008A0B74" w:rsidRPr="00C37597" w:rsidRDefault="008A0B74" w:rsidP="008A0B74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Кадровый дефицит</w:t>
            </w:r>
            <w:r w:rsidRPr="00C37597">
              <w:t xml:space="preserve"> </w:t>
            </w:r>
            <w:r w:rsidRPr="00C37597">
              <w:rPr>
                <w:rStyle w:val="211pt"/>
              </w:rPr>
              <w:t>специалистов.</w:t>
            </w:r>
          </w:p>
          <w:p w14:paraId="12827EEF" w14:textId="77777777" w:rsidR="008A0B74" w:rsidRPr="00C37597" w:rsidRDefault="008A0B74" w:rsidP="008A0B74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Низкий уровень</w:t>
            </w:r>
            <w:r w:rsidRPr="00C37597">
              <w:t xml:space="preserve"> </w:t>
            </w:r>
            <w:r w:rsidRPr="00C37597">
              <w:rPr>
                <w:rStyle w:val="211pt"/>
              </w:rPr>
              <w:t>компетенций</w:t>
            </w:r>
            <w:r w:rsidRPr="00C37597">
              <w:t xml:space="preserve"> п</w:t>
            </w:r>
            <w:r w:rsidRPr="00C37597">
              <w:rPr>
                <w:rStyle w:val="211pt"/>
              </w:rPr>
              <w:t>едагогических</w:t>
            </w:r>
            <w:r w:rsidRPr="00C37597">
              <w:t xml:space="preserve"> </w:t>
            </w:r>
            <w:r w:rsidRPr="00C37597">
              <w:rPr>
                <w:rStyle w:val="211pt"/>
              </w:rPr>
              <w:t>работников.</w:t>
            </w:r>
          </w:p>
          <w:p w14:paraId="7E0305D2" w14:textId="334C4116" w:rsidR="008A0B74" w:rsidRPr="00C37597" w:rsidRDefault="008A0B74" w:rsidP="008A0B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Недостаточность</w:t>
            </w:r>
            <w:r w:rsidRPr="00C37597">
              <w:t xml:space="preserve"> </w:t>
            </w:r>
            <w:r w:rsidRPr="00C37597">
              <w:rPr>
                <w:rStyle w:val="211pt"/>
                <w:rFonts w:eastAsiaTheme="minorHAnsi"/>
              </w:rPr>
              <w:t>финансирования</w:t>
            </w:r>
          </w:p>
        </w:tc>
      </w:tr>
      <w:tr w:rsidR="00877B47" w:rsidRPr="00C37597" w14:paraId="1195D19B" w14:textId="77777777" w:rsidTr="007B4C56">
        <w:tc>
          <w:tcPr>
            <w:tcW w:w="624" w:type="pct"/>
          </w:tcPr>
          <w:p w14:paraId="77167BE6" w14:textId="77777777" w:rsidR="00877B47" w:rsidRPr="00C37597" w:rsidRDefault="00877B47" w:rsidP="00877B4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Творчество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2FF8D" w14:textId="77777777" w:rsidR="00877B47" w:rsidRPr="00C37597" w:rsidRDefault="00877B47" w:rsidP="00877B47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83% обучающихся, охвачены дополнительным образованием в общей численности обучающихся.</w:t>
            </w:r>
          </w:p>
          <w:p w14:paraId="39A273E1" w14:textId="77777777" w:rsidR="00877B47" w:rsidRPr="00C37597" w:rsidRDefault="00877B47" w:rsidP="00877B47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3 технологических кружка.</w:t>
            </w:r>
          </w:p>
          <w:p w14:paraId="2844464C" w14:textId="77777777" w:rsidR="00877B47" w:rsidRPr="00C37597" w:rsidRDefault="00877B47" w:rsidP="00877B47">
            <w:pPr>
              <w:pStyle w:val="27"/>
              <w:shd w:val="clear" w:color="auto" w:fill="auto"/>
              <w:spacing w:line="250" w:lineRule="exact"/>
              <w:ind w:firstLine="0"/>
              <w:rPr>
                <w:rStyle w:val="211pt"/>
              </w:rPr>
            </w:pPr>
            <w:r w:rsidRPr="00C37597">
              <w:rPr>
                <w:rStyle w:val="211pt"/>
              </w:rPr>
              <w:t xml:space="preserve">Участие обучающихся в конкурсах, фестивалях, олимпиадах, конференциях на региональном и (или) всероссийском уровне. </w:t>
            </w:r>
          </w:p>
          <w:p w14:paraId="349C1A65" w14:textId="5E49A275" w:rsidR="00877B47" w:rsidRPr="00C37597" w:rsidRDefault="00877B47" w:rsidP="00877B4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Сетевая форма реализации дополнительных общеобразовательных программ с 3 организациями. Функционирование школьных творческих объединений (школьный театр, школьный музей, школьный музыкальный коллектив, школьный медиацентр (мультстудия, радио, газета)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A3BF8" w14:textId="77777777" w:rsidR="00877B47" w:rsidRPr="00C37597" w:rsidRDefault="00877B47" w:rsidP="00877B47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Кадровый дефицит специалистов по дополнительному образованию детей.</w:t>
            </w:r>
          </w:p>
          <w:p w14:paraId="14B2270F" w14:textId="77777777" w:rsidR="00877B47" w:rsidRPr="00C37597" w:rsidRDefault="00877B47" w:rsidP="00877B47">
            <w:pPr>
              <w:pStyle w:val="27"/>
              <w:shd w:val="clear" w:color="auto" w:fill="auto"/>
              <w:spacing w:line="250" w:lineRule="exact"/>
              <w:ind w:firstLine="0"/>
              <w:rPr>
                <w:rStyle w:val="211pt"/>
                <w:sz w:val="21"/>
                <w:szCs w:val="21"/>
              </w:rPr>
            </w:pPr>
            <w:r w:rsidRPr="00C37597">
              <w:rPr>
                <w:rStyle w:val="211pt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  <w:p w14:paraId="6392D483" w14:textId="0791DAA3" w:rsidR="00877B47" w:rsidRPr="00C37597" w:rsidRDefault="00877B47" w:rsidP="00877B47">
            <w:pPr>
              <w:pStyle w:val="27"/>
              <w:shd w:val="clear" w:color="auto" w:fill="auto"/>
              <w:spacing w:line="250" w:lineRule="exact"/>
              <w:ind w:firstLine="0"/>
              <w:rPr>
                <w:rStyle w:val="211pt"/>
                <w:color w:val="auto"/>
                <w:sz w:val="21"/>
                <w:szCs w:val="21"/>
                <w:shd w:val="clear" w:color="auto" w:fill="auto"/>
                <w:lang w:eastAsia="en-US" w:bidi="ar-SA"/>
              </w:rPr>
            </w:pPr>
            <w:r w:rsidRPr="00C37597">
              <w:rPr>
                <w:rStyle w:val="211pt"/>
                <w:sz w:val="21"/>
                <w:szCs w:val="21"/>
              </w:rPr>
              <w:t>Не</w:t>
            </w:r>
            <w:r w:rsidRPr="00C37597">
              <w:rPr>
                <w:rStyle w:val="211pt"/>
              </w:rPr>
              <w:t xml:space="preserve">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12EF984F" w14:textId="77777777" w:rsidR="00877B47" w:rsidRPr="00C37597" w:rsidRDefault="00877B47" w:rsidP="00501F03">
            <w:pPr>
              <w:pStyle w:val="27"/>
              <w:spacing w:line="250" w:lineRule="exact"/>
              <w:ind w:firstLine="0"/>
              <w:rPr>
                <w:rStyle w:val="211pt"/>
              </w:rPr>
            </w:pPr>
            <w:r w:rsidRPr="00C37597">
              <w:rPr>
                <w:rStyle w:val="211pt"/>
              </w:rPr>
              <w:t>Отсутствие системы подготовки обучающихся к конкурсному движению.</w:t>
            </w:r>
          </w:p>
          <w:p w14:paraId="438D1DE3" w14:textId="77777777" w:rsidR="00877B47" w:rsidRPr="00C37597" w:rsidRDefault="00877B47" w:rsidP="00501F03">
            <w:pPr>
              <w:pStyle w:val="27"/>
              <w:spacing w:line="250" w:lineRule="exact"/>
              <w:ind w:firstLine="0"/>
              <w:rPr>
                <w:rStyle w:val="211pt"/>
              </w:rPr>
            </w:pPr>
            <w:r w:rsidRPr="00C37597">
              <w:rPr>
                <w:rStyle w:val="211pt"/>
              </w:rPr>
              <w:t xml:space="preserve">Наличие профессиональных дефицитов у педагогических работников, реализующих </w:t>
            </w:r>
            <w:r w:rsidRPr="00C37597">
              <w:rPr>
                <w:rStyle w:val="211pt"/>
              </w:rPr>
              <w:lastRenderedPageBreak/>
              <w:t>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  <w:p w14:paraId="415723F1" w14:textId="6A7A9701" w:rsidR="00877B47" w:rsidRPr="00C37597" w:rsidRDefault="00877B47" w:rsidP="00877B47">
            <w:pPr>
              <w:pStyle w:val="27"/>
              <w:spacing w:line="250" w:lineRule="exact"/>
              <w:ind w:firstLine="0"/>
              <w:rPr>
                <w:rStyle w:val="211pt"/>
              </w:rPr>
            </w:pPr>
            <w:r w:rsidRPr="00C37597">
              <w:rPr>
                <w:rStyle w:val="211pt"/>
              </w:rPr>
              <w:t>Отсутствие системы работы с детской инициативой.</w:t>
            </w:r>
          </w:p>
          <w:p w14:paraId="63AD67A3" w14:textId="470AAC11" w:rsidR="00877B47" w:rsidRPr="00C37597" w:rsidRDefault="00877B47" w:rsidP="00877B4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Не все обучающиеся и их родители ознакомлены с деятельностью школьных творческих объединений. Недостаточное количество обучающихся участвуют в школьных объединениях.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7E801" w14:textId="77777777" w:rsidR="00877B47" w:rsidRPr="00C37597" w:rsidRDefault="00877B47" w:rsidP="00877B47">
            <w:pPr>
              <w:pStyle w:val="27"/>
              <w:shd w:val="clear" w:color="auto" w:fill="auto"/>
              <w:spacing w:line="288" w:lineRule="exact"/>
              <w:ind w:firstLine="0"/>
            </w:pPr>
            <w:r w:rsidRPr="00C37597">
              <w:rPr>
                <w:rStyle w:val="211pt"/>
              </w:rPr>
              <w:lastRenderedPageBreak/>
              <w:t>Сетевая форма</w:t>
            </w:r>
            <w:r w:rsidRPr="00C37597">
              <w:t xml:space="preserve"> </w:t>
            </w:r>
            <w:r w:rsidRPr="00C37597">
              <w:rPr>
                <w:rStyle w:val="211pt"/>
              </w:rPr>
              <w:t>реализации</w:t>
            </w:r>
            <w:r w:rsidRPr="00C37597">
              <w:t xml:space="preserve"> д</w:t>
            </w:r>
            <w:r w:rsidRPr="00C37597">
              <w:rPr>
                <w:rStyle w:val="211pt"/>
              </w:rPr>
              <w:t>ополнительных</w:t>
            </w:r>
            <w:r w:rsidRPr="00C37597">
              <w:t xml:space="preserve"> </w:t>
            </w:r>
            <w:r w:rsidRPr="00C37597">
              <w:rPr>
                <w:rStyle w:val="211pt"/>
              </w:rPr>
              <w:t>общеобразовательных</w:t>
            </w:r>
            <w:r w:rsidRPr="00C37597">
              <w:t xml:space="preserve"> </w:t>
            </w:r>
            <w:r w:rsidRPr="00C37597">
              <w:rPr>
                <w:rStyle w:val="211pt"/>
              </w:rPr>
              <w:t>программ с</w:t>
            </w:r>
            <w:r w:rsidRPr="00C37597">
              <w:t xml:space="preserve"> </w:t>
            </w:r>
            <w:r w:rsidRPr="00C37597">
              <w:rPr>
                <w:rStyle w:val="211pt"/>
              </w:rPr>
              <w:t>организациями.</w:t>
            </w:r>
          </w:p>
          <w:p w14:paraId="0E6DB4FB" w14:textId="360C7AC8" w:rsidR="00877B47" w:rsidRPr="00C37597" w:rsidRDefault="00877B47" w:rsidP="00877B4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Открытие новых школьных творческих объединений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F0D6C" w14:textId="77777777" w:rsidR="00877B47" w:rsidRPr="00C37597" w:rsidRDefault="00877B47" w:rsidP="00877B47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Кадровый дефицит</w:t>
            </w:r>
            <w:r w:rsidRPr="00C37597">
              <w:t xml:space="preserve"> </w:t>
            </w:r>
            <w:r w:rsidRPr="00C37597">
              <w:rPr>
                <w:rStyle w:val="211pt"/>
              </w:rPr>
              <w:t>специалистов.</w:t>
            </w:r>
          </w:p>
          <w:p w14:paraId="7D4295A3" w14:textId="77777777" w:rsidR="00877B47" w:rsidRPr="00C37597" w:rsidRDefault="00877B47" w:rsidP="00877B47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Низкий уровень</w:t>
            </w:r>
            <w:r w:rsidRPr="00C37597">
              <w:t xml:space="preserve"> </w:t>
            </w:r>
            <w:r w:rsidRPr="00C37597">
              <w:rPr>
                <w:rStyle w:val="211pt"/>
              </w:rPr>
              <w:t>компетенций</w:t>
            </w:r>
            <w:r w:rsidRPr="00C37597">
              <w:t xml:space="preserve"> </w:t>
            </w:r>
            <w:r w:rsidRPr="00C37597">
              <w:rPr>
                <w:rStyle w:val="211pt"/>
              </w:rPr>
              <w:t>педагогических</w:t>
            </w:r>
            <w:r w:rsidRPr="00C37597">
              <w:t xml:space="preserve"> </w:t>
            </w:r>
            <w:r w:rsidRPr="00C37597">
              <w:rPr>
                <w:rStyle w:val="211pt"/>
              </w:rPr>
              <w:t>работников.</w:t>
            </w:r>
          </w:p>
          <w:p w14:paraId="21C4AFB7" w14:textId="7E739143" w:rsidR="00877B47" w:rsidRPr="00C37597" w:rsidRDefault="00877B47" w:rsidP="00877B4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Недостаточность</w:t>
            </w:r>
            <w:r w:rsidRPr="00C37597">
              <w:t xml:space="preserve"> </w:t>
            </w:r>
            <w:r w:rsidRPr="00C37597">
              <w:rPr>
                <w:rStyle w:val="211pt"/>
                <w:rFonts w:eastAsiaTheme="minorHAnsi"/>
              </w:rPr>
              <w:t>финансирования</w:t>
            </w:r>
          </w:p>
        </w:tc>
      </w:tr>
      <w:tr w:rsidR="00FB56B6" w:rsidRPr="00C37597" w14:paraId="5E489158" w14:textId="77777777" w:rsidTr="007B4C56">
        <w:tc>
          <w:tcPr>
            <w:tcW w:w="624" w:type="pct"/>
          </w:tcPr>
          <w:p w14:paraId="3B96DDC8" w14:textId="77777777" w:rsidR="00FB56B6" w:rsidRPr="00C37597" w:rsidRDefault="00FB56B6" w:rsidP="00FB56B6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Профориентация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AA7C61" w14:textId="77777777" w:rsidR="00FB56B6" w:rsidRPr="00C37597" w:rsidRDefault="00FB56B6" w:rsidP="00FB56B6">
            <w:pPr>
              <w:pStyle w:val="27"/>
              <w:shd w:val="clear" w:color="auto" w:fill="auto"/>
              <w:spacing w:line="250" w:lineRule="exact"/>
              <w:ind w:firstLine="0"/>
              <w:rPr>
                <w:rStyle w:val="211pt"/>
                <w:sz w:val="21"/>
                <w:szCs w:val="21"/>
              </w:rPr>
            </w:pPr>
            <w:r w:rsidRPr="00C37597">
              <w:rPr>
                <w:rStyle w:val="211pt"/>
              </w:rPr>
              <w:t>Наличие профильных предпрофессиональных классов (инженерные, педагогические, физико-математические и др.). Наличие и использование дополнительных материалов по профориентации, в том числе мультимедийных, в учебных предметах общеобразовательного цикла.</w:t>
            </w:r>
          </w:p>
          <w:p w14:paraId="0884DB8F" w14:textId="7772494F" w:rsidR="00FB56B6" w:rsidRPr="00C37597" w:rsidRDefault="00FB56B6" w:rsidP="00FB56B6">
            <w:pPr>
              <w:pStyle w:val="27"/>
              <w:shd w:val="clear" w:color="auto" w:fill="auto"/>
              <w:spacing w:line="250" w:lineRule="exact"/>
              <w:ind w:firstLine="0"/>
              <w:rPr>
                <w:rStyle w:val="211pt"/>
                <w:color w:val="auto"/>
                <w:sz w:val="21"/>
                <w:szCs w:val="21"/>
                <w:shd w:val="clear" w:color="auto" w:fill="auto"/>
                <w:lang w:eastAsia="en-US" w:bidi="ar-SA"/>
              </w:rPr>
            </w:pPr>
            <w:r w:rsidRPr="00C37597">
              <w:rPr>
                <w:rStyle w:val="211pt"/>
                <w:sz w:val="21"/>
                <w:szCs w:val="21"/>
              </w:rPr>
              <w:t>П</w:t>
            </w:r>
            <w:r w:rsidRPr="00C37597">
              <w:rPr>
                <w:rStyle w:val="211pt"/>
              </w:rPr>
              <w:t>осещение обучающимися экскурсий на предприятия.</w:t>
            </w:r>
          </w:p>
          <w:p w14:paraId="4BD9BBB4" w14:textId="77777777" w:rsidR="00FB56B6" w:rsidRPr="00C37597" w:rsidRDefault="00FB56B6" w:rsidP="000D14A3">
            <w:pPr>
              <w:pStyle w:val="27"/>
              <w:spacing w:line="250" w:lineRule="exact"/>
              <w:ind w:firstLine="0"/>
              <w:rPr>
                <w:rStyle w:val="211pt"/>
              </w:rPr>
            </w:pPr>
            <w:r w:rsidRPr="00C37597">
              <w:rPr>
                <w:rStyle w:val="211pt"/>
              </w:rPr>
              <w:t>Участие обучающихся в моделирующих профессиональных пробах (онлайн) и тестированиях. Посещение обучающимися экскурсий в организациях СПО и ВО.</w:t>
            </w:r>
          </w:p>
          <w:p w14:paraId="323179BA" w14:textId="7B02CBF8" w:rsidR="00FB56B6" w:rsidRPr="00C37597" w:rsidRDefault="00FB56B6" w:rsidP="00FB56B6">
            <w:pPr>
              <w:pStyle w:val="27"/>
              <w:spacing w:line="250" w:lineRule="exact"/>
              <w:ind w:firstLine="0"/>
              <w:rPr>
                <w:rStyle w:val="211pt"/>
              </w:rPr>
            </w:pPr>
            <w:r w:rsidRPr="00C37597">
              <w:rPr>
                <w:rStyle w:val="211pt"/>
              </w:rPr>
              <w:t>Посещение обучающимися профессиональных проб на региональных площадках.</w:t>
            </w:r>
          </w:p>
          <w:p w14:paraId="25C71D85" w14:textId="2F17AF9C" w:rsidR="00FB56B6" w:rsidRPr="00C37597" w:rsidRDefault="00FB56B6" w:rsidP="00FB56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lastRenderedPageBreak/>
              <w:t>Посещение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DA090" w14:textId="77777777" w:rsidR="00FB56B6" w:rsidRPr="00C37597" w:rsidRDefault="00FB56B6" w:rsidP="00FB56B6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lastRenderedPageBreak/>
              <w:t>Отсутствие программ профессиональной подготовки по профессиям рабочих и должностям служащих.</w:t>
            </w:r>
          </w:p>
          <w:p w14:paraId="62C44551" w14:textId="2335AEE6" w:rsidR="00FB56B6" w:rsidRPr="00C37597" w:rsidRDefault="00FB56B6" w:rsidP="00FB56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411A4" w14:textId="151FB6B8" w:rsidR="00FB56B6" w:rsidRPr="00C37597" w:rsidRDefault="00FB56B6" w:rsidP="00FB56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Открытие в районе профтехучилища.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EB1CA" w14:textId="77777777" w:rsidR="00FB56B6" w:rsidRPr="00C37597" w:rsidRDefault="00FB56B6" w:rsidP="00FB56B6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Кадровый дефицит</w:t>
            </w:r>
            <w:r w:rsidRPr="00C37597">
              <w:t xml:space="preserve"> </w:t>
            </w:r>
            <w:r w:rsidRPr="00C37597">
              <w:rPr>
                <w:rStyle w:val="211pt"/>
              </w:rPr>
              <w:t>специалистов.</w:t>
            </w:r>
          </w:p>
          <w:p w14:paraId="66676939" w14:textId="77777777" w:rsidR="00FB56B6" w:rsidRPr="00C37597" w:rsidRDefault="00FB56B6" w:rsidP="00FB56B6">
            <w:pPr>
              <w:pStyle w:val="27"/>
              <w:shd w:val="clear" w:color="auto" w:fill="auto"/>
              <w:spacing w:line="250" w:lineRule="exact"/>
              <w:ind w:firstLine="0"/>
            </w:pPr>
            <w:r w:rsidRPr="00C37597">
              <w:rPr>
                <w:rStyle w:val="211pt"/>
              </w:rPr>
              <w:t>Низкий уровень</w:t>
            </w:r>
            <w:r w:rsidRPr="00C37597">
              <w:t xml:space="preserve"> </w:t>
            </w:r>
            <w:r w:rsidRPr="00C37597">
              <w:rPr>
                <w:rStyle w:val="211pt"/>
              </w:rPr>
              <w:t>компетенций</w:t>
            </w:r>
            <w:r w:rsidRPr="00C37597">
              <w:t xml:space="preserve"> </w:t>
            </w:r>
            <w:r w:rsidRPr="00C37597">
              <w:rPr>
                <w:rStyle w:val="211pt"/>
              </w:rPr>
              <w:t>педагогических</w:t>
            </w:r>
            <w:r w:rsidRPr="00C37597">
              <w:t xml:space="preserve"> </w:t>
            </w:r>
            <w:r w:rsidRPr="00C37597">
              <w:rPr>
                <w:rStyle w:val="211pt"/>
              </w:rPr>
              <w:t>работников.</w:t>
            </w:r>
          </w:p>
          <w:p w14:paraId="1745728F" w14:textId="283C9D8E" w:rsidR="00FB56B6" w:rsidRPr="00C37597" w:rsidRDefault="00FB56B6" w:rsidP="00FB56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Недостаточность</w:t>
            </w:r>
            <w:r w:rsidRPr="00C37597">
              <w:t xml:space="preserve"> </w:t>
            </w:r>
            <w:r w:rsidRPr="00C37597">
              <w:rPr>
                <w:rStyle w:val="211pt"/>
                <w:rFonts w:eastAsiaTheme="minorHAnsi"/>
              </w:rPr>
              <w:t>финансирования</w:t>
            </w:r>
          </w:p>
        </w:tc>
      </w:tr>
      <w:tr w:rsidR="000D14A3" w:rsidRPr="00C37597" w14:paraId="19398218" w14:textId="77777777" w:rsidTr="007B4C56">
        <w:tc>
          <w:tcPr>
            <w:tcW w:w="624" w:type="pct"/>
          </w:tcPr>
          <w:p w14:paraId="20FCBC0E" w14:textId="77777777" w:rsidR="000D14A3" w:rsidRPr="00C37597" w:rsidRDefault="000D14A3" w:rsidP="000D14A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Учитель. Школьная команда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EF3D0" w14:textId="77777777" w:rsidR="000D14A3" w:rsidRPr="00C37597" w:rsidRDefault="000D14A3" w:rsidP="000D14A3">
            <w:pPr>
              <w:pStyle w:val="27"/>
              <w:shd w:val="clear" w:color="auto" w:fill="auto"/>
              <w:spacing w:line="240" w:lineRule="auto"/>
              <w:ind w:firstLine="0"/>
            </w:pPr>
            <w:r w:rsidRPr="00C37597">
              <w:rPr>
                <w:rStyle w:val="211pt"/>
              </w:rPr>
              <w:t>Развитие системы наставничества.</w:t>
            </w:r>
          </w:p>
          <w:p w14:paraId="395C66B4" w14:textId="77777777" w:rsidR="000D14A3" w:rsidRPr="00C37597" w:rsidRDefault="000D14A3" w:rsidP="000D14A3">
            <w:pPr>
              <w:pStyle w:val="27"/>
              <w:shd w:val="clear" w:color="auto" w:fill="auto"/>
              <w:spacing w:line="240" w:lineRule="auto"/>
              <w:ind w:firstLine="0"/>
            </w:pPr>
            <w:r w:rsidRPr="00C37597">
              <w:rPr>
                <w:rStyle w:val="211pt"/>
              </w:rPr>
              <w:t>Наличие методических объединений, методических советов учителей.</w:t>
            </w:r>
          </w:p>
          <w:p w14:paraId="1AC72BD2" w14:textId="28DCCFD9" w:rsidR="000D14A3" w:rsidRPr="00C37597" w:rsidRDefault="000D14A3" w:rsidP="000D14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Участие педагогов в конкурсном движении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EFC91" w14:textId="77777777" w:rsidR="000D14A3" w:rsidRPr="00C37597" w:rsidRDefault="000D14A3" w:rsidP="000D14A3">
            <w:pPr>
              <w:pStyle w:val="27"/>
              <w:shd w:val="clear" w:color="auto" w:fill="auto"/>
              <w:spacing w:line="240" w:lineRule="auto"/>
              <w:ind w:firstLine="0"/>
            </w:pPr>
            <w:r w:rsidRPr="00C37597">
              <w:rPr>
                <w:rStyle w:val="211pt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  <w:p w14:paraId="1CEC0AB7" w14:textId="77777777" w:rsidR="000D14A3" w:rsidRPr="00C37597" w:rsidRDefault="000D14A3" w:rsidP="000D14A3">
            <w:pPr>
              <w:pStyle w:val="27"/>
              <w:shd w:val="clear" w:color="auto" w:fill="auto"/>
              <w:spacing w:line="240" w:lineRule="auto"/>
              <w:ind w:firstLine="0"/>
            </w:pPr>
            <w:r w:rsidRPr="00C37597">
              <w:rPr>
                <w:rStyle w:val="211pt"/>
              </w:rPr>
              <w:t>Неактивность педагогов, участвующих в профессиональных конкурсах</w:t>
            </w:r>
          </w:p>
          <w:p w14:paraId="2663BF43" w14:textId="77777777" w:rsidR="000D14A3" w:rsidRPr="00C37597" w:rsidRDefault="000D14A3" w:rsidP="000D14A3">
            <w:pPr>
              <w:pStyle w:val="27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C37597">
              <w:rPr>
                <w:rStyle w:val="211pt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  <w:p w14:paraId="65E8DCBF" w14:textId="5BAD2A55" w:rsidR="000D14A3" w:rsidRPr="00C37597" w:rsidRDefault="000D14A3" w:rsidP="000D14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973D7" w14:textId="67DB2615" w:rsidR="000D14A3" w:rsidRPr="00C37597" w:rsidRDefault="000D14A3" w:rsidP="000D14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 xml:space="preserve">Транслирование педагогического опыта.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B0831" w14:textId="77777777" w:rsidR="000D14A3" w:rsidRPr="00C37597" w:rsidRDefault="000D14A3" w:rsidP="000D14A3">
            <w:pPr>
              <w:pStyle w:val="27"/>
              <w:shd w:val="clear" w:color="auto" w:fill="auto"/>
              <w:spacing w:line="240" w:lineRule="auto"/>
              <w:ind w:firstLine="0"/>
            </w:pPr>
            <w:r w:rsidRPr="00C37597">
              <w:rPr>
                <w:rStyle w:val="211pt"/>
              </w:rPr>
              <w:t>Кадровый дефицит</w:t>
            </w:r>
            <w:r w:rsidRPr="00C37597">
              <w:t xml:space="preserve"> </w:t>
            </w:r>
            <w:r w:rsidRPr="00C37597">
              <w:rPr>
                <w:rStyle w:val="211pt"/>
              </w:rPr>
              <w:t>специалистов.</w:t>
            </w:r>
          </w:p>
          <w:p w14:paraId="2A86039D" w14:textId="77777777" w:rsidR="000D14A3" w:rsidRPr="00C37597" w:rsidRDefault="000D14A3" w:rsidP="000D14A3">
            <w:pPr>
              <w:pStyle w:val="27"/>
              <w:shd w:val="clear" w:color="auto" w:fill="auto"/>
              <w:spacing w:line="240" w:lineRule="auto"/>
              <w:ind w:firstLine="0"/>
            </w:pPr>
            <w:r w:rsidRPr="00C37597">
              <w:rPr>
                <w:rStyle w:val="211pt"/>
              </w:rPr>
              <w:t>Низкий уровень</w:t>
            </w:r>
            <w:r w:rsidRPr="00C37597">
              <w:t xml:space="preserve"> </w:t>
            </w:r>
            <w:r w:rsidRPr="00C37597">
              <w:rPr>
                <w:rStyle w:val="211pt"/>
              </w:rPr>
              <w:t>компетенций</w:t>
            </w:r>
            <w:r w:rsidRPr="00C37597">
              <w:t xml:space="preserve"> </w:t>
            </w:r>
            <w:r w:rsidRPr="00C37597">
              <w:rPr>
                <w:rStyle w:val="211pt"/>
              </w:rPr>
              <w:t>педагогических</w:t>
            </w:r>
            <w:r w:rsidRPr="00C37597">
              <w:t xml:space="preserve"> </w:t>
            </w:r>
            <w:r w:rsidRPr="00C37597">
              <w:rPr>
                <w:rStyle w:val="211pt"/>
              </w:rPr>
              <w:t>работников.</w:t>
            </w:r>
          </w:p>
          <w:p w14:paraId="358DBA86" w14:textId="72456045" w:rsidR="000D14A3" w:rsidRPr="00C37597" w:rsidRDefault="000D14A3" w:rsidP="000D14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Недостаточность</w:t>
            </w:r>
            <w:r w:rsidRPr="00C37597">
              <w:t xml:space="preserve"> </w:t>
            </w:r>
            <w:r w:rsidRPr="00C37597">
              <w:rPr>
                <w:rStyle w:val="211pt"/>
                <w:rFonts w:eastAsiaTheme="minorHAnsi"/>
              </w:rPr>
              <w:t>финансирования</w:t>
            </w:r>
          </w:p>
        </w:tc>
      </w:tr>
      <w:tr w:rsidR="000D14A3" w:rsidRPr="00C37597" w14:paraId="34A9687A" w14:textId="77777777" w:rsidTr="000D14A3">
        <w:tc>
          <w:tcPr>
            <w:tcW w:w="624" w:type="pct"/>
          </w:tcPr>
          <w:p w14:paraId="4E409D46" w14:textId="77777777" w:rsidR="000D14A3" w:rsidRPr="00C37597" w:rsidRDefault="000D14A3" w:rsidP="000D14A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7D5C5" w14:textId="77777777" w:rsidR="000D14A3" w:rsidRPr="00C37597" w:rsidRDefault="000D14A3" w:rsidP="000D14A3">
            <w:pPr>
              <w:pStyle w:val="27"/>
              <w:shd w:val="clear" w:color="auto" w:fill="auto"/>
              <w:spacing w:line="240" w:lineRule="auto"/>
              <w:ind w:firstLine="0"/>
            </w:pPr>
            <w:r w:rsidRPr="00C37597">
              <w:rPr>
                <w:rStyle w:val="211pt"/>
              </w:rPr>
              <w:t>Выделение и оснащение тематических пространств для обучающихся (зона общения, игровая зона, зона релаксации)</w:t>
            </w:r>
          </w:p>
          <w:p w14:paraId="1FDE5601" w14:textId="5540AE46" w:rsidR="000D14A3" w:rsidRPr="00C37597" w:rsidRDefault="000D14A3" w:rsidP="000D14A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Наличие специальных тематических зон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63A75" w14:textId="6AC04CFD" w:rsidR="000D14A3" w:rsidRPr="00C37597" w:rsidRDefault="000D14A3" w:rsidP="000D14A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Отсутствие финансирования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D6908" w14:textId="048FA450" w:rsidR="000D14A3" w:rsidRPr="00C37597" w:rsidRDefault="000D14A3" w:rsidP="000D14A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Организация</w:t>
            </w:r>
            <w:r w:rsidRPr="00C37597">
              <w:t xml:space="preserve"> </w:t>
            </w:r>
            <w:r w:rsidRPr="00C37597">
              <w:rPr>
                <w:rStyle w:val="211pt"/>
                <w:rFonts w:eastAsiaTheme="minorHAnsi"/>
              </w:rPr>
              <w:t>тематических</w:t>
            </w:r>
            <w:r w:rsidRPr="00C37597">
              <w:t xml:space="preserve"> </w:t>
            </w:r>
            <w:r w:rsidRPr="00C37597">
              <w:rPr>
                <w:rStyle w:val="211pt"/>
                <w:rFonts w:eastAsiaTheme="minorHAnsi"/>
              </w:rPr>
              <w:t>пространств.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78CE6" w14:textId="77777777" w:rsidR="000D14A3" w:rsidRPr="00C37597" w:rsidRDefault="000D14A3" w:rsidP="000D14A3">
            <w:pPr>
              <w:pStyle w:val="27"/>
              <w:shd w:val="clear" w:color="auto" w:fill="auto"/>
              <w:spacing w:line="240" w:lineRule="auto"/>
              <w:ind w:firstLine="0"/>
            </w:pPr>
            <w:r w:rsidRPr="00C37597">
              <w:rPr>
                <w:rStyle w:val="211pt"/>
              </w:rPr>
              <w:t>Кадровый дефицит</w:t>
            </w:r>
            <w:r w:rsidRPr="00C37597">
              <w:t xml:space="preserve"> </w:t>
            </w:r>
            <w:r w:rsidRPr="00C37597">
              <w:rPr>
                <w:rStyle w:val="211pt"/>
              </w:rPr>
              <w:t>специалистов.</w:t>
            </w:r>
          </w:p>
          <w:p w14:paraId="01C3192C" w14:textId="29150070" w:rsidR="000D14A3" w:rsidRPr="00C37597" w:rsidRDefault="000D14A3" w:rsidP="000D14A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Style w:val="211pt"/>
                <w:rFonts w:eastAsiaTheme="minorHAnsi"/>
              </w:rPr>
              <w:t>Низкий уровень</w:t>
            </w:r>
            <w:r w:rsidRPr="00C37597">
              <w:t xml:space="preserve"> </w:t>
            </w:r>
            <w:r w:rsidRPr="00C37597">
              <w:rPr>
                <w:rStyle w:val="211pt"/>
                <w:rFonts w:eastAsiaTheme="minorHAnsi"/>
              </w:rPr>
              <w:t>компетенций</w:t>
            </w:r>
            <w:r w:rsidRPr="00C37597">
              <w:t xml:space="preserve"> </w:t>
            </w:r>
            <w:r w:rsidRPr="00C37597">
              <w:rPr>
                <w:rStyle w:val="211pt"/>
                <w:rFonts w:eastAsiaTheme="minorHAnsi"/>
              </w:rPr>
              <w:t>педагогических</w:t>
            </w:r>
            <w:r w:rsidRPr="00C37597">
              <w:t xml:space="preserve"> </w:t>
            </w:r>
            <w:r w:rsidRPr="00C37597">
              <w:rPr>
                <w:rStyle w:val="211pt"/>
                <w:rFonts w:eastAsiaTheme="minorHAnsi"/>
              </w:rPr>
              <w:t>работников.</w:t>
            </w:r>
          </w:p>
        </w:tc>
      </w:tr>
      <w:tr w:rsidR="003D7DE6" w:rsidRPr="00C37597" w14:paraId="7899EA93" w14:textId="77777777" w:rsidTr="007B4C56">
        <w:tc>
          <w:tcPr>
            <w:tcW w:w="624" w:type="pct"/>
          </w:tcPr>
          <w:p w14:paraId="6219F2B4" w14:textId="77777777" w:rsidR="003D7DE6" w:rsidRPr="00C37597" w:rsidRDefault="003D7DE6" w:rsidP="003D7DE6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8C0F3B" w14:textId="77777777" w:rsidR="003D7DE6" w:rsidRPr="00C37597" w:rsidRDefault="003D7DE6" w:rsidP="003D7DE6">
            <w:pPr>
              <w:pStyle w:val="27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Оснащение образовательной организации </w:t>
            </w:r>
            <w:r w:rsidRPr="00C37597">
              <w:rPr>
                <w:sz w:val="22"/>
                <w:szCs w:val="22"/>
                <w:lang w:val="en-US"/>
              </w:rPr>
              <w:t>IT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-оборудованием. </w:t>
            </w:r>
          </w:p>
          <w:p w14:paraId="573124DF" w14:textId="77777777" w:rsidR="003D7DE6" w:rsidRPr="00C37597" w:rsidRDefault="003D7DE6" w:rsidP="003D7DE6">
            <w:pPr>
              <w:pStyle w:val="27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Функционирование школьного библиотечного информационного центра.</w:t>
            </w:r>
          </w:p>
          <w:p w14:paraId="1880C0D4" w14:textId="13606212" w:rsidR="003D7DE6" w:rsidRPr="00C37597" w:rsidRDefault="003D7DE6" w:rsidP="003D7DE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Реализация модели Школа полного дня на основе интеграции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урочной и внеурочной деятельности обучающихся, программ дополнительного образования детей, включая пребывание в группах продленного дня.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E2297" w14:textId="77777777" w:rsidR="003D7DE6" w:rsidRPr="00C37597" w:rsidRDefault="003D7DE6" w:rsidP="003D7DE6">
            <w:pPr>
              <w:pStyle w:val="27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Педагогические работники не обладают необходимыми компетенциями.</w:t>
            </w:r>
          </w:p>
          <w:p w14:paraId="05D1D0CD" w14:textId="108A5F67" w:rsidR="003D7DE6" w:rsidRPr="00C37597" w:rsidRDefault="003D7DE6" w:rsidP="003D7DE6">
            <w:pPr>
              <w:pStyle w:val="27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Педагогические работники не знакомы с функциональными возможностями ФГИС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Моя школа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. </w:t>
            </w:r>
          </w:p>
          <w:p w14:paraId="5D44090F" w14:textId="4B2A175C" w:rsidR="003D7DE6" w:rsidRPr="00C37597" w:rsidRDefault="003D7DE6" w:rsidP="003D7DE6">
            <w:pPr>
              <w:pStyle w:val="27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 xml:space="preserve">Неиспользование возможностей ФГИС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Моя школа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 в организации оценочной деятельности.</w:t>
            </w:r>
          </w:p>
          <w:p w14:paraId="1E724BE6" w14:textId="161C7452" w:rsidR="003D7DE6" w:rsidRPr="00C37597" w:rsidRDefault="003D7DE6" w:rsidP="003D7DE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Отсутствие финансирования.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689F4" w14:textId="13CAD2D5" w:rsidR="003D7DE6" w:rsidRPr="00C37597" w:rsidRDefault="003D7DE6" w:rsidP="003D7DE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 xml:space="preserve">Наличие в образовательной организации пространства для учебных и </w:t>
            </w:r>
            <w:r w:rsidRPr="00C37597">
              <w:rPr>
                <w:rFonts w:ascii="Times New Roman" w:hAnsi="Times New Roman" w:cs="Times New Roman"/>
              </w:rPr>
              <w:t>в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неучебных занятий, творческих дел.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4659A" w14:textId="77777777" w:rsidR="003D7DE6" w:rsidRPr="00C37597" w:rsidRDefault="003D7DE6" w:rsidP="003D7DE6">
            <w:pPr>
              <w:pStyle w:val="27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Кадровый дефицит</w:t>
            </w:r>
            <w:r w:rsidRPr="00C37597">
              <w:rPr>
                <w:sz w:val="22"/>
                <w:szCs w:val="22"/>
              </w:rPr>
              <w:t xml:space="preserve"> 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специалистов.</w:t>
            </w:r>
          </w:p>
          <w:p w14:paraId="309A6E02" w14:textId="77777777" w:rsidR="003D7DE6" w:rsidRPr="00C37597" w:rsidRDefault="003D7DE6" w:rsidP="003D7DE6">
            <w:pPr>
              <w:pStyle w:val="27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Низкий уровень</w:t>
            </w:r>
            <w:r w:rsidRPr="00C37597">
              <w:rPr>
                <w:sz w:val="22"/>
                <w:szCs w:val="22"/>
              </w:rPr>
              <w:t xml:space="preserve"> 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компетенций</w:t>
            </w:r>
            <w:r w:rsidRPr="00C37597">
              <w:rPr>
                <w:sz w:val="22"/>
                <w:szCs w:val="22"/>
              </w:rPr>
              <w:t xml:space="preserve"> 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педагогических</w:t>
            </w:r>
            <w:r w:rsidRPr="00C37597">
              <w:rPr>
                <w:sz w:val="22"/>
                <w:szCs w:val="22"/>
              </w:rPr>
              <w:t xml:space="preserve"> 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работников.</w:t>
            </w:r>
          </w:p>
          <w:p w14:paraId="3E770F7C" w14:textId="2F7B0AE2" w:rsidR="003D7DE6" w:rsidRPr="00C37597" w:rsidRDefault="003D7DE6" w:rsidP="003D7DE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Недостаточность</w:t>
            </w:r>
            <w:r w:rsidRPr="00C37597">
              <w:rPr>
                <w:rFonts w:ascii="Times New Roman" w:hAnsi="Times New Roman" w:cs="Times New Roman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финансирования</w:t>
            </w:r>
          </w:p>
        </w:tc>
      </w:tr>
    </w:tbl>
    <w:p w14:paraId="43C90423" w14:textId="77777777" w:rsidR="00804544" w:rsidRPr="00C37597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1B07A93" w14:textId="77777777" w:rsidR="00081F09" w:rsidRPr="00C37597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C37597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3A5B144C" w14:textId="33CFB61B" w:rsidR="007C3589" w:rsidRPr="00C37597" w:rsidRDefault="007C3589" w:rsidP="009C018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597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</w:t>
      </w:r>
    </w:p>
    <w:p w14:paraId="5326789B" w14:textId="77777777" w:rsidR="007C3589" w:rsidRPr="00C3759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05EDB9B7" w14:textId="77777777" w:rsidR="007C3589" w:rsidRPr="00C3759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W w:w="1572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869"/>
        <w:gridCol w:w="686"/>
        <w:gridCol w:w="1277"/>
        <w:gridCol w:w="2664"/>
        <w:gridCol w:w="1027"/>
        <w:gridCol w:w="3072"/>
        <w:gridCol w:w="1027"/>
        <w:gridCol w:w="1028"/>
        <w:gridCol w:w="2337"/>
        <w:gridCol w:w="1195"/>
      </w:tblGrid>
      <w:tr w:rsidR="007A7107" w:rsidRPr="00C37597" w14:paraId="16445CEE" w14:textId="77777777" w:rsidTr="00E540CE">
        <w:trPr>
          <w:trHeight w:hRule="exact" w:val="26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06A670A" w14:textId="77777777" w:rsidR="007A7107" w:rsidRPr="007A7107" w:rsidRDefault="007A7107" w:rsidP="007A710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 п/п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CFF9CD7" w14:textId="77777777" w:rsidR="007A7107" w:rsidRPr="007A7107" w:rsidRDefault="007A7107" w:rsidP="007A7107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Магистральное направление, ключевое условие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5308C0B" w14:textId="77777777" w:rsidR="007A7107" w:rsidRPr="007A7107" w:rsidRDefault="007A7107" w:rsidP="007A710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Название подпроектов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2796037" w14:textId="77777777" w:rsidR="007A7107" w:rsidRPr="007A7107" w:rsidRDefault="007A7107" w:rsidP="007A710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Задачи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56D1AD0" w14:textId="77777777" w:rsidR="007A7107" w:rsidRPr="007A7107" w:rsidRDefault="007A7107" w:rsidP="007A7107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Планируемые</w:t>
            </w:r>
          </w:p>
          <w:p w14:paraId="35AA68B7" w14:textId="77777777" w:rsidR="007A7107" w:rsidRPr="007A7107" w:rsidRDefault="007A7107" w:rsidP="007A7107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5801570" w14:textId="77777777" w:rsidR="007A7107" w:rsidRPr="007A7107" w:rsidRDefault="007A7107" w:rsidP="007A710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Сроки реализации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DC3452C" w14:textId="77777777" w:rsidR="007A7107" w:rsidRPr="007A7107" w:rsidRDefault="007A7107" w:rsidP="007A710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Перечень мероприятий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741A0DF" w14:textId="77777777" w:rsidR="007A7107" w:rsidRPr="007A7107" w:rsidRDefault="007A7107" w:rsidP="007A710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Ресурсное обеспечение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BC55677" w14:textId="77777777" w:rsidR="007A7107" w:rsidRPr="007A7107" w:rsidRDefault="007A7107" w:rsidP="007A7107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Руководитель проектной группы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C92E9B3" w14:textId="77777777" w:rsidR="007A7107" w:rsidRPr="007A7107" w:rsidRDefault="007A7107" w:rsidP="007A7107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Целевые индикаторы результативности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1C4308" w14:textId="77777777" w:rsidR="007A7107" w:rsidRPr="007A7107" w:rsidRDefault="007A7107" w:rsidP="007A7107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 оценки результатов и контроля реализации</w:t>
            </w:r>
          </w:p>
        </w:tc>
      </w:tr>
      <w:tr w:rsidR="00EF1CB8" w:rsidRPr="00C37597" w14:paraId="328EA0B9" w14:textId="77777777" w:rsidTr="00E540CE">
        <w:trPr>
          <w:trHeight w:hRule="exact" w:val="476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DD3D3" w14:textId="77777777" w:rsidR="00EF1CB8" w:rsidRPr="007A7107" w:rsidRDefault="00EF1CB8" w:rsidP="00EF1CB8">
            <w:pPr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2A43CCA" w14:textId="0CF0F035" w:rsidR="00EF1CB8" w:rsidRPr="007A7107" w:rsidRDefault="00EF1CB8" w:rsidP="00EF1CB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1BCE3E1" w14:textId="386D091A" w:rsidR="00EF1CB8" w:rsidRPr="007A7107" w:rsidRDefault="00EF1CB8" w:rsidP="00EF1CB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Знание: качество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объективность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7F7F1" w14:textId="48D0BDFE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Запустить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конвергентные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лаборатории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FC1AE" w14:textId="77777777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20% обучающихся школы в работу в конвергентных лабораториях</w:t>
            </w:r>
          </w:p>
          <w:p w14:paraId="3C85DD9E" w14:textId="77777777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5% обучающихся других образовательных организаций</w:t>
            </w:r>
          </w:p>
          <w:p w14:paraId="7693D315" w14:textId="6198AC62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Сетевое взаимодействие между школами, обеспечивающее высокую продуктивность работы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конвергентных лабораторий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5C0EB" w14:textId="77777777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A37A9" w14:textId="20A6032B" w:rsidR="00EF1CB8" w:rsidRPr="007A7107" w:rsidRDefault="00EF1CB8" w:rsidP="0086259C">
            <w:pPr>
              <w:widowControl w:val="0"/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Подготовка рабочей программы и внутренней документации для запуска конвергентных лабораторий: физико-математическая лаборатория,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естественно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научная лаборатория,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физико-математическая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лаборатория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14:paraId="46C647DA" w14:textId="1F26E4C4" w:rsidR="00EF1CB8" w:rsidRPr="007A7107" w:rsidRDefault="00EF1CB8" w:rsidP="0086259C">
            <w:pPr>
              <w:widowControl w:val="0"/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Запуск работы конвергентной лаборатории в рамках сетевого сотрудничества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14:paraId="3FBF60F8" w14:textId="0460A9F7" w:rsidR="00EF1CB8" w:rsidRPr="007A7107" w:rsidRDefault="00EF1CB8" w:rsidP="0086259C">
            <w:pPr>
              <w:widowControl w:val="0"/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Провести мастер-классы для школ в рамках сетевого сотрудничества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14:paraId="2BF7DDB7" w14:textId="77777777" w:rsidR="00EF1CB8" w:rsidRPr="007A7107" w:rsidRDefault="00EF1CB8" w:rsidP="0086259C">
            <w:pPr>
              <w:widowControl w:val="0"/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Привлечение педагогов из других образовательных организаций к работе в конвергентных лабораториях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1843B" w14:textId="2D5C80FD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Мультимедийное и компьютерное оборудование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AA19A" w14:textId="50CD2CF8" w:rsidR="00EF1CB8" w:rsidRPr="007A7107" w:rsidRDefault="00EF1CB8" w:rsidP="0086259C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7A7107">
              <w:rPr>
                <w:rFonts w:ascii="Times New Roman" w:hAnsi="Times New Roman" w:cs="Times New Roman"/>
                <w:lang w:eastAsia="ru-RU" w:bidi="ru-RU"/>
              </w:rPr>
              <w:t>Заместитель директ ора по УВР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8668B" w14:textId="77777777" w:rsidR="00EF1CB8" w:rsidRPr="00C37597" w:rsidRDefault="00EF1CB8" w:rsidP="0086259C">
            <w:pPr>
              <w:rPr>
                <w:rFonts w:ascii="Times New Roman" w:hAnsi="Times New Roman" w:cs="Times New Roman"/>
              </w:rPr>
            </w:pPr>
            <w:r w:rsidRPr="00C37597">
              <w:rPr>
                <w:rFonts w:ascii="Times New Roman" w:hAnsi="Times New Roman" w:cs="Times New Roman"/>
              </w:rPr>
              <w:t>Вовлечение 20% обучающихся школы в работу в конвергентных лабораториях Вовлечение 5% обучающихся других образовательных организаций Сетевое взаимодействие между школами, обеспечивающее высокую</w:t>
            </w:r>
          </w:p>
          <w:p w14:paraId="3732DB6E" w14:textId="77777777" w:rsidR="00EF1CB8" w:rsidRPr="00C37597" w:rsidRDefault="00EF1CB8" w:rsidP="0086259C">
            <w:pPr>
              <w:rPr>
                <w:rFonts w:ascii="Times New Roman" w:hAnsi="Times New Roman" w:cs="Times New Roman"/>
              </w:rPr>
            </w:pPr>
            <w:r w:rsidRPr="00C37597">
              <w:rPr>
                <w:rFonts w:ascii="Times New Roman" w:hAnsi="Times New Roman" w:cs="Times New Roman"/>
              </w:rPr>
              <w:t>продуктивность работы</w:t>
            </w:r>
          </w:p>
          <w:p w14:paraId="3518EB3F" w14:textId="77777777" w:rsidR="00EF1CB8" w:rsidRPr="00C37597" w:rsidRDefault="00EF1CB8" w:rsidP="0086259C">
            <w:pPr>
              <w:rPr>
                <w:rFonts w:ascii="Times New Roman" w:hAnsi="Times New Roman" w:cs="Times New Roman"/>
              </w:rPr>
            </w:pPr>
            <w:r w:rsidRPr="00C37597">
              <w:rPr>
                <w:rFonts w:ascii="Times New Roman" w:hAnsi="Times New Roman" w:cs="Times New Roman"/>
              </w:rPr>
              <w:t>конвергентных</w:t>
            </w:r>
          </w:p>
          <w:p w14:paraId="57AB2DD7" w14:textId="18059306" w:rsidR="00EF1CB8" w:rsidRPr="007A7107" w:rsidRDefault="00EF1CB8" w:rsidP="0086259C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</w:rPr>
              <w:t>лабораторий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3CD0B" w14:textId="77777777" w:rsidR="00EF1CB8" w:rsidRPr="00C37597" w:rsidRDefault="00EF1CB8" w:rsidP="0086259C">
            <w:pPr>
              <w:pStyle w:val="27"/>
              <w:shd w:val="clear" w:color="auto" w:fill="auto"/>
              <w:spacing w:line="274" w:lineRule="exact"/>
              <w:ind w:firstLine="0"/>
            </w:pPr>
            <w:r w:rsidRPr="00C37597">
              <w:rPr>
                <w:rStyle w:val="211pt"/>
              </w:rPr>
              <w:t>Промежу точный и итоговы й</w:t>
            </w:r>
          </w:p>
          <w:p w14:paraId="6FDDEECB" w14:textId="77777777" w:rsidR="00EF1CB8" w:rsidRPr="00C37597" w:rsidRDefault="00EF1CB8" w:rsidP="0086259C">
            <w:pPr>
              <w:pStyle w:val="27"/>
              <w:shd w:val="clear" w:color="auto" w:fill="auto"/>
              <w:spacing w:line="274" w:lineRule="exact"/>
              <w:ind w:firstLine="0"/>
            </w:pPr>
            <w:r w:rsidRPr="00C37597">
              <w:rPr>
                <w:rStyle w:val="211pt"/>
              </w:rPr>
              <w:t>монитор</w:t>
            </w:r>
          </w:p>
          <w:p w14:paraId="2E0C8D1F" w14:textId="301ECCBF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</w:rPr>
              <w:t>инг</w:t>
            </w:r>
          </w:p>
        </w:tc>
      </w:tr>
      <w:tr w:rsidR="00EF1CB8" w:rsidRPr="00C37597" w14:paraId="71F0EE2C" w14:textId="77777777" w:rsidTr="00E540CE">
        <w:trPr>
          <w:trHeight w:val="257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8B778" w14:textId="77777777" w:rsidR="00EF1CB8" w:rsidRPr="007A7107" w:rsidRDefault="00EF1CB8" w:rsidP="00EF1CB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D633D66" w14:textId="77777777" w:rsidR="00EF1CB8" w:rsidRPr="007A7107" w:rsidRDefault="00EF1CB8" w:rsidP="00EF1CB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33764D8" w14:textId="77777777" w:rsidR="00EF1CB8" w:rsidRPr="007A7107" w:rsidRDefault="00EF1CB8" w:rsidP="00EF1CB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FF297" w14:textId="41FE0348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Реализовать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методические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рекомендации по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применению сетевой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формы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реализации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бразовательных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программ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A8D9B" w14:textId="4D424BDC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педагога и более 50 детей - обучающихся в ОО 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других образовательных организациях в обучение робототехнике в форме сетевого взаимодействия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74BCD" w14:textId="77777777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2C115" w14:textId="18D4CDFB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Привлечение педагога для преподавания робототехники в рамках сетевой формы</w:t>
            </w:r>
            <w:r w:rsidR="00F56D9C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реализации образовательных программ</w:t>
            </w:r>
          </w:p>
          <w:p w14:paraId="1C23BECF" w14:textId="37131167" w:rsidR="00EF1CB8" w:rsidRPr="007A710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Составление внутренней документации для реализации образовательной программы по робототехнике в форме сетевого сотрудничества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BBBAE" w14:textId="77777777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BC9B2" w14:textId="77777777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57014" w14:textId="67B37C6C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Вовлечение педагога и более 50 детей </w:t>
            </w:r>
            <w:r w:rsidR="00F56D9C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–</w:t>
            </w:r>
            <w:r w:rsidRPr="007A71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обучающихся в ОО 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других образовательных организациях в обучение робототехнике в форме сетевого взаимодействия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994DE" w14:textId="77777777" w:rsidR="00EF1CB8" w:rsidRPr="007A7107" w:rsidRDefault="00EF1CB8" w:rsidP="0086259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595B6DEF" w14:textId="77777777" w:rsidTr="00E540CE">
        <w:trPr>
          <w:trHeight w:hRule="exact" w:val="362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A6165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7271C4E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275DA83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2A944" w14:textId="7C4D713C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Реализовать</w:t>
            </w:r>
            <w:r w:rsidR="00F56D9C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методические</w:t>
            </w:r>
            <w:r w:rsidR="00F56D9C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рекомендации по созданию и функционированию школьного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библиотечного</w:t>
            </w:r>
            <w:r w:rsidR="00F56D9C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информационного</w:t>
            </w:r>
            <w:r w:rsidR="00F56D9C" w:rsidRPr="00C37597"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центра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476E3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Доступность для обучающихся ресурсов информационно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библиотечного центра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1AC7E" w14:textId="164A065B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F56D9C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3494D" w14:textId="3EB4EBE3" w:rsidR="00EF1CB8" w:rsidRPr="00C37597" w:rsidRDefault="00EF1CB8" w:rsidP="0086259C">
            <w:pPr>
              <w:pStyle w:val="27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Составление плана работы ИБЦ</w:t>
            </w:r>
            <w:r w:rsidR="00550814" w:rsidRPr="00C37597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14:paraId="1ACFB543" w14:textId="3DCA2747" w:rsidR="00EF1CB8" w:rsidRPr="00C37597" w:rsidRDefault="00EF1CB8" w:rsidP="0086259C">
            <w:pPr>
              <w:pStyle w:val="27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Информирование сотрудников и обучающихся о запуске</w:t>
            </w:r>
            <w:r w:rsidR="00F56D9C"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ИБЦ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99E36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75369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7BC2A" w14:textId="77777777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Доступность для обучающихся ресурсов информационно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библиотечного центра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A42A4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1C9BB20A" w14:textId="77777777" w:rsidTr="00E540CE">
        <w:trPr>
          <w:trHeight w:hRule="exact" w:val="184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55A4B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3B5BB60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DE21A54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8FB28" w14:textId="1A37C873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Расширить спектр программ внеурочной деятельности до 10 часов в неделю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803EC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Расширить спектр программ внеурочной деятельности по предмету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B5F21" w14:textId="6DE8574C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F56D9C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D727E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Подготовка рабочих программ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E2F33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5B928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CF04C" w14:textId="77777777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Расширить спектр программ внеурочной деятельности по предмету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795D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DA3E57" w:rsidRPr="00C37597" w14:paraId="295A370C" w14:textId="77777777" w:rsidTr="00E540CE">
        <w:trPr>
          <w:trHeight w:val="483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9E787" w14:textId="77777777" w:rsidR="00DA3E57" w:rsidRPr="00C37597" w:rsidRDefault="00DA3E57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303DADE" w14:textId="77777777" w:rsidR="00DA3E57" w:rsidRPr="00C37597" w:rsidRDefault="00DA3E57" w:rsidP="00EF1CB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5F052AA" w14:textId="0E7C4180" w:rsidR="00DA3E57" w:rsidRPr="00C37597" w:rsidRDefault="00DA3E57" w:rsidP="00FD5D74">
            <w:pPr>
              <w:pStyle w:val="27"/>
              <w:shd w:val="clear" w:color="auto" w:fill="auto"/>
              <w:spacing w:after="60" w:line="220" w:lineRule="exact"/>
              <w:ind w:left="200" w:firstLine="0"/>
              <w:jc w:val="center"/>
            </w:pPr>
            <w:r w:rsidRPr="00C37597">
              <w:rPr>
                <w:rStyle w:val="211pt0"/>
                <w:b w:val="0"/>
                <w:bCs w:val="0"/>
              </w:rPr>
              <w:t>Инклюзивное</w:t>
            </w:r>
            <w:r w:rsidR="00FD5D74" w:rsidRPr="00C37597">
              <w:rPr>
                <w:rStyle w:val="211pt0"/>
                <w:b w:val="0"/>
                <w:bCs w:val="0"/>
              </w:rPr>
              <w:t xml:space="preserve"> образовательное пространство</w:t>
            </w:r>
          </w:p>
          <w:p w14:paraId="6F9FF954" w14:textId="460F80DD" w:rsidR="00DA3E57" w:rsidRPr="00C37597" w:rsidRDefault="00DA3E57" w:rsidP="00FD5D74">
            <w:pPr>
              <w:pStyle w:val="27"/>
              <w:shd w:val="clear" w:color="auto" w:fill="auto"/>
              <w:spacing w:before="60" w:line="220" w:lineRule="exact"/>
              <w:ind w:left="113" w:hanging="113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3D969" w14:textId="3FECF826" w:rsidR="00DA3E57" w:rsidRPr="00C37597" w:rsidRDefault="00DA3E57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Реализовать программы мероприятий по развитию инклюзивного образования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8800A" w14:textId="77777777" w:rsidR="00DA3E57" w:rsidRPr="00C37597" w:rsidRDefault="00DA3E57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 реализации обучающимися с ОВЗ своих потребностей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4D2E1" w14:textId="4B702531" w:rsidR="00DA3E57" w:rsidRPr="00C37597" w:rsidRDefault="00DA3E57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65C4D" w14:textId="77777777" w:rsidR="00550814" w:rsidRPr="00C37597" w:rsidRDefault="00DA3E57" w:rsidP="0086259C">
            <w:pPr>
              <w:spacing w:after="0" w:line="240" w:lineRule="auto"/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Проведение мониторинга оценки условий реализации ФГОС начального общего образования обучающихся с ОВЗ, ФГОС образования обучающихся с умственной отсталостью (интеллектуальными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нарушениями), включая МТО и оснащённость образовательного процесса</w:t>
            </w:r>
            <w:r w:rsidR="00550814"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.</w:t>
            </w:r>
          </w:p>
          <w:p w14:paraId="3224B520" w14:textId="449EE790" w:rsidR="00DA3E57" w:rsidRPr="00C37597" w:rsidRDefault="00DA3E57" w:rsidP="0086259C">
            <w:pPr>
              <w:spacing w:after="0" w:line="240" w:lineRule="auto"/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Наличие оборудованных кабинетов, средств обучения и воспитания, в том числе приспособленных для использования инвалидами и лицами с ОВЗ.</w:t>
            </w:r>
          </w:p>
          <w:p w14:paraId="75BAD402" w14:textId="6A2F27CB" w:rsidR="00DA3E57" w:rsidRPr="00C37597" w:rsidRDefault="00DA3E57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 xml:space="preserve">Разработка </w:t>
            </w:r>
            <w:r w:rsidR="00550814"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п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рограммы мероприятий по развитию инклюзивного образования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FC177" w14:textId="4CEFDC9B" w:rsidR="00DA3E57" w:rsidRPr="00C37597" w:rsidRDefault="00DA3E57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Мультимедийное и</w:t>
            </w:r>
            <w:r w:rsidRPr="00C37597"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компьютерное</w:t>
            </w:r>
            <w:r w:rsidRPr="00C37597"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оборудование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DE638" w14:textId="7C9F6888" w:rsidR="00DA3E57" w:rsidRPr="00C37597" w:rsidRDefault="00DA3E57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Заместитель директ ора по УВР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F9EB7" w14:textId="256062C4" w:rsidR="00DA3E57" w:rsidRPr="00C37597" w:rsidRDefault="00DA3E57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 реализации обучающимися с ОВЗ своих потребностей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E8BE8" w14:textId="7968B6E6" w:rsidR="00DA3E57" w:rsidRPr="00C37597" w:rsidRDefault="00DA3E57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Промежут</w:t>
            </w:r>
            <w:r w:rsidR="00550814" w:rsidRPr="00C37597">
              <w:rPr>
                <w:rStyle w:val="211pt"/>
                <w:rFonts w:eastAsiaTheme="minorHAnsi"/>
                <w:shd w:val="clear" w:color="auto" w:fill="auto"/>
              </w:rPr>
              <w:t>о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чный и итоговый</w:t>
            </w:r>
            <w:r w:rsidRPr="00C37597"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мониторинг</w:t>
            </w:r>
          </w:p>
        </w:tc>
      </w:tr>
      <w:tr w:rsidR="00EF1CB8" w:rsidRPr="00C37597" w14:paraId="3CD2FE0E" w14:textId="77777777" w:rsidTr="003B355D">
        <w:trPr>
          <w:trHeight w:hRule="exact" w:val="369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6CB48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D41457A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C131544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6B04B" w14:textId="73451E2F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Составить</w:t>
            </w:r>
            <w:r w:rsidR="00DA3E5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специальные</w:t>
            </w:r>
            <w:r w:rsidR="00DA3E5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образовательные</w:t>
            </w:r>
            <w:r w:rsidR="00DA3E5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программы</w:t>
            </w:r>
            <w:r w:rsidR="00DA3E5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по</w:t>
            </w:r>
            <w:r w:rsidR="00DA3E5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организации получения</w:t>
            </w:r>
            <w:r w:rsidR="00DA3E5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образования</w:t>
            </w:r>
            <w:r w:rsidR="00DA3E5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обучающимися с ОВЗ,</w:t>
            </w:r>
            <w:r w:rsidR="00DA3E57"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с</w:t>
            </w:r>
            <w:r w:rsidR="00550814" w:rsidRPr="00C37597"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инвалидно</w:t>
            </w:r>
            <w:r w:rsidR="00DA3E57"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с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тью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6025E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Обеспечение реализации детей с ОВЗ образовательных потребностей для родителей обучающихся с ОВЗ, с инвалидностью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590CF" w14:textId="0DD5F86E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DA3E57" w:rsidRPr="00C37597">
              <w:rPr>
                <w:rStyle w:val="211pt"/>
                <w:rFonts w:eastAsiaTheme="minorHAnsi"/>
                <w:shd w:val="clear" w:color="auto" w:fill="auto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14C09" w14:textId="6BD114D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Составление образовательной программы по организации получения образования обучающимися с ОВЗ,</w:t>
            </w:r>
            <w:r w:rsidR="0007017E"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с инвалидностью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ED242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4F169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E3545" w14:textId="77777777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Обеспечение реализации детей с ОВЗ образовательных потребностей для родителей обучающихся с ОВЗ, с инвалидностью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E4FAA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7017E" w:rsidRPr="00C37597" w14:paraId="4DC174FD" w14:textId="77777777" w:rsidTr="003B355D">
        <w:trPr>
          <w:trHeight w:val="140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93C00" w14:textId="77777777" w:rsidR="0007017E" w:rsidRPr="00C37597" w:rsidRDefault="0007017E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12F8878" w14:textId="77777777" w:rsidR="0007017E" w:rsidRPr="00C37597" w:rsidRDefault="0007017E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7932D7A" w14:textId="77777777" w:rsidR="0007017E" w:rsidRPr="00C37597" w:rsidRDefault="0007017E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5DC4B" w14:textId="183D0F9B" w:rsidR="0007017E" w:rsidRPr="00C37597" w:rsidRDefault="0007017E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Обеспечить</w:t>
            </w:r>
            <w:r w:rsidRPr="00C37597"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информационную</w:t>
            </w:r>
            <w:r w:rsidRPr="00C37597"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открытость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содержания</w:t>
            </w:r>
            <w:r w:rsidRPr="00C37597"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инклюзивного</w:t>
            </w:r>
            <w:r w:rsidRPr="00C37597"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образования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12626" w14:textId="77777777" w:rsidR="0007017E" w:rsidRPr="00C37597" w:rsidRDefault="0007017E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Информационная доступность в сфере инклюзивного образования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17836" w14:textId="24E0BB59" w:rsidR="0007017E" w:rsidRPr="00C37597" w:rsidRDefault="0007017E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DABD9" w14:textId="51AF2757" w:rsidR="0007017E" w:rsidRPr="00C37597" w:rsidRDefault="0007017E" w:rsidP="0086259C">
            <w:pPr>
              <w:pStyle w:val="27"/>
              <w:shd w:val="clear" w:color="auto" w:fill="auto"/>
              <w:tabs>
                <w:tab w:val="left" w:pos="701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rStyle w:val="211pt0"/>
                <w:b w:val="0"/>
                <w:bCs w:val="0"/>
                <w:shd w:val="clear" w:color="auto" w:fill="auto"/>
              </w:rPr>
              <w:t>Создание отдельного информационного блока, посвященного инклюзивному образованию, на официальном сайте школы.</w:t>
            </w:r>
          </w:p>
          <w:p w14:paraId="1EC3F3BD" w14:textId="3DB3B967" w:rsidR="0007017E" w:rsidRPr="00C37597" w:rsidRDefault="0007017E" w:rsidP="0086259C">
            <w:pPr>
              <w:pStyle w:val="27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rStyle w:val="211pt0"/>
                <w:b w:val="0"/>
                <w:bCs w:val="0"/>
                <w:shd w:val="clear" w:color="auto" w:fill="auto"/>
              </w:rPr>
              <w:t xml:space="preserve">Размещение в информационном блоке инклюзивного образования всей разработанной документации, результатов Мониторинга оценки условий реализации ФГОС начального общего образования обучающихся с ОВЗ, ФГОС образования 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обучающихся с умственной отсталостью (интеллектуальными нарушениями), включая МТО и оснащённость образовательного процесса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A60FE" w14:textId="77777777" w:rsidR="0007017E" w:rsidRPr="00C37597" w:rsidRDefault="0007017E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D581" w14:textId="77777777" w:rsidR="0007017E" w:rsidRPr="00C37597" w:rsidRDefault="0007017E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6788C" w14:textId="77777777" w:rsidR="0007017E" w:rsidRPr="00C37597" w:rsidRDefault="0007017E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Информационная доступность в сфере инклюзивного образования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B8607" w14:textId="77777777" w:rsidR="0007017E" w:rsidRPr="00C37597" w:rsidRDefault="0007017E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5A196DF1" w14:textId="77777777" w:rsidTr="003B355D">
        <w:trPr>
          <w:trHeight w:hRule="exact" w:val="471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C0CA6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98E2AAD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7E07F7C0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3BF8E" w14:textId="6DA9A4A4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Реализовать</w:t>
            </w:r>
            <w:r w:rsidR="00714BE4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технологии/средства</w:t>
            </w:r>
            <w:r w:rsidR="00714BE4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электронного обучения</w:t>
            </w:r>
            <w:r w:rsidR="00714BE4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="00714BE4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дистанцион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ые</w:t>
            </w:r>
            <w:r w:rsidR="00714BE4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образовательные</w:t>
            </w:r>
            <w:r w:rsidR="00714BE4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технологии, учитывающие особые образовательные</w:t>
            </w:r>
            <w:r w:rsidR="00714BE4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потребности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 ся с ОВЗ, инвалидов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875AA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Реализация творческих способностей обучающихся с ОВЗ с помощью информационных технологий электронного образования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6D4BF" w14:textId="5FB0E3F9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714BE4" w:rsidRPr="00C37597">
              <w:rPr>
                <w:rStyle w:val="211pt"/>
                <w:rFonts w:eastAsiaTheme="minorHAnsi"/>
                <w:shd w:val="clear" w:color="auto" w:fill="auto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C82FF" w14:textId="0DA6DBF9" w:rsidR="00EF1CB8" w:rsidRPr="00C37597" w:rsidRDefault="00EF1CB8" w:rsidP="0086259C">
            <w:pPr>
              <w:pStyle w:val="27"/>
              <w:shd w:val="clear" w:color="auto" w:fill="auto"/>
              <w:tabs>
                <w:tab w:val="left" w:pos="427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Ввести в образовательную программу дистанционные уроки по Окружающему миру.</w:t>
            </w:r>
          </w:p>
          <w:p w14:paraId="1DBA41C9" w14:textId="4544C248" w:rsidR="00EF1CB8" w:rsidRPr="00C37597" w:rsidRDefault="00EF1CB8" w:rsidP="0086259C">
            <w:pPr>
              <w:pStyle w:val="27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Внести изменения в рабочую программу внеурочной деятельности адаптированную рабочую программу по предмету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Компьютерная грамотность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. Создание выпускной работы, выполненной средствами информационных технологий, в рамках внеурочной деятельности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Человек в современном мире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A8AFF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31D59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5A072" w14:textId="30AA3B71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Реализация творческих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способностей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 с ОВЗ с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помощью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информационных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технологий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электронного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8E36B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26ABDC70" w14:textId="77777777" w:rsidTr="003B355D">
        <w:trPr>
          <w:trHeight w:hRule="exact" w:val="1882"/>
        </w:trPr>
        <w:tc>
          <w:tcPr>
            <w:tcW w:w="54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B89E0" w14:textId="77777777" w:rsidR="00EF1CB8" w:rsidRPr="00C37597" w:rsidRDefault="00EF1CB8" w:rsidP="00EF1CB8">
            <w:pPr>
              <w:pStyle w:val="27"/>
              <w:shd w:val="clear" w:color="auto" w:fill="auto"/>
              <w:spacing w:line="220" w:lineRule="exact"/>
              <w:ind w:left="140" w:firstLine="0"/>
            </w:pPr>
            <w:r w:rsidRPr="00C37597">
              <w:rPr>
                <w:rStyle w:val="211pt"/>
              </w:rPr>
              <w:lastRenderedPageBreak/>
              <w:t>2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6050941" w14:textId="77777777" w:rsidR="00EF1CB8" w:rsidRPr="00C37597" w:rsidRDefault="00EF1CB8" w:rsidP="00EF1CB8">
            <w:pPr>
              <w:pStyle w:val="27"/>
              <w:shd w:val="clear" w:color="auto" w:fill="auto"/>
              <w:spacing w:line="220" w:lineRule="exact"/>
              <w:ind w:firstLine="0"/>
              <w:jc w:val="right"/>
            </w:pPr>
            <w:r w:rsidRPr="00C37597">
              <w:rPr>
                <w:rStyle w:val="211pt0"/>
                <w:b w:val="0"/>
                <w:bCs w:val="0"/>
              </w:rPr>
              <w:t>Воспитание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A40C2E7" w14:textId="77777777" w:rsidR="00EF1CB8" w:rsidRPr="00C37597" w:rsidRDefault="00EF1CB8" w:rsidP="00EF1CB8">
            <w:pPr>
              <w:pStyle w:val="27"/>
              <w:shd w:val="clear" w:color="auto" w:fill="auto"/>
              <w:spacing w:line="220" w:lineRule="exact"/>
              <w:ind w:firstLine="0"/>
              <w:jc w:val="right"/>
            </w:pPr>
            <w:r w:rsidRPr="00C37597">
              <w:rPr>
                <w:rStyle w:val="211pt0"/>
                <w:b w:val="0"/>
                <w:bCs w:val="0"/>
              </w:rPr>
              <w:t>Воспитание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3BD70" w14:textId="581FE9F5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Разработать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положение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организации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внутришкольного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пространства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76F0A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Единый подход в организации внутришкольного пространства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D74FE" w14:textId="6D3DA868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714BE4" w:rsidRPr="00C37597">
              <w:rPr>
                <w:rStyle w:val="211pt"/>
                <w:rFonts w:eastAsiaTheme="minorHAnsi"/>
                <w:shd w:val="clear" w:color="auto" w:fill="auto"/>
              </w:rPr>
              <w:t>4</w:t>
            </w:r>
            <w:r w:rsidR="006505EB" w:rsidRPr="00C37597">
              <w:rPr>
                <w:rStyle w:val="211pt"/>
                <w:rFonts w:eastAsiaTheme="minorHAnsi"/>
                <w:shd w:val="clear" w:color="auto" w:fill="auto"/>
              </w:rPr>
              <w:t>-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714BE4" w:rsidRPr="00C37597">
              <w:rPr>
                <w:rStyle w:val="211pt"/>
                <w:rFonts w:eastAsiaTheme="minorHAnsi"/>
                <w:shd w:val="clear" w:color="auto" w:fill="auto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DF71C" w14:textId="05092F3A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Разработать </w:t>
            </w:r>
            <w:r w:rsidR="006505EB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оложение об организации внутришкольного пространства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79821" w14:textId="464B04CE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Мультимедийное и</w:t>
            </w:r>
            <w:r w:rsidR="006505EB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компьютерное</w:t>
            </w:r>
            <w:r w:rsidR="006505EB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оборудование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BBBBC" w14:textId="0CF0C7B5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Заместитель директ ора по ВР,</w:t>
            </w:r>
            <w:r w:rsidR="006505EB" w:rsidRPr="00C37597">
              <w:rPr>
                <w:rStyle w:val="211pt"/>
                <w:rFonts w:eastAsiaTheme="minorHAnsi"/>
                <w:shd w:val="clear" w:color="auto" w:fill="auto"/>
              </w:rPr>
              <w:t xml:space="preserve"> с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оветник</w:t>
            </w:r>
            <w:r w:rsidR="006505EB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директ</w:t>
            </w:r>
          </w:p>
          <w:p w14:paraId="032E089F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D6FC4" w14:textId="77777777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Единый подход в организации внутришкольного пространства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B981" w14:textId="23D0F3A0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Промежуточный и итоговый</w:t>
            </w:r>
            <w:r w:rsidR="006E1726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мониторин</w:t>
            </w:r>
            <w:r w:rsidR="006E1726" w:rsidRPr="00C37597">
              <w:rPr>
                <w:rStyle w:val="211pt"/>
                <w:rFonts w:eastAsiaTheme="minorHAnsi"/>
                <w:shd w:val="clear" w:color="auto" w:fill="auto"/>
              </w:rPr>
              <w:t>г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.</w:t>
            </w:r>
          </w:p>
          <w:p w14:paraId="0742BF26" w14:textId="1A8EB31E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Процент</w:t>
            </w:r>
            <w:r w:rsidR="006E1726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роста</w:t>
            </w:r>
          </w:p>
        </w:tc>
      </w:tr>
      <w:tr w:rsidR="00875E55" w:rsidRPr="00C37597" w14:paraId="482A2ED4" w14:textId="77777777" w:rsidTr="00E540CE">
        <w:trPr>
          <w:trHeight w:val="183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4810B" w14:textId="77777777" w:rsidR="00875E55" w:rsidRPr="00C37597" w:rsidRDefault="00875E55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B4739FE" w14:textId="77777777" w:rsidR="00875E55" w:rsidRPr="00C37597" w:rsidRDefault="00875E55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688AB8D" w14:textId="77777777" w:rsidR="00875E55" w:rsidRPr="00C37597" w:rsidRDefault="00875E55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A17BD" w14:textId="2820C503" w:rsidR="00875E55" w:rsidRPr="00C37597" w:rsidRDefault="00875E55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Организовать участие в реализации проекта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Орлята России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D8D7E" w14:textId="3C7B4CC8" w:rsidR="00875E55" w:rsidRPr="00C37597" w:rsidRDefault="00875E55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100% обучающихся в воспитательную работу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E87A1" w14:textId="717298E3" w:rsidR="00875E55" w:rsidRPr="00C37597" w:rsidRDefault="00875E55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2024-2027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7BBB8" w14:textId="4066B841" w:rsidR="00875E55" w:rsidRPr="00C37597" w:rsidRDefault="00875E55" w:rsidP="0086259C">
            <w:pPr>
              <w:pStyle w:val="27"/>
              <w:shd w:val="clear" w:color="auto" w:fill="auto"/>
              <w:tabs>
                <w:tab w:val="left" w:pos="374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Подача заявки от имени ОО на участие в проекте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Орлята России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  <w:p w14:paraId="55199969" w14:textId="138DA7B1" w:rsidR="00875E55" w:rsidRPr="00C37597" w:rsidRDefault="00875E55" w:rsidP="0086259C">
            <w:pPr>
              <w:pStyle w:val="27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Регистрация детей на сайте проекта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Орлята России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  <w:p w14:paraId="5BE94F05" w14:textId="6DF72DE6" w:rsidR="00875E55" w:rsidRPr="00C37597" w:rsidRDefault="00875E55" w:rsidP="008625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Участие в треках проекта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Орленок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9501B" w14:textId="77777777" w:rsidR="00875E55" w:rsidRPr="00C37597" w:rsidRDefault="00875E55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2D4C1" w14:textId="77777777" w:rsidR="00875E55" w:rsidRPr="00C37597" w:rsidRDefault="00875E55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8CBC1" w14:textId="47539056" w:rsidR="00875E55" w:rsidRPr="00C37597" w:rsidRDefault="00875E55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100% обучающихся в воспитательную работу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D6435" w14:textId="77777777" w:rsidR="00875E55" w:rsidRPr="00C37597" w:rsidRDefault="00875E55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0C67B2A1" w14:textId="77777777" w:rsidTr="00E540CE">
        <w:trPr>
          <w:trHeight w:hRule="exact" w:val="481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AEF25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B7519B5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6682899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A222A" w14:textId="421B4313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Организовать штаб воспитател</w:t>
            </w:r>
            <w:r w:rsidR="00867F51"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ь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ной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D8206" w14:textId="0B0B6258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Единый подход в сфере воспитательной</w:t>
            </w:r>
            <w:r w:rsidR="00875E55"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работы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3EE3E" w14:textId="5AF494D8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714BE4" w:rsidRPr="00C37597">
              <w:rPr>
                <w:rStyle w:val="211pt"/>
                <w:rFonts w:eastAsiaTheme="minorHAnsi"/>
                <w:shd w:val="clear" w:color="auto" w:fill="auto"/>
              </w:rPr>
              <w:t>4</w:t>
            </w:r>
            <w:r w:rsidR="00875E55" w:rsidRPr="00C37597">
              <w:rPr>
                <w:rStyle w:val="211pt"/>
                <w:rFonts w:eastAsiaTheme="minorHAnsi"/>
                <w:shd w:val="clear" w:color="auto" w:fill="auto"/>
              </w:rPr>
              <w:t>-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714BE4" w:rsidRPr="00C37597">
              <w:rPr>
                <w:rStyle w:val="211pt"/>
                <w:rFonts w:eastAsiaTheme="minorHAnsi"/>
                <w:shd w:val="clear" w:color="auto" w:fill="auto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776FE" w14:textId="7DB80B8A" w:rsidR="00EF1CB8" w:rsidRPr="00C37597" w:rsidRDefault="00EF1CB8" w:rsidP="0086259C">
            <w:pPr>
              <w:pStyle w:val="27"/>
              <w:shd w:val="clear" w:color="auto" w:fill="auto"/>
              <w:tabs>
                <w:tab w:val="left" w:pos="485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Приказом директора ОО включение в члены ШВР педагогов школы, осуществляющих воспитательную (в т.ч. профилактическую) работу (заместитель директора по воспитательной работе, социальный педагог, педагог- 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библиотекарь, педагог-организатор представители родительской общественности (по согласованию).</w:t>
            </w:r>
          </w:p>
          <w:p w14:paraId="72BCF07F" w14:textId="77777777" w:rsidR="00EF1CB8" w:rsidRPr="00C37597" w:rsidRDefault="00EF1CB8" w:rsidP="0086259C">
            <w:pPr>
              <w:pStyle w:val="27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Проведение заседаний ШВР 1 раз в месяц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32C80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F07C9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A8954" w14:textId="4569704D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Единый подход в сфере воспитательной</w:t>
            </w:r>
            <w:r w:rsidR="00875E55"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работы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33727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192A253B" w14:textId="77777777" w:rsidTr="003B355D">
        <w:trPr>
          <w:trHeight w:hRule="exact" w:val="372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C8DDA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B1AA2FD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7EB7FA2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667FE" w14:textId="24C5F0BC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Обеспечить</w:t>
            </w:r>
            <w:r w:rsidR="00867F5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</w:t>
            </w:r>
            <w:r w:rsidR="00867F5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советника</w:t>
            </w:r>
            <w:r w:rsidR="00867F5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директора</w:t>
            </w:r>
            <w:r w:rsidR="00867F5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  <w:r w:rsidR="00867F5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воспитанию</w:t>
            </w:r>
            <w:r w:rsidR="00867F5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="00867F5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 твию с детскими общественн ыми</w:t>
            </w:r>
            <w:r w:rsidR="00867F5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объединениями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AAEF0" w14:textId="637DD0EF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Активное вовлечение детской</w:t>
            </w:r>
            <w:r w:rsidR="00867F5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общественности в жизнь школы в</w:t>
            </w:r>
            <w:r w:rsidR="00867F5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сотрудничестве с советником директора по воспитанию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544C7" w14:textId="3AA85C19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714BE4" w:rsidRPr="00C37597">
              <w:rPr>
                <w:rStyle w:val="211pt"/>
                <w:rFonts w:eastAsiaTheme="minorHAnsi"/>
                <w:shd w:val="clear" w:color="auto" w:fill="auto"/>
              </w:rPr>
              <w:t>4</w:t>
            </w:r>
            <w:r w:rsidR="00867F51" w:rsidRPr="00C37597">
              <w:rPr>
                <w:rStyle w:val="211pt"/>
                <w:rFonts w:eastAsiaTheme="minorHAnsi"/>
                <w:shd w:val="clear" w:color="auto" w:fill="auto"/>
              </w:rPr>
              <w:t>-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714BE4" w:rsidRPr="00C37597">
              <w:rPr>
                <w:rStyle w:val="211pt"/>
                <w:rFonts w:eastAsiaTheme="minorHAnsi"/>
                <w:shd w:val="clear" w:color="auto" w:fill="auto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0072D" w14:textId="645C897C" w:rsidR="00EF1CB8" w:rsidRPr="00C37597" w:rsidRDefault="00EF1CB8" w:rsidP="0086259C">
            <w:pPr>
              <w:pStyle w:val="27"/>
              <w:shd w:val="clear" w:color="auto" w:fill="auto"/>
              <w:tabs>
                <w:tab w:val="left" w:pos="614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Внесение в штатное расписание должности советника</w:t>
            </w:r>
            <w:r w:rsidR="00867F51"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директора по воспитанию и взаимодействию с детскими общественными объединениями</w:t>
            </w:r>
          </w:p>
          <w:p w14:paraId="7B603B29" w14:textId="77777777" w:rsidR="00EF1CB8" w:rsidRPr="00C37597" w:rsidRDefault="00EF1CB8" w:rsidP="0086259C">
            <w:pPr>
              <w:pStyle w:val="27"/>
              <w:shd w:val="clear" w:color="auto" w:fill="auto"/>
              <w:tabs>
                <w:tab w:val="left" w:pos="485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Приказом директора ОО назначение советника директора по воспитанию и взаимодействию с детскими общественными объединениями</w:t>
            </w:r>
          </w:p>
          <w:p w14:paraId="35CA90BA" w14:textId="77777777" w:rsidR="00EF1CB8" w:rsidRPr="00C37597" w:rsidRDefault="00EF1CB8" w:rsidP="0086259C">
            <w:pPr>
              <w:pStyle w:val="27"/>
              <w:shd w:val="clear" w:color="auto" w:fill="auto"/>
              <w:tabs>
                <w:tab w:val="left" w:pos="413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Организация еженедельных встреч советника директора по воспитанию с ШВР и детскими общественными объединениями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EFAB9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56C2A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F5819" w14:textId="4B20C94E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Активное вовлечение детской</w:t>
            </w:r>
            <w:r w:rsidR="00867F5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общественности в жизнь школы в</w:t>
            </w:r>
            <w:r w:rsidR="00867F5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сотрудничестве с советником директора по воспитанию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38D8C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07D254DC" w14:textId="77777777" w:rsidTr="003B355D">
        <w:trPr>
          <w:trHeight w:hRule="exact" w:val="141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67F6B" w14:textId="77777777" w:rsidR="00EF1CB8" w:rsidRPr="00C37597" w:rsidRDefault="00EF1CB8" w:rsidP="00EF1CB8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5B30BA2" w14:textId="77777777" w:rsidR="00EF1CB8" w:rsidRPr="00C37597" w:rsidRDefault="00EF1CB8" w:rsidP="00EF1CB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0D1FE93" w14:textId="77777777" w:rsidR="00EF1CB8" w:rsidRPr="00C37597" w:rsidRDefault="00EF1CB8" w:rsidP="00EF1CB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01422" w14:textId="1DF2D2FA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Организовать комнату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Большой перемены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1482D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Реализация детьми детских инициатив во внеурочной, проектной и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исследовательской 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AA86E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C8C1C" w14:textId="76B06480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Обеспечить центр детских инициатив необходимыми материалами для реализации творческих проектов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7C34C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C0C22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5B357" w14:textId="54E13C55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Реализация детьми детских инициатив во внеурочной, проектной и</w:t>
            </w:r>
            <w:r w:rsidR="0025744E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исследовательской</w:t>
            </w:r>
            <w:r w:rsidR="0025744E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деятельности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E3A0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08E3D2CA" w14:textId="77777777" w:rsidTr="003B355D">
        <w:trPr>
          <w:trHeight w:hRule="exact" w:val="2131"/>
        </w:trPr>
        <w:tc>
          <w:tcPr>
            <w:tcW w:w="54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E2655" w14:textId="77777777" w:rsidR="00EF1CB8" w:rsidRPr="00C37597" w:rsidRDefault="00EF1CB8" w:rsidP="00EF1CB8">
            <w:pPr>
              <w:pStyle w:val="27"/>
              <w:shd w:val="clear" w:color="auto" w:fill="auto"/>
              <w:spacing w:line="220" w:lineRule="exact"/>
              <w:ind w:left="160" w:firstLine="0"/>
            </w:pPr>
            <w:r w:rsidRPr="00C37597">
              <w:rPr>
                <w:rStyle w:val="211pt"/>
              </w:rPr>
              <w:t>3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8E15D60" w14:textId="77777777" w:rsidR="00EF1CB8" w:rsidRPr="00C37597" w:rsidRDefault="00EF1CB8" w:rsidP="00EF1CB8">
            <w:pPr>
              <w:pStyle w:val="27"/>
              <w:shd w:val="clear" w:color="auto" w:fill="auto"/>
              <w:spacing w:line="220" w:lineRule="exact"/>
              <w:ind w:firstLine="0"/>
              <w:jc w:val="right"/>
            </w:pPr>
            <w:r w:rsidRPr="00C37597">
              <w:rPr>
                <w:rStyle w:val="211pt0"/>
                <w:b w:val="0"/>
                <w:bCs w:val="0"/>
              </w:rPr>
              <w:t>Здоровье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8C80530" w14:textId="77777777" w:rsidR="00EF1CB8" w:rsidRPr="00C37597" w:rsidRDefault="00EF1CB8" w:rsidP="00EF1CB8">
            <w:pPr>
              <w:pStyle w:val="27"/>
              <w:shd w:val="clear" w:color="auto" w:fill="auto"/>
              <w:spacing w:line="220" w:lineRule="exact"/>
              <w:ind w:firstLine="0"/>
              <w:jc w:val="right"/>
            </w:pPr>
            <w:r w:rsidRPr="00C37597">
              <w:rPr>
                <w:rStyle w:val="211pt0"/>
                <w:b w:val="0"/>
                <w:bCs w:val="0"/>
              </w:rPr>
              <w:t>Здоровье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7B685" w14:textId="79348C63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Организовать</w:t>
            </w:r>
            <w:r w:rsidR="0025744E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получение более 30% обучающихся</w:t>
            </w:r>
            <w:r w:rsidR="0025744E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подтвержденный знак ГТО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1CF14" w14:textId="224C167D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Получение знаков ГТО более 30%</w:t>
            </w:r>
            <w:r w:rsidR="0025744E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20609" w14:textId="2907D72A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25744E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E63F4" w14:textId="77777777" w:rsidR="00EF1CB8" w:rsidRPr="00C37597" w:rsidRDefault="00EF1CB8" w:rsidP="0086259C">
            <w:pPr>
              <w:pStyle w:val="27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Регистрация всех учеников, интересующихся спортом, на сайте ГТО, под руководством классных руководителей</w:t>
            </w:r>
          </w:p>
          <w:p w14:paraId="03BD7BEF" w14:textId="438D9DEF" w:rsidR="00EF1CB8" w:rsidRPr="00C37597" w:rsidRDefault="00EF1CB8" w:rsidP="0086259C">
            <w:pPr>
              <w:pStyle w:val="27"/>
              <w:shd w:val="clear" w:color="auto" w:fill="auto"/>
              <w:tabs>
                <w:tab w:val="left" w:pos="394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Запуск подготовки к ГТО в рамках кружка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ГТО </w:t>
            </w:r>
            <w:r w:rsidR="0025744E" w:rsidRPr="00C37597">
              <w:rPr>
                <w:color w:val="000000"/>
                <w:sz w:val="22"/>
                <w:szCs w:val="22"/>
                <w:lang w:eastAsia="ru-RU" w:bidi="ru-RU"/>
              </w:rPr>
              <w:t>–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 с</w:t>
            </w:r>
            <w:r w:rsidR="0025744E"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игрой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  <w:p w14:paraId="17482FB5" w14:textId="1FA3A47F" w:rsidR="00EF1CB8" w:rsidRPr="00C37597" w:rsidRDefault="00EF1CB8" w:rsidP="0086259C">
            <w:pPr>
              <w:pStyle w:val="27"/>
              <w:shd w:val="clear" w:color="auto" w:fill="auto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Прохождение тестов ГТО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7234D" w14:textId="3E4F84AD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Мультимедийное и</w:t>
            </w:r>
            <w:r w:rsidR="0025744E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компьютерное</w:t>
            </w:r>
            <w:r w:rsidR="0025744E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оборудование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155E7" w14:textId="283164CF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Заместитель директ ора по ВР,</w:t>
            </w:r>
            <w:r w:rsidR="0025744E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советник</w:t>
            </w:r>
            <w:r w:rsidR="0025744E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директ</w:t>
            </w:r>
            <w:r w:rsidR="0025744E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977ED" w14:textId="554A75AF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Получение знаков ГТО более 30%</w:t>
            </w:r>
            <w:r w:rsidR="0089773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245A2" w14:textId="3F46684E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Промежуточный и итоговый</w:t>
            </w:r>
            <w:r w:rsidR="00897731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мониторинг.</w:t>
            </w:r>
          </w:p>
          <w:p w14:paraId="5FBDA15A" w14:textId="5797E4E2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Процент</w:t>
            </w:r>
            <w:r w:rsidR="00897731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роста</w:t>
            </w:r>
          </w:p>
        </w:tc>
      </w:tr>
      <w:tr w:rsidR="00EF1CB8" w:rsidRPr="00C37597" w14:paraId="3B3BFAA3" w14:textId="77777777" w:rsidTr="00E540CE">
        <w:trPr>
          <w:trHeight w:hRule="exact" w:val="128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A41BD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558A589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4D34340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7B6DB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Расширить спектр спортивных секций до 5 и более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EC9C6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Общее оздоровление учащихся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F7F14" w14:textId="649778B5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89773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B0D6A" w14:textId="77777777" w:rsidR="00EF1CB8" w:rsidRPr="00C37597" w:rsidRDefault="00EF1CB8" w:rsidP="0086259C">
            <w:pPr>
              <w:pStyle w:val="27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Опрос учащихся</w:t>
            </w:r>
          </w:p>
          <w:p w14:paraId="6DCE6B9B" w14:textId="77777777" w:rsidR="00EF1CB8" w:rsidRPr="00C37597" w:rsidRDefault="00EF1CB8" w:rsidP="0086259C">
            <w:pPr>
              <w:pStyle w:val="27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Запуск спортивной секции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2F9D1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69EF7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D53FA" w14:textId="77777777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Общее оздоровление учащихся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B8D64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668B2B4D" w14:textId="77777777" w:rsidTr="00E540CE">
        <w:trPr>
          <w:trHeight w:hRule="exact" w:val="202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B19BB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FE6DE98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6F647E1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FF774" w14:textId="7044CC6F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Принять участие в спортивных мероприятиях</w:t>
            </w:r>
            <w:r w:rsidR="0089773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регионального уровня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49C00" w14:textId="7BC29E8E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Взаимодействие со спортивными</w:t>
            </w:r>
            <w:r w:rsidR="0089773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организациями, со школами-партнерами, вовлечение 10% обучающихся в спортивные соревнования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B6A68" w14:textId="19DF8F0C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897731" w:rsidRPr="00C37597">
              <w:rPr>
                <w:rStyle w:val="211pt"/>
                <w:rFonts w:eastAsiaTheme="minorHAnsi"/>
                <w:shd w:val="clear" w:color="auto" w:fill="auto"/>
              </w:rPr>
              <w:t>4-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897731" w:rsidRPr="00C37597">
              <w:rPr>
                <w:rStyle w:val="211pt"/>
                <w:rFonts w:eastAsiaTheme="minorHAnsi"/>
                <w:shd w:val="clear" w:color="auto" w:fill="auto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E10CA" w14:textId="26C3D221" w:rsidR="00EF1CB8" w:rsidRPr="00C37597" w:rsidRDefault="00EF1CB8" w:rsidP="0086259C">
            <w:pPr>
              <w:pStyle w:val="27"/>
              <w:shd w:val="clear" w:color="auto" w:fill="auto"/>
              <w:tabs>
                <w:tab w:val="left" w:pos="379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Составить </w:t>
            </w:r>
            <w:r w:rsidR="00897731" w:rsidRPr="00C37597">
              <w:rPr>
                <w:color w:val="000000"/>
                <w:sz w:val="22"/>
                <w:szCs w:val="22"/>
                <w:lang w:eastAsia="ru-RU" w:bidi="ru-RU"/>
              </w:rPr>
              <w:t>п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лан спортивных мероприятий, включающий мероприятия регионального уровня</w:t>
            </w:r>
          </w:p>
          <w:p w14:paraId="0C16FCB6" w14:textId="27A9B43A" w:rsidR="00EF1CB8" w:rsidRPr="00C37597" w:rsidRDefault="00EF1CB8" w:rsidP="0086259C">
            <w:pPr>
              <w:pStyle w:val="2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Назначить ответственного за реализацию </w:t>
            </w:r>
            <w:r w:rsidR="00BF620D" w:rsidRPr="00C37597">
              <w:rPr>
                <w:color w:val="000000"/>
                <w:sz w:val="22"/>
                <w:szCs w:val="22"/>
                <w:lang w:eastAsia="ru-RU" w:bidi="ru-RU"/>
              </w:rPr>
              <w:t>п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лана</w:t>
            </w:r>
            <w:r w:rsidR="00BF620D"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спортивных мероприятий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9982C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FC9D1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E3E1B" w14:textId="77777777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Взаимодействие со спортивными организациями, со школами-партнерами, вовлечение 10% обучающихся в спортивные соревнования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149DB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BF620D" w:rsidRPr="00C37597" w14:paraId="0E596AE2" w14:textId="77777777" w:rsidTr="00E540CE">
        <w:trPr>
          <w:trHeight w:val="1402"/>
        </w:trPr>
        <w:tc>
          <w:tcPr>
            <w:tcW w:w="54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91386" w14:textId="77777777" w:rsidR="00BF620D" w:rsidRPr="00C37597" w:rsidRDefault="00BF620D" w:rsidP="00EF1CB8">
            <w:pPr>
              <w:pStyle w:val="27"/>
              <w:shd w:val="clear" w:color="auto" w:fill="auto"/>
              <w:spacing w:line="220" w:lineRule="exact"/>
              <w:ind w:left="160" w:firstLine="0"/>
            </w:pPr>
            <w:r w:rsidRPr="00C37597">
              <w:rPr>
                <w:rStyle w:val="211pt"/>
              </w:rPr>
              <w:t>4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B3EBA64" w14:textId="77777777" w:rsidR="00BF620D" w:rsidRPr="00C37597" w:rsidRDefault="00BF620D" w:rsidP="00EF1CB8">
            <w:pPr>
              <w:pStyle w:val="27"/>
              <w:shd w:val="clear" w:color="auto" w:fill="auto"/>
              <w:spacing w:line="220" w:lineRule="exact"/>
              <w:ind w:firstLine="0"/>
              <w:jc w:val="center"/>
            </w:pPr>
            <w:r w:rsidRPr="00C37597">
              <w:rPr>
                <w:rStyle w:val="211pt0"/>
                <w:b w:val="0"/>
                <w:bCs w:val="0"/>
              </w:rPr>
              <w:t>Творчество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0818FCD" w14:textId="77777777" w:rsidR="00BF620D" w:rsidRPr="00C37597" w:rsidRDefault="00BF620D" w:rsidP="00EF1CB8">
            <w:pPr>
              <w:pStyle w:val="27"/>
              <w:shd w:val="clear" w:color="auto" w:fill="auto"/>
              <w:spacing w:line="220" w:lineRule="exact"/>
              <w:ind w:firstLine="0"/>
              <w:jc w:val="center"/>
            </w:pPr>
            <w:r w:rsidRPr="00C37597">
              <w:rPr>
                <w:rStyle w:val="211pt0"/>
                <w:b w:val="0"/>
                <w:bCs w:val="0"/>
              </w:rPr>
              <w:t>Творчество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33A53" w14:textId="7C11B5D2" w:rsidR="00BF620D" w:rsidRPr="00C37597" w:rsidRDefault="00BF620D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Расширить творческие направления до 5 в рамках</w:t>
            </w:r>
          </w:p>
          <w:p w14:paraId="75514D27" w14:textId="77777777" w:rsidR="00BF620D" w:rsidRPr="00C37597" w:rsidRDefault="00BF620D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9CA8D" w14:textId="77777777" w:rsidR="00BF620D" w:rsidRPr="00C37597" w:rsidRDefault="00BF620D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более 10% обучающихся в творческую деятельность, разнообразие школьной внеурочной 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C66F4" w14:textId="77777777" w:rsidR="00BF620D" w:rsidRPr="00C37597" w:rsidRDefault="00BF620D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66F69" w14:textId="77777777" w:rsidR="00BF620D" w:rsidRPr="00C37597" w:rsidRDefault="00BF620D" w:rsidP="0086259C">
            <w:pPr>
              <w:pStyle w:val="27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Запуск театральной студии и школьного хора в рамках сетевого взаимодействия</w:t>
            </w:r>
          </w:p>
          <w:p w14:paraId="521D0801" w14:textId="77777777" w:rsidR="00BF620D" w:rsidRPr="00C37597" w:rsidRDefault="00BF620D" w:rsidP="0086259C">
            <w:pPr>
              <w:pStyle w:val="27"/>
              <w:shd w:val="clear" w:color="auto" w:fill="auto"/>
              <w:tabs>
                <w:tab w:val="left" w:pos="56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Организация концертов, творческих вечеров, праздничных концертов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EB43E" w14:textId="189F98F5" w:rsidR="00BF620D" w:rsidRPr="00C37597" w:rsidRDefault="00BF620D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Мультимедий</w:t>
            </w:r>
            <w:r w:rsidR="002A5F3D">
              <w:rPr>
                <w:rStyle w:val="211pt"/>
                <w:rFonts w:eastAsiaTheme="minorHAnsi"/>
                <w:shd w:val="clear" w:color="auto" w:fill="auto"/>
              </w:rPr>
              <w:t>н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ое и компьютерное оборудование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FFEBD" w14:textId="36F336BE" w:rsidR="00BF620D" w:rsidRPr="00C37597" w:rsidRDefault="00BF620D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Заместитель директ ора по ВР, советник директора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EE60B" w14:textId="25189E41" w:rsidR="00BF620D" w:rsidRPr="00C37597" w:rsidRDefault="00BF620D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более 10% обучающихся в творческую деятельность, разнообразие школьной внеурочной деятельности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174B9" w14:textId="63FD9031" w:rsidR="00BF620D" w:rsidRPr="00C37597" w:rsidRDefault="00BF620D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Промежуточный и итоговый мониторинг.</w:t>
            </w:r>
          </w:p>
          <w:p w14:paraId="7267ACB4" w14:textId="187D275A" w:rsidR="00BF620D" w:rsidRPr="00C37597" w:rsidRDefault="00BF620D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Процент роста</w:t>
            </w:r>
          </w:p>
        </w:tc>
      </w:tr>
      <w:tr w:rsidR="00EF1CB8" w:rsidRPr="00C37597" w14:paraId="07DE668D" w14:textId="77777777" w:rsidTr="00E540CE">
        <w:trPr>
          <w:trHeight w:hRule="exact" w:val="41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B0259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7055DFE7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97B9D60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30061" w14:textId="19BFC889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Обеспечить</w:t>
            </w:r>
            <w:r w:rsidR="00BF620D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</w:t>
            </w:r>
            <w:r w:rsidR="00BF620D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мобильных</w:t>
            </w:r>
            <w:r w:rsidR="00BF620D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учебных</w:t>
            </w:r>
            <w:r w:rsidR="00BF620D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комплексов</w:t>
            </w:r>
            <w:r w:rsidR="00BF620D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(кванториумы,</w:t>
            </w:r>
            <w:r w:rsidR="00BF620D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лаборатория</w:t>
            </w:r>
            <w:r w:rsidR="00BF620D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безопасности,</w:t>
            </w:r>
            <w:r w:rsidR="00BF620D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библиотечные</w:t>
            </w:r>
            <w:r w:rsidR="00BF620D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комплексы и др.)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28B17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10% обучающихся в творческую работу с использованием переносного библиотечного комплекса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9DD11" w14:textId="2B3B9888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BF620D" w:rsidRPr="00C37597">
              <w:rPr>
                <w:rStyle w:val="211pt"/>
                <w:rFonts w:eastAsiaTheme="minorHAnsi"/>
                <w:shd w:val="clear" w:color="auto" w:fill="auto"/>
              </w:rPr>
              <w:t>4-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BF620D" w:rsidRPr="00C37597">
              <w:rPr>
                <w:rStyle w:val="211pt"/>
                <w:rFonts w:eastAsiaTheme="minorHAnsi"/>
                <w:shd w:val="clear" w:color="auto" w:fill="auto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28129" w14:textId="77777777" w:rsidR="00EF1CB8" w:rsidRPr="00C37597" w:rsidRDefault="00EF1CB8" w:rsidP="0086259C">
            <w:pPr>
              <w:pStyle w:val="27"/>
              <w:shd w:val="clear" w:color="auto" w:fill="auto"/>
              <w:tabs>
                <w:tab w:val="left" w:pos="648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Создание переносного библиотечного комплекса</w:t>
            </w:r>
          </w:p>
          <w:p w14:paraId="5FBCD395" w14:textId="3B362D7F" w:rsidR="00EF1CB8" w:rsidRPr="00C37597" w:rsidRDefault="00EF1CB8" w:rsidP="0086259C">
            <w:pPr>
              <w:pStyle w:val="27"/>
              <w:shd w:val="clear" w:color="auto" w:fill="auto"/>
              <w:tabs>
                <w:tab w:val="left" w:pos="44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Проведение видеоэкскурса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Достойные потомки</w:t>
            </w:r>
            <w:r w:rsidR="00E93CA7"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великой страны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 к Дню народного единства с помощью средств переносного библиотечного комплекса</w:t>
            </w:r>
          </w:p>
          <w:p w14:paraId="6A0DEAFF" w14:textId="77777777" w:rsidR="00EF1CB8" w:rsidRPr="00C37597" w:rsidRDefault="00EF1CB8" w:rsidP="0086259C">
            <w:pPr>
              <w:pStyle w:val="2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Подготовка проектов в соответствии с воспитательной программой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D19BF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17773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7658A" w14:textId="634CDB13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10%</w:t>
            </w:r>
            <w:r w:rsidR="00E93CA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 в</w:t>
            </w:r>
            <w:r w:rsidR="00E93CA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творческую работу с</w:t>
            </w:r>
            <w:r w:rsidR="00E93CA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спользованием</w:t>
            </w:r>
            <w:r w:rsidR="00E93CA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переносного</w:t>
            </w:r>
            <w:r w:rsidR="00E93CA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библиотечного</w:t>
            </w:r>
            <w:r w:rsidR="00E93CA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комплекса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F445D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37958003" w14:textId="77777777" w:rsidTr="003B355D">
        <w:trPr>
          <w:trHeight w:hRule="exact" w:val="3299"/>
        </w:trPr>
        <w:tc>
          <w:tcPr>
            <w:tcW w:w="54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0DCA0" w14:textId="77777777" w:rsidR="00EF1CB8" w:rsidRPr="00C37597" w:rsidRDefault="00EF1CB8" w:rsidP="00EF1CB8">
            <w:pPr>
              <w:pStyle w:val="27"/>
              <w:shd w:val="clear" w:color="auto" w:fill="auto"/>
              <w:spacing w:line="220" w:lineRule="exact"/>
              <w:ind w:left="160" w:firstLine="0"/>
            </w:pPr>
            <w:r w:rsidRPr="00C37597">
              <w:rPr>
                <w:rStyle w:val="211pt"/>
              </w:rPr>
              <w:lastRenderedPageBreak/>
              <w:t>5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73ECE92C" w14:textId="77777777" w:rsidR="00EF1CB8" w:rsidRPr="00C37597" w:rsidRDefault="00EF1CB8" w:rsidP="00EF1CB8">
            <w:pPr>
              <w:pStyle w:val="27"/>
              <w:shd w:val="clear" w:color="auto" w:fill="auto"/>
              <w:spacing w:line="220" w:lineRule="exact"/>
              <w:ind w:firstLine="0"/>
              <w:jc w:val="center"/>
            </w:pPr>
            <w:r w:rsidRPr="00C37597">
              <w:rPr>
                <w:rStyle w:val="211pt0"/>
                <w:b w:val="0"/>
                <w:bCs w:val="0"/>
              </w:rPr>
              <w:t>Профориентация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2BA3159" w14:textId="77777777" w:rsidR="00EF1CB8" w:rsidRPr="00C37597" w:rsidRDefault="00EF1CB8" w:rsidP="00EF1CB8">
            <w:pPr>
              <w:pStyle w:val="27"/>
              <w:shd w:val="clear" w:color="auto" w:fill="auto"/>
              <w:spacing w:line="220" w:lineRule="exact"/>
              <w:ind w:firstLine="0"/>
              <w:jc w:val="center"/>
            </w:pPr>
            <w:r w:rsidRPr="00C37597">
              <w:rPr>
                <w:rStyle w:val="211pt0"/>
                <w:b w:val="0"/>
                <w:bCs w:val="0"/>
              </w:rPr>
              <w:t>Профориентация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88CB5" w14:textId="55FF2E06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Профориентация.</w:t>
            </w:r>
          </w:p>
          <w:p w14:paraId="7D41AC6F" w14:textId="4AA6F845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Реализация</w:t>
            </w:r>
            <w:r w:rsidR="00E93CA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программы</w:t>
            </w:r>
            <w:r w:rsidR="00E93CA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работы с</w:t>
            </w:r>
            <w:r w:rsidR="00E93CA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родителями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108A5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более 20% родителей в профориентационную работу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5988F" w14:textId="4ECFD3BC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E93CA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A47AB" w14:textId="77777777" w:rsidR="00EF1CB8" w:rsidRPr="00C37597" w:rsidRDefault="00EF1CB8" w:rsidP="0086259C">
            <w:pPr>
              <w:pStyle w:val="27"/>
              <w:shd w:val="clear" w:color="auto" w:fill="auto"/>
              <w:tabs>
                <w:tab w:val="left" w:pos="45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Составить план работы с родителями по профориентации обучающихся</w:t>
            </w:r>
          </w:p>
          <w:p w14:paraId="783D42C0" w14:textId="4FB3BF27" w:rsidR="00EF1CB8" w:rsidRPr="00C37597" w:rsidRDefault="00EF1CB8" w:rsidP="0086259C">
            <w:pPr>
              <w:pStyle w:val="27"/>
              <w:shd w:val="clear" w:color="auto" w:fill="auto"/>
              <w:tabs>
                <w:tab w:val="left" w:pos="461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Ознакомить родительскую общественность с планом работы по профориентации на учебный год на встрече с</w:t>
            </w:r>
            <w:r w:rsidR="00E93CA7"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Родительским советом, на родительских собраниях</w:t>
            </w:r>
          </w:p>
          <w:p w14:paraId="6136C9D7" w14:textId="77777777" w:rsidR="00EF1CB8" w:rsidRPr="00C37597" w:rsidRDefault="00EF1CB8" w:rsidP="0086259C">
            <w:pPr>
              <w:pStyle w:val="2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Вовлечь родителей в профориентационные мероприятия согласно составленному плану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072A0" w14:textId="6CCE36D6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Мультимедийное и</w:t>
            </w:r>
            <w:r w:rsidR="00E93CA7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компьютерное</w:t>
            </w:r>
            <w:r w:rsidR="00E93CA7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оборудование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40134" w14:textId="73483221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Заместитель директ ора по ВР,</w:t>
            </w:r>
            <w:r w:rsidR="00E93CA7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советник</w:t>
            </w:r>
            <w:r w:rsidR="00E93CA7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директора,</w:t>
            </w:r>
            <w:r w:rsidR="00E93CA7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социальный</w:t>
            </w:r>
            <w:r w:rsidR="00E93CA7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педагог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EF1B2" w14:textId="77777777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более 20% родителей в профориентационную работу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50DD" w14:textId="63CA0104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Промежуточный и итоговый</w:t>
            </w:r>
            <w:r w:rsidR="002A5F3D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мониторинг.</w:t>
            </w:r>
          </w:p>
          <w:p w14:paraId="199D0354" w14:textId="2605C31A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Процент</w:t>
            </w:r>
            <w:r w:rsidR="00E93CA7" w:rsidRPr="00C37597">
              <w:rPr>
                <w:rStyle w:val="211pt"/>
                <w:rFonts w:eastAsiaTheme="minorHAnsi"/>
                <w:shd w:val="clear" w:color="auto" w:fill="auto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роста</w:t>
            </w:r>
          </w:p>
        </w:tc>
      </w:tr>
      <w:tr w:rsidR="00E93CA7" w:rsidRPr="00C37597" w14:paraId="304D0143" w14:textId="77777777" w:rsidTr="003B355D">
        <w:trPr>
          <w:trHeight w:val="140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CCC67" w14:textId="77777777" w:rsidR="00E93CA7" w:rsidRPr="00C37597" w:rsidRDefault="00E93CA7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C1A7909" w14:textId="77777777" w:rsidR="00E93CA7" w:rsidRPr="00C37597" w:rsidRDefault="00E93CA7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EA24495" w14:textId="77777777" w:rsidR="00E93CA7" w:rsidRPr="00C37597" w:rsidRDefault="00E93CA7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6520E" w14:textId="3DBBB12B" w:rsidR="00E93CA7" w:rsidRPr="00C37597" w:rsidRDefault="00E93CA7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Организовать участие школьников в мультимеди</w:t>
            </w:r>
            <w:r w:rsidR="002F532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й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ной выставке-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практикуме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C37597" w:rsidRPr="00C37597">
              <w:rPr>
                <w:rStyle w:val="211pt"/>
                <w:rFonts w:eastAsiaTheme="minorHAnsi"/>
                <w:shd w:val="clear" w:color="auto" w:fill="auto"/>
              </w:rPr>
              <w:t>«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Лаборатор</w:t>
            </w:r>
            <w:r w:rsidR="002F5321" w:rsidRPr="00C37597">
              <w:t>и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я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будущего</w:t>
            </w:r>
            <w:r w:rsidR="00C37597" w:rsidRPr="00C37597">
              <w:rPr>
                <w:rStyle w:val="211pt"/>
                <w:rFonts w:eastAsiaTheme="minorHAnsi"/>
                <w:shd w:val="clear" w:color="auto" w:fill="auto"/>
              </w:rPr>
              <w:t>»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 xml:space="preserve"> (на базе исторических парков </w:t>
            </w:r>
            <w:r w:rsidR="00C37597" w:rsidRPr="00C37597">
              <w:rPr>
                <w:rStyle w:val="211pt"/>
                <w:rFonts w:eastAsiaTheme="minorHAnsi"/>
                <w:shd w:val="clear" w:color="auto" w:fill="auto"/>
              </w:rPr>
              <w:t>«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Россия – моя</w:t>
            </w:r>
            <w:r w:rsidR="002F5321" w:rsidRPr="00C37597"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история</w:t>
            </w:r>
            <w:r w:rsidR="00C37597" w:rsidRPr="00C37597">
              <w:rPr>
                <w:rStyle w:val="211pt"/>
                <w:rFonts w:eastAsiaTheme="minorHAnsi"/>
                <w:shd w:val="clear" w:color="auto" w:fill="auto"/>
              </w:rPr>
              <w:t>»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6AE9E" w14:textId="77777777" w:rsidR="00E93CA7" w:rsidRPr="00C37597" w:rsidRDefault="00E93CA7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10% обучающихся в профориентационную работу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9A79" w14:textId="4D6FBA16" w:rsidR="00E93CA7" w:rsidRPr="00C37597" w:rsidRDefault="00E93CA7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3DAD7" w14:textId="1468A5E6" w:rsidR="00E93CA7" w:rsidRPr="00C37597" w:rsidRDefault="00E93CA7" w:rsidP="0086259C">
            <w:pPr>
              <w:pStyle w:val="27"/>
              <w:numPr>
                <w:ilvl w:val="0"/>
                <w:numId w:val="21"/>
              </w:numPr>
              <w:shd w:val="clear" w:color="auto" w:fill="auto"/>
              <w:tabs>
                <w:tab w:val="left" w:pos="384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Набор групп по площадкам проекта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Лаборатория будущего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  <w:p w14:paraId="052F3D81" w14:textId="46AA13FA" w:rsidR="00E93CA7" w:rsidRPr="00C37597" w:rsidRDefault="00E93CA7" w:rsidP="0086259C">
            <w:pPr>
              <w:pStyle w:val="27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Посещение мультимедийных выставок проекта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Лаборатория будущего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737B6" w14:textId="77777777" w:rsidR="00E93CA7" w:rsidRPr="00C37597" w:rsidRDefault="00E93CA7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0FD49" w14:textId="77777777" w:rsidR="00E93CA7" w:rsidRPr="00C37597" w:rsidRDefault="00E93CA7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1ADE5" w14:textId="77777777" w:rsidR="00E93CA7" w:rsidRPr="00C37597" w:rsidRDefault="00E93CA7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10% обучающихся в профориентационную работу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8D9EC" w14:textId="77777777" w:rsidR="00E93CA7" w:rsidRPr="00C37597" w:rsidRDefault="00E93CA7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48A49105" w14:textId="77777777" w:rsidTr="003B355D">
        <w:trPr>
          <w:trHeight w:hRule="exact" w:val="670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346E9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D84273F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71E2641D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F537C" w14:textId="4B386A0D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Ввести</w:t>
            </w:r>
            <w:r w:rsidR="002F532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профориентационные</w:t>
            </w:r>
            <w:r w:rsidR="002F532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блоки,</w:t>
            </w:r>
            <w:r w:rsidR="002F532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внедренные</w:t>
            </w:r>
            <w:r w:rsidR="002F532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в учебные</w:t>
            </w:r>
            <w:r w:rsidR="002F532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предметы,</w:t>
            </w:r>
            <w:r w:rsidR="002F532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оборудовать</w:t>
            </w:r>
            <w:r w:rsidR="002F5321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тематические классы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26C26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Вовлечение 5-7% обучающихся в профориентационные мероприятия в рамках внеурочной деятельности.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D799E" w14:textId="2F7ADDCB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2F5321" w:rsidRPr="00C37597">
              <w:rPr>
                <w:rStyle w:val="211pt"/>
                <w:rFonts w:eastAsiaTheme="minorHAnsi"/>
                <w:shd w:val="clear" w:color="auto" w:fill="auto"/>
              </w:rPr>
              <w:t>4-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2F5321" w:rsidRPr="00C37597">
              <w:rPr>
                <w:rStyle w:val="211pt"/>
                <w:rFonts w:eastAsiaTheme="minorHAnsi"/>
                <w:shd w:val="clear" w:color="auto" w:fill="auto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F667D" w14:textId="6E5651AF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Реализация</w:t>
            </w:r>
            <w:r w:rsidR="002F5321" w:rsidRPr="00C37597"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профориентационных рабочих программ внеурочной деятельности:</w:t>
            </w:r>
          </w:p>
          <w:p w14:paraId="20FBB276" w14:textId="024D903A" w:rsidR="00EF1CB8" w:rsidRPr="00C37597" w:rsidRDefault="00C37597" w:rsidP="0086259C">
            <w:pPr>
              <w:pStyle w:val="27"/>
              <w:shd w:val="clear" w:color="auto" w:fill="auto"/>
              <w:tabs>
                <w:tab w:val="left" w:pos="211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rStyle w:val="211pt"/>
                <w:shd w:val="clear" w:color="auto" w:fill="auto"/>
              </w:rPr>
              <w:t>«</w:t>
            </w:r>
            <w:r w:rsidR="00EF1CB8" w:rsidRPr="00C37597">
              <w:rPr>
                <w:rStyle w:val="211pt"/>
                <w:shd w:val="clear" w:color="auto" w:fill="auto"/>
              </w:rPr>
              <w:t>Журналистика</w:t>
            </w:r>
            <w:r w:rsidRPr="00C37597">
              <w:rPr>
                <w:rStyle w:val="211pt"/>
                <w:shd w:val="clear" w:color="auto" w:fill="auto"/>
              </w:rPr>
              <w:t>»</w:t>
            </w:r>
            <w:r w:rsidR="00EF1CB8" w:rsidRPr="00C37597">
              <w:rPr>
                <w:rStyle w:val="211pt"/>
                <w:shd w:val="clear" w:color="auto" w:fill="auto"/>
              </w:rPr>
              <w:t xml:space="preserve"> - выпуск ежемесячной школьной газеты.</w:t>
            </w:r>
          </w:p>
          <w:p w14:paraId="72FA25AA" w14:textId="7B780808" w:rsidR="00EF1CB8" w:rsidRPr="00C37597" w:rsidRDefault="00EF1CB8" w:rsidP="0086259C">
            <w:pPr>
              <w:pStyle w:val="27"/>
              <w:shd w:val="clear" w:color="auto" w:fill="auto"/>
              <w:tabs>
                <w:tab w:val="left" w:pos="211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rStyle w:val="211pt"/>
                <w:shd w:val="clear" w:color="auto" w:fill="auto"/>
              </w:rPr>
              <w:t xml:space="preserve">Отряд </w:t>
            </w:r>
            <w:r w:rsidR="00C37597" w:rsidRPr="00C37597">
              <w:rPr>
                <w:rStyle w:val="211pt"/>
                <w:shd w:val="clear" w:color="auto" w:fill="auto"/>
              </w:rPr>
              <w:t>«</w:t>
            </w:r>
            <w:r w:rsidRPr="00C37597">
              <w:rPr>
                <w:rStyle w:val="211pt"/>
                <w:shd w:val="clear" w:color="auto" w:fill="auto"/>
              </w:rPr>
              <w:t>Верность</w:t>
            </w:r>
            <w:r w:rsidR="00C37597" w:rsidRPr="00C37597">
              <w:rPr>
                <w:rStyle w:val="211pt"/>
                <w:shd w:val="clear" w:color="auto" w:fill="auto"/>
              </w:rPr>
              <w:t>»</w:t>
            </w:r>
            <w:r w:rsidRPr="00C37597">
              <w:rPr>
                <w:rStyle w:val="211pt"/>
                <w:shd w:val="clear" w:color="auto" w:fill="auto"/>
              </w:rPr>
              <w:t xml:space="preserve"> - участие в военно-патриотических мероприятиях к 23 февраля, 9 </w:t>
            </w:r>
            <w:r w:rsidR="003B355D" w:rsidRPr="00C37597">
              <w:rPr>
                <w:rStyle w:val="211pt"/>
                <w:shd w:val="clear" w:color="auto" w:fill="auto"/>
              </w:rPr>
              <w:t>М</w:t>
            </w:r>
            <w:r w:rsidRPr="00C37597">
              <w:rPr>
                <w:rStyle w:val="211pt"/>
                <w:shd w:val="clear" w:color="auto" w:fill="auto"/>
              </w:rPr>
              <w:t>ая.</w:t>
            </w:r>
          </w:p>
          <w:p w14:paraId="0183F1EF" w14:textId="17C9C8E9" w:rsidR="00EF1CB8" w:rsidRPr="00C37597" w:rsidRDefault="00C37597" w:rsidP="0086259C">
            <w:pPr>
              <w:pStyle w:val="27"/>
              <w:shd w:val="clear" w:color="auto" w:fill="auto"/>
              <w:tabs>
                <w:tab w:val="left" w:pos="211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rStyle w:val="211pt"/>
                <w:shd w:val="clear" w:color="auto" w:fill="auto"/>
              </w:rPr>
              <w:t>«</w:t>
            </w:r>
            <w:r w:rsidR="00EF1CB8" w:rsidRPr="00C37597">
              <w:rPr>
                <w:rStyle w:val="211pt"/>
                <w:shd w:val="clear" w:color="auto" w:fill="auto"/>
              </w:rPr>
              <w:t>Чудеса в пробирке</w:t>
            </w:r>
            <w:r w:rsidRPr="00C37597">
              <w:rPr>
                <w:rStyle w:val="211pt"/>
                <w:shd w:val="clear" w:color="auto" w:fill="auto"/>
              </w:rPr>
              <w:t>»</w:t>
            </w:r>
            <w:r w:rsidR="00EF1CB8" w:rsidRPr="00C37597">
              <w:rPr>
                <w:rStyle w:val="211pt"/>
                <w:shd w:val="clear" w:color="auto" w:fill="auto"/>
              </w:rPr>
              <w:t xml:space="preserve"> - ежемесячные открытые экспериментальные уроки.</w:t>
            </w:r>
          </w:p>
          <w:p w14:paraId="3DE50503" w14:textId="1B4B5F8B" w:rsidR="00EF1CB8" w:rsidRPr="00C37597" w:rsidRDefault="00C37597" w:rsidP="0086259C">
            <w:pPr>
              <w:pStyle w:val="27"/>
              <w:shd w:val="clear" w:color="auto" w:fill="auto"/>
              <w:tabs>
                <w:tab w:val="left" w:pos="211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rStyle w:val="211pt"/>
                <w:shd w:val="clear" w:color="auto" w:fill="auto"/>
              </w:rPr>
              <w:t>«</w:t>
            </w:r>
            <w:r w:rsidR="00EF1CB8" w:rsidRPr="00C37597">
              <w:rPr>
                <w:rStyle w:val="211pt"/>
                <w:shd w:val="clear" w:color="auto" w:fill="auto"/>
              </w:rPr>
              <w:t>Школа юного предпринимателя</w:t>
            </w:r>
            <w:r w:rsidRPr="00C37597">
              <w:rPr>
                <w:rStyle w:val="211pt"/>
                <w:shd w:val="clear" w:color="auto" w:fill="auto"/>
              </w:rPr>
              <w:t>»</w:t>
            </w:r>
            <w:r w:rsidR="00EF1CB8" w:rsidRPr="00C37597">
              <w:rPr>
                <w:rStyle w:val="211pt"/>
                <w:shd w:val="clear" w:color="auto" w:fill="auto"/>
              </w:rPr>
              <w:t xml:space="preserve">, </w:t>
            </w:r>
            <w:r w:rsidRPr="00C37597">
              <w:rPr>
                <w:rStyle w:val="211pt"/>
                <w:shd w:val="clear" w:color="auto" w:fill="auto"/>
              </w:rPr>
              <w:t>«</w:t>
            </w:r>
            <w:r w:rsidR="00EF1CB8" w:rsidRPr="00C37597">
              <w:rPr>
                <w:rStyle w:val="211pt"/>
                <w:shd w:val="clear" w:color="auto" w:fill="auto"/>
              </w:rPr>
              <w:t>Юный финансист</w:t>
            </w:r>
            <w:r w:rsidRPr="00C37597">
              <w:rPr>
                <w:rStyle w:val="211pt"/>
                <w:shd w:val="clear" w:color="auto" w:fill="auto"/>
              </w:rPr>
              <w:t>»</w:t>
            </w:r>
            <w:r w:rsidR="00EF1CB8" w:rsidRPr="00C37597">
              <w:rPr>
                <w:rStyle w:val="211pt"/>
                <w:shd w:val="clear" w:color="auto" w:fill="auto"/>
              </w:rPr>
              <w:t xml:space="preserve"> -</w:t>
            </w:r>
            <w:r w:rsidR="00D0707B" w:rsidRPr="00C37597">
              <w:rPr>
                <w:rStyle w:val="211pt"/>
                <w:shd w:val="clear" w:color="auto" w:fill="auto"/>
              </w:rPr>
              <w:t xml:space="preserve"> </w:t>
            </w:r>
            <w:r w:rsidR="00EF1CB8" w:rsidRPr="00C37597">
              <w:rPr>
                <w:rStyle w:val="211pt"/>
                <w:shd w:val="clear" w:color="auto" w:fill="auto"/>
              </w:rPr>
              <w:t>создание предпринимательских проектов.</w:t>
            </w:r>
          </w:p>
          <w:p w14:paraId="15FE1DDC" w14:textId="0CA2766E" w:rsidR="00EF1CB8" w:rsidRPr="00C37597" w:rsidRDefault="00C37597" w:rsidP="0086259C">
            <w:pPr>
              <w:pStyle w:val="27"/>
              <w:shd w:val="clear" w:color="auto" w:fill="auto"/>
              <w:tabs>
                <w:tab w:val="left" w:pos="21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rStyle w:val="211pt"/>
                <w:shd w:val="clear" w:color="auto" w:fill="auto"/>
              </w:rPr>
              <w:t>«</w:t>
            </w:r>
            <w:r w:rsidR="00EF1CB8" w:rsidRPr="00C37597">
              <w:rPr>
                <w:rStyle w:val="211pt"/>
                <w:shd w:val="clear" w:color="auto" w:fill="auto"/>
              </w:rPr>
              <w:t>Информационная безопасность</w:t>
            </w:r>
            <w:r w:rsidRPr="00C37597">
              <w:rPr>
                <w:rStyle w:val="211pt"/>
                <w:shd w:val="clear" w:color="auto" w:fill="auto"/>
              </w:rPr>
              <w:t>»</w:t>
            </w:r>
            <w:r w:rsidR="00EF1CB8" w:rsidRPr="00C37597">
              <w:rPr>
                <w:rStyle w:val="211pt"/>
                <w:shd w:val="clear" w:color="auto" w:fill="auto"/>
              </w:rPr>
              <w:t xml:space="preserve"> - проведение тематических ролевых игр по информационной безопасности.</w:t>
            </w:r>
          </w:p>
          <w:p w14:paraId="50CC30BA" w14:textId="6051C54B" w:rsidR="00EF1CB8" w:rsidRPr="00C37597" w:rsidRDefault="00C37597" w:rsidP="0086259C">
            <w:pPr>
              <w:pStyle w:val="27"/>
              <w:shd w:val="clear" w:color="auto" w:fill="auto"/>
              <w:tabs>
                <w:tab w:val="left" w:pos="21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rStyle w:val="211pt"/>
                <w:shd w:val="clear" w:color="auto" w:fill="auto"/>
              </w:rPr>
              <w:t>«</w:t>
            </w:r>
            <w:r w:rsidR="00EF1CB8" w:rsidRPr="00C37597">
              <w:rPr>
                <w:rStyle w:val="211pt"/>
                <w:shd w:val="clear" w:color="auto" w:fill="auto"/>
              </w:rPr>
              <w:t>Юные инспектора дорожного движения</w:t>
            </w:r>
            <w:r w:rsidRPr="00C37597">
              <w:rPr>
                <w:rStyle w:val="211pt"/>
                <w:shd w:val="clear" w:color="auto" w:fill="auto"/>
              </w:rPr>
              <w:t>»</w:t>
            </w:r>
            <w:r w:rsidR="00EF1CB8" w:rsidRPr="00C37597">
              <w:rPr>
                <w:rStyle w:val="211pt"/>
                <w:shd w:val="clear" w:color="auto" w:fill="auto"/>
              </w:rPr>
              <w:t xml:space="preserve"> - проведение тематических ролевых игр по безопасности дорожного движения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62510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8BA52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097A8" w14:textId="77777777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Вовлечение 5-7% обучающихся в профориентационные мероприятия в рамках внеурочной деятельности.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6E6E4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D0707B" w:rsidRPr="00C37597" w14:paraId="5D68FEF9" w14:textId="77777777" w:rsidTr="00E540CE">
        <w:trPr>
          <w:trHeight w:val="140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C3EA3" w14:textId="77777777" w:rsidR="00D0707B" w:rsidRPr="00C37597" w:rsidRDefault="00D0707B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9DBDA8B" w14:textId="77777777" w:rsidR="00D0707B" w:rsidRPr="00C37597" w:rsidRDefault="00D0707B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725BCC8D" w14:textId="77777777" w:rsidR="00D0707B" w:rsidRPr="00C37597" w:rsidRDefault="00D0707B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3FB69" w14:textId="57CD2243" w:rsidR="00D0707B" w:rsidRPr="00C37597" w:rsidRDefault="00D0707B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Провести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профориент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ационные уроки на платформе bvbinfo.ru в рамках проекта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Билет в будущее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0D77D" w14:textId="591551D2" w:rsidR="00D0707B" w:rsidRPr="00C37597" w:rsidRDefault="00D0707B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Вовлечение 10% обучающихся в</w:t>
            </w:r>
            <w:r w:rsidRPr="00C37597"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профориентационную работу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16DBA" w14:textId="179B7304" w:rsidR="00D0707B" w:rsidRPr="00C37597" w:rsidRDefault="00D0707B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2024-2027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4874F" w14:textId="77777777" w:rsidR="00D0707B" w:rsidRPr="00C37597" w:rsidRDefault="00D0707B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Обеспечить регистрацию обучающихся 6-11 классов на</w:t>
            </w:r>
          </w:p>
          <w:p w14:paraId="0D57D518" w14:textId="77777777" w:rsidR="00D0707B" w:rsidRPr="00C37597" w:rsidRDefault="00D0707B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сайте bvbinfo.ru.</w:t>
            </w:r>
          </w:p>
          <w:p w14:paraId="319B569B" w14:textId="3038E1EF" w:rsidR="00D0707B" w:rsidRPr="00C37597" w:rsidRDefault="00D0707B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Принять участие в профориентационных уроках на платформе bvbinfo.ru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65093" w14:textId="77777777" w:rsidR="00D0707B" w:rsidRPr="00C37597" w:rsidRDefault="00D0707B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DF032" w14:textId="77777777" w:rsidR="00D0707B" w:rsidRPr="00C37597" w:rsidRDefault="00D0707B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46B02" w14:textId="5F7C726B" w:rsidR="00D0707B" w:rsidRPr="00C37597" w:rsidRDefault="00D0707B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Вовлечение 10% обучающихся в</w:t>
            </w:r>
            <w:r w:rsidRPr="00C37597"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профориентационную работу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9F215" w14:textId="77777777" w:rsidR="00D0707B" w:rsidRPr="00C37597" w:rsidRDefault="00D0707B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18007391" w14:textId="77777777" w:rsidTr="00E540CE">
        <w:trPr>
          <w:trHeight w:hRule="exact" w:val="443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E376F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CD1875A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5D423BFE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C2333" w14:textId="702BD1CC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Организовать</w:t>
            </w:r>
            <w:r w:rsidR="004F3F60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</w:t>
            </w:r>
            <w:r w:rsidR="004F3F60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школьников</w:t>
            </w:r>
            <w:r w:rsidR="004F3F60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ежегодной</w:t>
            </w:r>
            <w:r w:rsidR="004F3F60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многоуровневой</w:t>
            </w:r>
            <w:r w:rsidR="004F3F60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онлайн-диагностике</w:t>
            </w:r>
            <w:r w:rsidR="004F3F60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</w:t>
            </w:r>
            <w:r w:rsidR="004F3F60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платформе bvbinfo.ru в рамках проекта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Билет в будущее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6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11 классы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F3D16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50% обучающихся в профориентационную работу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83429" w14:textId="04B71998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4F3F60" w:rsidRPr="00C37597">
              <w:rPr>
                <w:rStyle w:val="211pt"/>
                <w:rFonts w:eastAsiaTheme="minorHAnsi"/>
                <w:shd w:val="clear" w:color="auto" w:fill="auto"/>
              </w:rPr>
              <w:t>4-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4F3F60" w:rsidRPr="00C37597">
              <w:rPr>
                <w:rStyle w:val="211pt"/>
                <w:rFonts w:eastAsiaTheme="minorHAnsi"/>
                <w:shd w:val="clear" w:color="auto" w:fill="auto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5CF1A" w14:textId="26574E5D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Проведение онлайн- диагностики на платформе bvbinfo.ru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6F9DA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BFF21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77426" w14:textId="77777777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50% обучающихся в профориентационную работу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FA381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F3F60" w:rsidRPr="00C37597" w14:paraId="4FFFB140" w14:textId="77777777" w:rsidTr="00E540CE">
        <w:trPr>
          <w:trHeight w:val="140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E4423" w14:textId="77777777" w:rsidR="004F3F60" w:rsidRPr="00C37597" w:rsidRDefault="004F3F60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F68D0FA" w14:textId="77777777" w:rsidR="004F3F60" w:rsidRPr="00C37597" w:rsidRDefault="004F3F60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325CDA1" w14:textId="77777777" w:rsidR="004F3F60" w:rsidRPr="00C37597" w:rsidRDefault="004F3F60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07F2" w14:textId="6017D90E" w:rsidR="004F3F60" w:rsidRPr="00C37597" w:rsidRDefault="004F3F60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Организовать профессиональные пробы (регистраци я на платформе bvbinfo.ru) в рамках проекта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Билет в будущее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в том числе на базе предприятий-партнеров, колледжей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0AB3A" w14:textId="77777777" w:rsidR="004F3F60" w:rsidRPr="00C37597" w:rsidRDefault="004F3F60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10% обучающихся в профессиональные пробы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22FCC" w14:textId="47B8BA98" w:rsidR="004F3F60" w:rsidRPr="00C37597" w:rsidRDefault="004F3F60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EB4015" w:rsidRPr="00C37597">
              <w:rPr>
                <w:rStyle w:val="211pt"/>
                <w:rFonts w:eastAsiaTheme="minorHAnsi"/>
                <w:shd w:val="clear" w:color="auto" w:fill="auto"/>
              </w:rPr>
              <w:t>4-2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02</w:t>
            </w:r>
            <w:r w:rsidR="00EB4015" w:rsidRPr="00C37597">
              <w:rPr>
                <w:rStyle w:val="211pt"/>
                <w:rFonts w:eastAsiaTheme="minorHAnsi"/>
                <w:shd w:val="clear" w:color="auto" w:fill="auto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0960D" w14:textId="77777777" w:rsidR="00EB4015" w:rsidRPr="00C37597" w:rsidRDefault="004F3F60" w:rsidP="0086259C">
            <w:pPr>
              <w:pStyle w:val="27"/>
              <w:shd w:val="clear" w:color="auto" w:fill="auto"/>
              <w:tabs>
                <w:tab w:val="left" w:pos="2117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Выявить профориентационные направления, актуальные для обучающихся, из результатов диагностики</w:t>
            </w:r>
          </w:p>
          <w:p w14:paraId="0400A611" w14:textId="1899E2CF" w:rsidR="004F3F60" w:rsidRPr="00C37597" w:rsidRDefault="004F3F60" w:rsidP="0086259C">
            <w:pPr>
              <w:pStyle w:val="27"/>
              <w:shd w:val="clear" w:color="auto" w:fill="auto"/>
              <w:tabs>
                <w:tab w:val="left" w:pos="2117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Составить маршрутную карту профессиональных проб с помощью ресурсов проекта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Билет в будущее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14:paraId="27EF7E85" w14:textId="77777777" w:rsidR="004F3F60" w:rsidRPr="00C37597" w:rsidRDefault="004F3F60" w:rsidP="0086259C">
            <w:pPr>
              <w:pStyle w:val="27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Принять участие профессиональных пробах через сетевое взаимодействие.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56B77" w14:textId="77777777" w:rsidR="004F3F60" w:rsidRPr="00C37597" w:rsidRDefault="004F3F60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88214" w14:textId="77777777" w:rsidR="004F3F60" w:rsidRPr="00C37597" w:rsidRDefault="004F3F60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32EE7" w14:textId="77777777" w:rsidR="004F3F60" w:rsidRPr="00C37597" w:rsidRDefault="004F3F60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Вовлечение 10% обучающихся в профессиональные пробы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B34A7" w14:textId="77777777" w:rsidR="004F3F60" w:rsidRPr="00C37597" w:rsidRDefault="004F3F60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634C5DA2" w14:textId="77777777" w:rsidTr="00E540CE">
        <w:trPr>
          <w:trHeight w:hRule="exact" w:val="259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0E251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67E71C0F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82C551A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DDCE8" w14:textId="1A5628B5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Организовать участие обучающихся в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фестивале профессий в рамках проекта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Билет в будущее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080D5" w14:textId="6A1E0441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9% обучающихся в фестивал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е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F97C6" w14:textId="46F4678A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EB4015" w:rsidRPr="00C37597">
              <w:rPr>
                <w:rStyle w:val="211pt"/>
                <w:rFonts w:eastAsiaTheme="minorHAnsi"/>
                <w:shd w:val="clear" w:color="auto" w:fill="auto"/>
              </w:rPr>
              <w:t>4-2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02</w:t>
            </w:r>
            <w:r w:rsidR="00EB4015" w:rsidRPr="00C37597">
              <w:rPr>
                <w:rStyle w:val="211pt"/>
                <w:rFonts w:eastAsiaTheme="minorHAnsi"/>
                <w:shd w:val="clear" w:color="auto" w:fill="auto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E58AC" w14:textId="73A03B74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Организовать участие обучающихся в фестивале профессий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««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Билет в будущее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CC535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64C81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1F14B" w14:textId="68663DCD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Участие 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 обучающихся в фестивал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е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28A9D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15695557" w14:textId="77777777" w:rsidTr="00E540CE">
        <w:trPr>
          <w:trHeight w:hRule="exact" w:val="213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0FD53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37F31B17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04631534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FCCA8" w14:textId="46BD8C5B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Организовать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профобучен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девятиклассников на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базе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колледжей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B3F0B" w14:textId="7777777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Реализация обучающимися возможности получить специальное образование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0F7B9" w14:textId="5D4EF694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EB4015" w:rsidRPr="00C37597">
              <w:rPr>
                <w:rStyle w:val="211pt"/>
                <w:rFonts w:eastAsiaTheme="minorHAnsi"/>
                <w:shd w:val="clear" w:color="auto" w:fill="auto"/>
              </w:rPr>
              <w:t>4-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202</w:t>
            </w:r>
            <w:r w:rsidR="00EB4015" w:rsidRPr="00C37597">
              <w:rPr>
                <w:rStyle w:val="211pt"/>
                <w:rFonts w:eastAsiaTheme="minorHAnsi"/>
                <w:shd w:val="clear" w:color="auto" w:fill="auto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C5817" w14:textId="411B7080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Встреча с 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представителями профессиональных колледжей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C22B3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C1DA4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A1D15" w14:textId="77777777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Реализация обучающимися возможности получить специальное образование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A75E2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F1CB8" w:rsidRPr="00C37597" w14:paraId="6A1245E4" w14:textId="77777777" w:rsidTr="00FA062A">
        <w:trPr>
          <w:trHeight w:hRule="exact" w:val="2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BB636" w14:textId="77777777" w:rsidR="00EF1CB8" w:rsidRPr="00C37597" w:rsidRDefault="00EF1CB8" w:rsidP="00EF1CB8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789F3A8" w14:textId="77777777" w:rsidR="00EF1CB8" w:rsidRPr="00C37597" w:rsidRDefault="00EF1CB8" w:rsidP="00EF1CB8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12555D29" w14:textId="77777777" w:rsidR="00EF1CB8" w:rsidRPr="00C37597" w:rsidRDefault="00EF1CB8" w:rsidP="00EF1CB8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C19E7" w14:textId="4F8B4567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Организов</w:t>
            </w:r>
            <w:r w:rsidR="00FD0C8E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ть участие обучающихся в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рофориентационн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ых 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смен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A8B43" w14:textId="1EA5E7BF" w:rsidR="00EF1CB8" w:rsidRPr="00C37597" w:rsidRDefault="00EF1CB8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Запуск участия обучающихся в профориентационн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ых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смен</w:t>
            </w:r>
            <w:r w:rsidR="00EB4015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60562" w14:textId="5202748F" w:rsidR="00EF1CB8" w:rsidRPr="00C37597" w:rsidRDefault="00EB4015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2024-2027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273B4" w14:textId="61C1AC3D" w:rsidR="00EF1CB8" w:rsidRPr="00C37597" w:rsidRDefault="00EF1CB8" w:rsidP="0086259C">
            <w:pPr>
              <w:pStyle w:val="27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D827B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3641A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414DC" w14:textId="3C92E97F" w:rsidR="00EF1CB8" w:rsidRPr="00C37597" w:rsidRDefault="00EF1CB8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Запуск участия обучающихся в профориентационн</w:t>
            </w:r>
            <w:r w:rsidR="00EE74DC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ых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смен</w:t>
            </w:r>
            <w:r w:rsidR="00EE74DC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10679" w14:textId="77777777" w:rsidR="00EF1CB8" w:rsidRPr="00C37597" w:rsidRDefault="00EF1CB8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FA062A" w:rsidRPr="00C37597" w14:paraId="32522152" w14:textId="77777777" w:rsidTr="007C366A">
        <w:trPr>
          <w:trHeight w:hRule="exact" w:val="2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E3E5F" w14:textId="4C1895E3" w:rsidR="00FA062A" w:rsidRPr="00C37597" w:rsidRDefault="007C366A" w:rsidP="007C366A">
            <w:pPr>
              <w:rPr>
                <w:rFonts w:ascii="Times New Roman" w:hAnsi="Times New Roman" w:cs="Times New Roman"/>
              </w:rPr>
            </w:pPr>
            <w:r w:rsidRPr="00C375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9DB75B0" w14:textId="3FA91779" w:rsidR="00FA062A" w:rsidRPr="00C37597" w:rsidRDefault="00FA062A" w:rsidP="007C366A">
            <w:pPr>
              <w:jc w:val="center"/>
              <w:rPr>
                <w:rFonts w:ascii="Times New Roman" w:hAnsi="Times New Roman" w:cs="Times New Roman"/>
              </w:rPr>
            </w:pPr>
            <w:r w:rsidRPr="00C37597">
              <w:rPr>
                <w:rFonts w:ascii="Times New Roman" w:hAnsi="Times New Roman" w:cs="Times New Roman"/>
              </w:rPr>
              <w:t>Учитель. Школьная команда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3EBD19" w14:textId="78EABED5" w:rsidR="00FA062A" w:rsidRPr="00C37597" w:rsidRDefault="00FA062A" w:rsidP="007C366A">
            <w:pPr>
              <w:jc w:val="center"/>
              <w:rPr>
                <w:rFonts w:ascii="Times New Roman" w:hAnsi="Times New Roman" w:cs="Times New Roman"/>
              </w:rPr>
            </w:pPr>
            <w:r w:rsidRPr="00C3759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951F4" w14:textId="4FFE7A21" w:rsidR="00FA062A" w:rsidRPr="00C37597" w:rsidRDefault="00FA062A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Повысить количество педработников, взаимодействующих с региональными методистами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9F0BB" w14:textId="70A02DC9" w:rsidR="00FA062A" w:rsidRPr="00C37597" w:rsidRDefault="00FA062A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Более 20% педагогических работников получает поддержку региональных методистов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50FC5" w14:textId="4C096424" w:rsidR="00FA062A" w:rsidRPr="00C37597" w:rsidRDefault="00FA062A" w:rsidP="0086259C">
            <w:pPr>
              <w:spacing w:after="0" w:line="240" w:lineRule="auto"/>
              <w:rPr>
                <w:rStyle w:val="211pt"/>
                <w:rFonts w:eastAsiaTheme="minorHAnsi"/>
                <w:shd w:val="clear" w:color="auto" w:fill="auto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3971E" w14:textId="77777777" w:rsidR="00FA062A" w:rsidRPr="00C37597" w:rsidRDefault="00FA062A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Включить в график мероприятий школы работу регионального методического автобуса</w:t>
            </w:r>
          </w:p>
          <w:p w14:paraId="158AF09B" w14:textId="64D90BCC" w:rsidR="00FA062A" w:rsidRPr="00C37597" w:rsidRDefault="00FA062A" w:rsidP="0086259C">
            <w:pPr>
              <w:pStyle w:val="27"/>
              <w:shd w:val="clear" w:color="auto" w:fill="auto"/>
              <w:tabs>
                <w:tab w:val="left" w:pos="389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Организовать на базе школы методическую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региональную конференцию с участием региональных методистов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D1D7D" w14:textId="75A69042" w:rsidR="00FA062A" w:rsidRPr="00C37597" w:rsidRDefault="00FA062A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Мультимедийное и</w:t>
            </w:r>
            <w:r w:rsidRPr="00C37597"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компьютерное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оборудование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0FA35" w14:textId="11F93D8C" w:rsidR="00FA062A" w:rsidRPr="00C37597" w:rsidRDefault="00FA062A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Заместитель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"/>
                <w:rFonts w:eastAsiaTheme="minorHAnsi"/>
                <w:shd w:val="clear" w:color="auto" w:fill="auto"/>
              </w:rPr>
              <w:t>директ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ора по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УВР,</w:t>
            </w:r>
            <w:r w:rsidRPr="00C37597">
              <w:t xml:space="preserve"> з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аместитель</w:t>
            </w:r>
            <w:r w:rsidRPr="00C37597"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директора по</w:t>
            </w:r>
            <w:r w:rsidRPr="00C37597"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ВР,</w:t>
            </w:r>
            <w:r w:rsidRPr="00C37597">
              <w:rPr>
                <w:rFonts w:eastAsia="Times New Roman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советни</w:t>
            </w:r>
            <w:r w:rsidRPr="00C37597">
              <w:t>к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директора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AD21" w14:textId="21BAEA38" w:rsidR="00FA062A" w:rsidRPr="00C37597" w:rsidRDefault="00FA062A" w:rsidP="0086259C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Более 20% педагогических работников получает поддержку региональных методистов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82F54" w14:textId="77777777" w:rsidR="00FA062A" w:rsidRPr="00C37597" w:rsidRDefault="00FA062A" w:rsidP="0086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Промежуточный и итоговы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й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мониторинг.</w:t>
            </w:r>
          </w:p>
          <w:p w14:paraId="481D97B7" w14:textId="26FC59D9" w:rsidR="00FA062A" w:rsidRPr="00C37597" w:rsidRDefault="00FA062A" w:rsidP="00862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Процент</w:t>
            </w:r>
            <w:r w:rsidRPr="00C37597">
              <w:t xml:space="preserve"> </w:t>
            </w: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роста</w:t>
            </w:r>
          </w:p>
        </w:tc>
      </w:tr>
      <w:tr w:rsidR="00FA062A" w:rsidRPr="00C37597" w14:paraId="16DE97F8" w14:textId="77777777" w:rsidTr="003B61A6">
        <w:trPr>
          <w:trHeight w:hRule="exact" w:val="314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936C" w14:textId="77777777" w:rsidR="00FA062A" w:rsidRPr="00C37597" w:rsidRDefault="00FA062A" w:rsidP="00070834"/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9692EB" w14:textId="16546B67" w:rsidR="00FA062A" w:rsidRPr="00C37597" w:rsidRDefault="00FA062A" w:rsidP="00070834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48EFE70" w14:textId="77777777" w:rsidR="00FA062A" w:rsidRPr="00C37597" w:rsidRDefault="00FA062A" w:rsidP="0007083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E5FAD" w14:textId="77777777" w:rsidR="00B8291C" w:rsidRPr="00C37597" w:rsidRDefault="00FA062A" w:rsidP="00070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условий для повышения квалификации работников по программам из федерально</w:t>
            </w:r>
          </w:p>
          <w:p w14:paraId="5CC3E9F3" w14:textId="58F1D327" w:rsidR="00FA062A" w:rsidRPr="00C37597" w:rsidRDefault="00FA062A" w:rsidP="00070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 реестра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2F241" w14:textId="0B386516" w:rsidR="00FA062A" w:rsidRPr="00C37597" w:rsidRDefault="00FA062A" w:rsidP="00070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Б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олее 3% педагогических работников повысили квалификацию (за год)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4A5CC" w14:textId="0D8AA5FB" w:rsidR="00FA062A" w:rsidRPr="00C37597" w:rsidRDefault="00FA062A" w:rsidP="00070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2024-2027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93216" w14:textId="0C9D0FDF" w:rsidR="00FA062A" w:rsidRPr="00C37597" w:rsidRDefault="00FA062A" w:rsidP="00070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Организовать прохождение КПК педагогами по направлениям: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и реализация проектной деятельности в школе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образовательного процесса по предметам в соответствии с обновленным ФГОС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Задачи классного руководителя в системе общего образования. Технологии деятельности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371ED" w14:textId="77777777" w:rsidR="00FA062A" w:rsidRPr="00C37597" w:rsidRDefault="00FA062A" w:rsidP="00070834">
            <w:pPr>
              <w:widowControl w:val="0"/>
              <w:spacing w:after="0" w:line="240" w:lineRule="auto"/>
              <w:rPr>
                <w:rStyle w:val="211pt"/>
                <w:rFonts w:eastAsiaTheme="minorHAnsi"/>
                <w:shd w:val="clear" w:color="auto" w:fill="auto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6555B" w14:textId="77777777" w:rsidR="00FA062A" w:rsidRPr="00C37597" w:rsidRDefault="00FA062A" w:rsidP="00070834">
            <w:pPr>
              <w:widowControl w:val="0"/>
              <w:spacing w:after="0" w:line="240" w:lineRule="auto"/>
              <w:rPr>
                <w:rStyle w:val="211pt"/>
                <w:rFonts w:eastAsiaTheme="minorHAnsi"/>
                <w:shd w:val="clear" w:color="auto" w:fill="aut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5701A" w14:textId="0F07CA67" w:rsidR="00FA062A" w:rsidRPr="00C37597" w:rsidRDefault="00FA062A" w:rsidP="00070834">
            <w:pPr>
              <w:tabs>
                <w:tab w:val="left" w:pos="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  <w:t>Б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олее 3% педагогических работников повысили квалификацию (за год)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A92CD" w14:textId="77777777" w:rsidR="00FA062A" w:rsidRPr="00C37597" w:rsidRDefault="00FA062A" w:rsidP="00070834">
            <w:pPr>
              <w:spacing w:after="0" w:line="240" w:lineRule="auto"/>
              <w:rPr>
                <w:rStyle w:val="211pt"/>
                <w:rFonts w:eastAsiaTheme="minorHAnsi"/>
                <w:shd w:val="clear" w:color="auto" w:fill="auto"/>
              </w:rPr>
            </w:pPr>
          </w:p>
        </w:tc>
      </w:tr>
      <w:tr w:rsidR="00AD3D25" w:rsidRPr="00C37597" w14:paraId="5C265CA8" w14:textId="77777777" w:rsidTr="007B4C56">
        <w:trPr>
          <w:trHeight w:hRule="exact" w:val="2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7A637" w14:textId="130B7DA8" w:rsidR="00AD3D25" w:rsidRPr="00C37597" w:rsidRDefault="00AD3D25" w:rsidP="00070834">
            <w:pPr>
              <w:rPr>
                <w:rFonts w:ascii="Times New Roman" w:hAnsi="Times New Roman" w:cs="Times New Roman"/>
              </w:rPr>
            </w:pPr>
            <w:r w:rsidRPr="00C3759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A707688" w14:textId="55AC71E8" w:rsidR="00AD3D25" w:rsidRPr="00C37597" w:rsidRDefault="00AD3D25" w:rsidP="00AD3D25">
            <w:pPr>
              <w:jc w:val="center"/>
              <w:rPr>
                <w:rFonts w:ascii="Times New Roman" w:hAnsi="Times New Roman" w:cs="Times New Roman"/>
              </w:rPr>
            </w:pPr>
            <w:r w:rsidRPr="00C37597">
              <w:rPr>
                <w:rFonts w:ascii="Times New Roman" w:hAnsi="Times New Roman" w:cs="Times New Roman"/>
              </w:rPr>
              <w:t>Школьный климат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77FFE46" w14:textId="62FD9C4E" w:rsidR="00AD3D25" w:rsidRPr="00C37597" w:rsidRDefault="00AD3D25" w:rsidP="00AD3D25">
            <w:pPr>
              <w:jc w:val="center"/>
              <w:rPr>
                <w:rFonts w:ascii="Times New Roman" w:hAnsi="Times New Roman" w:cs="Times New Roman"/>
              </w:rPr>
            </w:pPr>
            <w:r w:rsidRPr="00C37597">
              <w:rPr>
                <w:rFonts w:ascii="Times New Roman" w:hAnsi="Times New Roman" w:cs="Times New Roman"/>
              </w:rPr>
              <w:t>Школьный климат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A861E" w14:textId="7C3F8E1F" w:rsidR="00AD3D25" w:rsidRPr="00C37597" w:rsidRDefault="00AD3D25" w:rsidP="00070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Организовать зоны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отдыха,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комнату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детских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инициатив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7F9B3" w14:textId="4792D77B" w:rsidR="00AD3D25" w:rsidRPr="00C37597" w:rsidRDefault="00AD3D25" w:rsidP="00070834">
            <w:pPr>
              <w:spacing w:after="0" w:line="240" w:lineRule="auto"/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Создание пространства для отдыха учащихся, реализация детских инициатив в рамках отряда </w:t>
            </w:r>
            <w:r w:rsidR="00C37597"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«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Верность</w:t>
            </w:r>
            <w:r w:rsidR="00C37597"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»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, во внеурочной, проектной и исследовательской 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328D5" w14:textId="796EE53C" w:rsidR="00AD3D25" w:rsidRPr="00C37597" w:rsidRDefault="00AD3D25" w:rsidP="00070834">
            <w:pPr>
              <w:spacing w:after="0" w:line="240" w:lineRule="auto"/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D2915" w14:textId="77777777" w:rsidR="00AD3D25" w:rsidRPr="00C37597" w:rsidRDefault="00AD3D25" w:rsidP="00070834">
            <w:pPr>
              <w:pStyle w:val="27"/>
              <w:shd w:val="clear" w:color="auto" w:fill="auto"/>
              <w:tabs>
                <w:tab w:val="left" w:pos="68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Назначение педагога, реализующего программу УДИ</w:t>
            </w:r>
          </w:p>
          <w:p w14:paraId="46FDCEE3" w14:textId="77777777" w:rsidR="00AD3D25" w:rsidRPr="00C37597" w:rsidRDefault="00AD3D25" w:rsidP="00070834">
            <w:pPr>
              <w:pStyle w:val="27"/>
              <w:shd w:val="clear" w:color="auto" w:fill="auto"/>
              <w:tabs>
                <w:tab w:val="left" w:pos="55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Составление программы УДИ</w:t>
            </w:r>
          </w:p>
          <w:p w14:paraId="11F6C684" w14:textId="77777777" w:rsidR="00AD3D25" w:rsidRPr="00C37597" w:rsidRDefault="00AD3D25" w:rsidP="00070834">
            <w:pPr>
              <w:pStyle w:val="27"/>
              <w:shd w:val="clear" w:color="auto" w:fill="auto"/>
              <w:tabs>
                <w:tab w:val="left" w:pos="8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Оборудование зон отдыха, настольный теннис, мягкая мебель</w:t>
            </w:r>
          </w:p>
          <w:p w14:paraId="3742674B" w14:textId="432A6695" w:rsidR="00AD3D25" w:rsidRPr="00C37597" w:rsidRDefault="00AD3D25" w:rsidP="00070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Приобщение детей к УДИ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18217" w14:textId="4CAE378C" w:rsidR="00AD3D25" w:rsidRPr="00C37597" w:rsidRDefault="00AD3D25" w:rsidP="00070834">
            <w:pPr>
              <w:widowControl w:val="0"/>
              <w:spacing w:after="0" w:line="240" w:lineRule="auto"/>
              <w:rPr>
                <w:rStyle w:val="211pt"/>
                <w:rFonts w:eastAsiaTheme="minorHAnsi"/>
                <w:shd w:val="clear" w:color="auto" w:fill="auto"/>
              </w:rPr>
            </w:pPr>
            <w:r w:rsidRPr="00C37597">
              <w:rPr>
                <w:rStyle w:val="211pt"/>
                <w:rFonts w:eastAsiaTheme="minorHAnsi"/>
              </w:rPr>
              <w:t>Мультимедийное и компьютерное оборудование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5D265" w14:textId="77777777" w:rsidR="00AD3D25" w:rsidRPr="00C37597" w:rsidRDefault="00AD3D25" w:rsidP="00070834">
            <w:pPr>
              <w:pStyle w:val="2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37597">
              <w:rPr>
                <w:rStyle w:val="211pt"/>
              </w:rPr>
              <w:t>Заместитель директора по УВР,</w:t>
            </w:r>
          </w:p>
          <w:p w14:paraId="486857AA" w14:textId="58B5530B" w:rsidR="00AD3D25" w:rsidRPr="00C37597" w:rsidRDefault="00AD3D25" w:rsidP="00070834">
            <w:pPr>
              <w:widowControl w:val="0"/>
              <w:spacing w:after="0" w:line="240" w:lineRule="auto"/>
              <w:rPr>
                <w:rStyle w:val="211pt"/>
                <w:rFonts w:eastAsiaTheme="minorHAnsi"/>
                <w:shd w:val="clear" w:color="auto" w:fill="auto"/>
              </w:rPr>
            </w:pPr>
            <w:r w:rsidRPr="00C37597">
              <w:rPr>
                <w:rStyle w:val="211pt"/>
                <w:rFonts w:eastAsiaTheme="minorHAnsi"/>
              </w:rPr>
              <w:t>Заместитель директора по ВР, советник директора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7EE25" w14:textId="57D20DE1" w:rsidR="00AD3D25" w:rsidRPr="00C37597" w:rsidRDefault="00AD3D25" w:rsidP="00070834">
            <w:pPr>
              <w:tabs>
                <w:tab w:val="left" w:pos="662"/>
              </w:tabs>
              <w:spacing w:after="0" w:line="240" w:lineRule="auto"/>
              <w:rPr>
                <w:rStyle w:val="211pt0"/>
                <w:rFonts w:eastAsiaTheme="minorHAnsi"/>
                <w:b w:val="0"/>
                <w:bCs w:val="0"/>
                <w:shd w:val="clear" w:color="auto" w:fill="auto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Создание пространства для отдыха учащихся, реализация детских инициатив в рамках отряда </w:t>
            </w:r>
            <w:r w:rsidR="00C37597"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«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Верность</w:t>
            </w:r>
            <w:r w:rsidR="00C37597"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»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, во внеурочной, проектной и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исследовательской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26966" w14:textId="77777777" w:rsidR="00AD3D25" w:rsidRPr="00C37597" w:rsidRDefault="00AD3D25" w:rsidP="00070834">
            <w:pPr>
              <w:pStyle w:val="2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37597">
              <w:rPr>
                <w:rStyle w:val="211pt"/>
              </w:rPr>
              <w:t>Промежуточный и итоговый мониторинг.</w:t>
            </w:r>
          </w:p>
          <w:p w14:paraId="7377F607" w14:textId="59B22E1E" w:rsidR="00AD3D25" w:rsidRPr="00C37597" w:rsidRDefault="00AD3D25" w:rsidP="00070834">
            <w:pPr>
              <w:spacing w:after="0" w:line="240" w:lineRule="auto"/>
              <w:rPr>
                <w:rStyle w:val="211pt"/>
                <w:rFonts w:eastAsiaTheme="minorHAnsi"/>
                <w:shd w:val="clear" w:color="auto" w:fill="auto"/>
              </w:rPr>
            </w:pPr>
            <w:r w:rsidRPr="00C37597">
              <w:rPr>
                <w:rStyle w:val="211pt"/>
                <w:rFonts w:eastAsiaTheme="minorHAnsi"/>
              </w:rPr>
              <w:t>Процент роста</w:t>
            </w:r>
          </w:p>
        </w:tc>
      </w:tr>
      <w:tr w:rsidR="00AD3D25" w:rsidRPr="00C37597" w14:paraId="43E69E48" w14:textId="77777777" w:rsidTr="007C366A">
        <w:trPr>
          <w:trHeight w:hRule="exact" w:val="2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9D4C5" w14:textId="77777777" w:rsidR="00AD3D25" w:rsidRPr="00C37597" w:rsidRDefault="00AD3D25" w:rsidP="00070834"/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14486F" w14:textId="77777777" w:rsidR="00AD3D25" w:rsidRPr="00C37597" w:rsidRDefault="00AD3D25" w:rsidP="00070834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82B8D03" w14:textId="77777777" w:rsidR="00AD3D25" w:rsidRPr="00C37597" w:rsidRDefault="00AD3D25" w:rsidP="0007083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D78E3" w14:textId="506C4DF1" w:rsidR="00AD3D25" w:rsidRPr="00C37597" w:rsidRDefault="00AD3D25" w:rsidP="0007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Запустить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антибул</w:t>
            </w:r>
            <w:r w:rsidRPr="00C37597">
              <w:rPr>
                <w:color w:val="000000"/>
                <w:lang w:eastAsia="ru-RU" w:bidi="ru-RU"/>
              </w:rPr>
              <w:t>л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инговую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программу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3A3A2" w14:textId="65F70A17" w:rsidR="00AD3D25" w:rsidRPr="00C37597" w:rsidRDefault="00AD3D25" w:rsidP="0007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Оздоровление школьного климата,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сведение случаев бул</w:t>
            </w:r>
            <w:r w:rsidRPr="00C37597">
              <w:rPr>
                <w:color w:val="000000"/>
                <w:lang w:eastAsia="ru-RU" w:bidi="ru-RU"/>
              </w:rPr>
              <w:t>л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инга к минимуму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971C4" w14:textId="514AF1A4" w:rsidR="00AD3D25" w:rsidRPr="00C37597" w:rsidRDefault="00AD3D25" w:rsidP="0007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2024-2027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4FFE3" w14:textId="77777777" w:rsidR="00AD3D25" w:rsidRPr="00C37597" w:rsidRDefault="00AD3D25" w:rsidP="00070834">
            <w:pPr>
              <w:pStyle w:val="27"/>
              <w:shd w:val="clear" w:color="auto" w:fill="auto"/>
              <w:tabs>
                <w:tab w:val="left" w:pos="177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Составление антибуллинговой программы</w:t>
            </w:r>
          </w:p>
          <w:p w14:paraId="7D798319" w14:textId="77777777" w:rsidR="00AD3D25" w:rsidRPr="00C37597" w:rsidRDefault="00AD3D25" w:rsidP="00070834">
            <w:pPr>
              <w:pStyle w:val="27"/>
              <w:shd w:val="clear" w:color="auto" w:fill="auto"/>
              <w:tabs>
                <w:tab w:val="left" w:pos="74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Диагностика уровня буллинга по классам (по анонимному опроснику)</w:t>
            </w:r>
          </w:p>
          <w:p w14:paraId="39A75BE8" w14:textId="7A55CEF1" w:rsidR="00AD3D25" w:rsidRPr="00C37597" w:rsidRDefault="00AD3D25" w:rsidP="00070834">
            <w:pPr>
              <w:pStyle w:val="27"/>
              <w:shd w:val="clear" w:color="auto" w:fill="auto"/>
              <w:tabs>
                <w:tab w:val="left" w:pos="46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Создание карты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горячих точек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 школы – мест возможных конфликтов вне взрослых (туалеты, раздевалки, школьные дворы)</w:t>
            </w:r>
          </w:p>
          <w:p w14:paraId="647D96A4" w14:textId="29E36DC1" w:rsidR="00AD3D25" w:rsidRPr="00C37597" w:rsidRDefault="00AD3D25" w:rsidP="00070834">
            <w:pPr>
              <w:pStyle w:val="27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Создать правила и комитет по противодействию (антибуллинговый комитет) и план контроля за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горячими точками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 (видеокамеры, дежурство)</w:t>
            </w:r>
          </w:p>
          <w:p w14:paraId="4108F6BB" w14:textId="77777777" w:rsidR="00AD3D25" w:rsidRPr="00C37597" w:rsidRDefault="00AD3D25" w:rsidP="00070834">
            <w:pPr>
              <w:pStyle w:val="27"/>
              <w:shd w:val="clear" w:color="auto" w:fill="auto"/>
              <w:tabs>
                <w:tab w:val="left" w:pos="68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Обеспечить обучение педагогов по КПК по работе с буллингом</w:t>
            </w:r>
          </w:p>
          <w:p w14:paraId="0FEE4605" w14:textId="77777777" w:rsidR="00AD3D25" w:rsidRPr="00C37597" w:rsidRDefault="00AD3D25" w:rsidP="00070834">
            <w:pPr>
              <w:pStyle w:val="27"/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Проведение родительских собраний, посвященных антибуллингу</w:t>
            </w:r>
          </w:p>
          <w:p w14:paraId="151E45F8" w14:textId="4300D860" w:rsidR="00AD3D25" w:rsidRPr="00C37597" w:rsidRDefault="00AD3D25" w:rsidP="00070834">
            <w:pPr>
              <w:pStyle w:val="27"/>
              <w:shd w:val="clear" w:color="auto" w:fill="auto"/>
              <w:tabs>
                <w:tab w:val="left" w:pos="68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Проведение классных часов, направленных на воспитание у детей правильного отношения к буллингу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F05CC" w14:textId="77777777" w:rsidR="00AD3D25" w:rsidRPr="00C37597" w:rsidRDefault="00AD3D25" w:rsidP="00070834">
            <w:pPr>
              <w:widowControl w:val="0"/>
              <w:spacing w:after="0" w:line="240" w:lineRule="auto"/>
              <w:rPr>
                <w:rStyle w:val="211pt"/>
                <w:rFonts w:eastAsiaTheme="minorHAnsi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E409F" w14:textId="77777777" w:rsidR="00AD3D25" w:rsidRPr="00C37597" w:rsidRDefault="00AD3D25" w:rsidP="00070834">
            <w:pPr>
              <w:pStyle w:val="27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1E19D" w14:textId="1279BB50" w:rsidR="00AD3D25" w:rsidRPr="00C37597" w:rsidRDefault="00AD3D25" w:rsidP="00070834">
            <w:pPr>
              <w:tabs>
                <w:tab w:val="left" w:pos="6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Оздоровление школьного климата, сведение случаев бул</w:t>
            </w:r>
            <w:r w:rsidRPr="00C37597">
              <w:rPr>
                <w:color w:val="000000"/>
                <w:lang w:eastAsia="ru-RU" w:bidi="ru-RU"/>
              </w:rPr>
              <w:t>л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инга к минимуму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9134F" w14:textId="77777777" w:rsidR="00AD3D25" w:rsidRPr="00C37597" w:rsidRDefault="00AD3D25" w:rsidP="00070834">
            <w:pPr>
              <w:pStyle w:val="27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</w:p>
        </w:tc>
      </w:tr>
      <w:tr w:rsidR="007C366A" w:rsidRPr="00C37597" w14:paraId="3BC2EB5D" w14:textId="77777777" w:rsidTr="007C366A">
        <w:trPr>
          <w:trHeight w:hRule="exact" w:val="2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DC941" w14:textId="44A3DADA" w:rsidR="007C366A" w:rsidRPr="00C37597" w:rsidRDefault="007C366A" w:rsidP="00070834">
            <w:r w:rsidRPr="00C37597">
              <w:lastRenderedPageBreak/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3FEB6FA" w14:textId="142B2DB2" w:rsidR="007C366A" w:rsidRPr="00C37597" w:rsidRDefault="007C366A" w:rsidP="00070834">
            <w:pPr>
              <w:rPr>
                <w:rFonts w:ascii="Times New Roman" w:hAnsi="Times New Roman" w:cs="Times New Roman"/>
              </w:rPr>
            </w:pPr>
            <w:r w:rsidRPr="00C37597">
              <w:rPr>
                <w:rFonts w:ascii="Times New Roman" w:hAnsi="Times New Roman" w:cs="Times New Roman"/>
              </w:rPr>
              <w:t>Образовательная среда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BE721B" w14:textId="6CDB0908" w:rsidR="007C366A" w:rsidRPr="00C37597" w:rsidRDefault="007C366A" w:rsidP="00070834">
            <w:pPr>
              <w:rPr>
                <w:rFonts w:ascii="Times New Roman" w:hAnsi="Times New Roman" w:cs="Times New Roman"/>
              </w:rPr>
            </w:pPr>
            <w:r w:rsidRPr="00C37597">
              <w:rPr>
                <w:rFonts w:ascii="Times New Roman" w:hAnsi="Times New Roman" w:cs="Times New Roman"/>
              </w:rPr>
              <w:t>Образовательная среда. Создание условий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1B54B" w14:textId="77777777" w:rsidR="007C366A" w:rsidRPr="00C37597" w:rsidRDefault="007C366A" w:rsidP="008911EF">
            <w:pPr>
              <w:pStyle w:val="27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Предоставить учащимся доступ к электронным</w:t>
            </w:r>
          </w:p>
          <w:p w14:paraId="4E2C551E" w14:textId="2554F443" w:rsidR="007C366A" w:rsidRPr="00C37597" w:rsidRDefault="007C366A" w:rsidP="00891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учебникам, доступ к дополнительной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литературе,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всероссийским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электронным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библиотекам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A3B8A" w14:textId="472B650A" w:rsidR="007C366A" w:rsidRPr="00C37597" w:rsidRDefault="007C366A" w:rsidP="0007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Предоставление учащимся доступа к дополнительной литературе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AD63B" w14:textId="66CFFB09" w:rsidR="007C366A" w:rsidRPr="00C37597" w:rsidRDefault="007C366A" w:rsidP="0007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2024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E7045" w14:textId="77777777" w:rsidR="007C366A" w:rsidRPr="00C37597" w:rsidRDefault="007C366A" w:rsidP="00070834">
            <w:pPr>
              <w:pStyle w:val="27"/>
              <w:shd w:val="clear" w:color="auto" w:fill="auto"/>
              <w:tabs>
                <w:tab w:val="left" w:pos="177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Создание медиазоны с 10 ноутбуками</w:t>
            </w:r>
          </w:p>
          <w:p w14:paraId="1785E567" w14:textId="77777777" w:rsidR="007C366A" w:rsidRPr="00C37597" w:rsidRDefault="007C366A" w:rsidP="00070834">
            <w:pPr>
              <w:pStyle w:val="27"/>
              <w:shd w:val="clear" w:color="auto" w:fill="auto"/>
              <w:tabs>
                <w:tab w:val="left" w:pos="177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Распространение среди учеников через Сферум</w:t>
            </w:r>
          </w:p>
          <w:p w14:paraId="59D958A5" w14:textId="06BE6E33" w:rsidR="007C366A" w:rsidRPr="00C37597" w:rsidRDefault="007C366A" w:rsidP="00070834">
            <w:pPr>
              <w:pStyle w:val="27"/>
              <w:shd w:val="clear" w:color="auto" w:fill="auto"/>
              <w:tabs>
                <w:tab w:val="left" w:pos="177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полезных образовательных и воспитательных ресурсов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A8929" w14:textId="52963C78" w:rsidR="007C366A" w:rsidRPr="00C37597" w:rsidRDefault="007C366A" w:rsidP="00070834">
            <w:pPr>
              <w:widowControl w:val="0"/>
              <w:spacing w:after="0" w:line="240" w:lineRule="auto"/>
              <w:rPr>
                <w:rStyle w:val="211pt"/>
                <w:rFonts w:eastAsiaTheme="minorHAnsi"/>
              </w:rPr>
            </w:pPr>
            <w:r w:rsidRPr="00C37597">
              <w:rPr>
                <w:rStyle w:val="211pt"/>
                <w:rFonts w:eastAsiaTheme="minorHAnsi"/>
              </w:rPr>
              <w:t>Мультимедийное и компьютерное оборудование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CADDB" w14:textId="689AAC4C" w:rsidR="007C366A" w:rsidRPr="00C37597" w:rsidRDefault="007C366A" w:rsidP="00070834">
            <w:pPr>
              <w:pStyle w:val="27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C37597">
              <w:rPr>
                <w:rStyle w:val="211pt"/>
              </w:rPr>
              <w:t>Заместитель директ ора по УВР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67ABD" w14:textId="10D0BE3F" w:rsidR="007C366A" w:rsidRPr="00C37597" w:rsidRDefault="007C366A" w:rsidP="00070834">
            <w:pPr>
              <w:tabs>
                <w:tab w:val="left" w:pos="6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Предоставление учащимся доступа к дополнительной литературе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F3A2C" w14:textId="77777777" w:rsidR="007C366A" w:rsidRPr="00C37597" w:rsidRDefault="007C366A" w:rsidP="00070834">
            <w:pPr>
              <w:pStyle w:val="27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C37597">
              <w:rPr>
                <w:rStyle w:val="211pt"/>
              </w:rPr>
              <w:t>Промежуточный и итоговый мониторинг.</w:t>
            </w:r>
          </w:p>
          <w:p w14:paraId="409F566A" w14:textId="5007882B" w:rsidR="007C366A" w:rsidRPr="00C37597" w:rsidRDefault="007C366A" w:rsidP="00070834">
            <w:pPr>
              <w:pStyle w:val="27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C37597">
              <w:rPr>
                <w:rStyle w:val="211pt"/>
              </w:rPr>
              <w:t>Процент роста</w:t>
            </w:r>
          </w:p>
        </w:tc>
      </w:tr>
      <w:tr w:rsidR="007C366A" w:rsidRPr="00C37597" w14:paraId="4ABACF4E" w14:textId="77777777" w:rsidTr="007C366A">
        <w:trPr>
          <w:trHeight w:hRule="exact" w:val="2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90621" w14:textId="77777777" w:rsidR="007C366A" w:rsidRPr="00C37597" w:rsidRDefault="007C366A" w:rsidP="00070834"/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CCE598" w14:textId="77777777" w:rsidR="007C366A" w:rsidRPr="00C37597" w:rsidRDefault="007C366A" w:rsidP="00070834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590EE9B" w14:textId="77777777" w:rsidR="007C366A" w:rsidRPr="00C37597" w:rsidRDefault="007C366A" w:rsidP="00070834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E89D9" w14:textId="496BEC9D" w:rsidR="007C366A" w:rsidRPr="00C37597" w:rsidRDefault="007C366A" w:rsidP="00070834">
            <w:pPr>
              <w:pStyle w:val="27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Участвовать в деятельности на базе ИКОП (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Сферум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) профессиональных сообществ педагогов для обмена опытом и поддержки начинающи х учителей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1ED2A" w14:textId="77777777" w:rsidR="007C366A" w:rsidRPr="00C37597" w:rsidRDefault="007C366A" w:rsidP="00070834">
            <w:pPr>
              <w:pStyle w:val="27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Увеличение количества привлеченных к чат-боту учеников до 40% Повышение уровня информированности родителей о работе образовательной организации </w:t>
            </w:r>
          </w:p>
          <w:p w14:paraId="77342D16" w14:textId="77777777" w:rsidR="007C366A" w:rsidRPr="00C37597" w:rsidRDefault="007C366A" w:rsidP="00070834">
            <w:pPr>
              <w:pStyle w:val="27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Вовлечение 100% педагогического состава</w:t>
            </w:r>
          </w:p>
          <w:p w14:paraId="029B25FF" w14:textId="27B2A1C0" w:rsidR="007C366A" w:rsidRPr="00C37597" w:rsidRDefault="007C366A" w:rsidP="0007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в профессиональное сообщество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D6B26" w14:textId="0AF406DD" w:rsidR="007C366A" w:rsidRPr="00C37597" w:rsidRDefault="007C366A" w:rsidP="0007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Style w:val="211pt"/>
                <w:rFonts w:eastAsiaTheme="minorHAnsi"/>
                <w:shd w:val="clear" w:color="auto" w:fill="auto"/>
              </w:rPr>
              <w:t>2024-2027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80408" w14:textId="77777777" w:rsidR="007C366A" w:rsidRPr="00C37597" w:rsidRDefault="007C366A" w:rsidP="00070834">
            <w:pPr>
              <w:pStyle w:val="27"/>
              <w:shd w:val="clear" w:color="auto" w:fill="auto"/>
              <w:tabs>
                <w:tab w:val="left" w:pos="177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Запуск школьного канала для работы с родительской общественностью</w:t>
            </w:r>
          </w:p>
          <w:p w14:paraId="047F8625" w14:textId="6AAC7A2F" w:rsidR="007C366A" w:rsidRPr="00C37597" w:rsidRDefault="007C366A" w:rsidP="00070834">
            <w:pPr>
              <w:pStyle w:val="27"/>
              <w:shd w:val="clear" w:color="auto" w:fill="auto"/>
              <w:tabs>
                <w:tab w:val="left" w:pos="398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Зарегистрировать педагогов в ИКОП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Сферум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14:paraId="3ED45D89" w14:textId="15F33132" w:rsidR="007C366A" w:rsidRPr="00C37597" w:rsidRDefault="007C366A" w:rsidP="00070834">
            <w:pPr>
              <w:pStyle w:val="27"/>
              <w:shd w:val="clear" w:color="auto" w:fill="auto"/>
              <w:tabs>
                <w:tab w:val="left" w:pos="1776"/>
              </w:tabs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C37597">
              <w:rPr>
                <w:color w:val="000000"/>
                <w:sz w:val="22"/>
                <w:szCs w:val="22"/>
                <w:lang w:eastAsia="ru-RU" w:bidi="ru-RU"/>
              </w:rPr>
              <w:t xml:space="preserve">Участие в лекциях и конференциях на базе ИКОП 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Pr="00C37597">
              <w:rPr>
                <w:color w:val="000000"/>
                <w:sz w:val="22"/>
                <w:szCs w:val="22"/>
                <w:lang w:eastAsia="ru-RU" w:bidi="ru-RU"/>
              </w:rPr>
              <w:t>Сферум</w:t>
            </w:r>
            <w:r w:rsidR="00C37597" w:rsidRPr="00C3759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51B3F" w14:textId="77777777" w:rsidR="007C366A" w:rsidRPr="00C37597" w:rsidRDefault="007C366A" w:rsidP="00070834">
            <w:pPr>
              <w:widowControl w:val="0"/>
              <w:spacing w:after="0" w:line="240" w:lineRule="auto"/>
              <w:rPr>
                <w:rStyle w:val="211pt"/>
                <w:rFonts w:eastAsiaTheme="minorHAnsi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32EDA" w14:textId="77777777" w:rsidR="007C366A" w:rsidRPr="00C37597" w:rsidRDefault="007C366A" w:rsidP="00070834">
            <w:pPr>
              <w:pStyle w:val="27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961D9" w14:textId="4D4C6DF7" w:rsidR="007C366A" w:rsidRPr="00C37597" w:rsidRDefault="007C366A" w:rsidP="00070834">
            <w:pPr>
              <w:tabs>
                <w:tab w:val="left" w:pos="6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Увеличение количества привлеченных к</w:t>
            </w:r>
            <w:r w:rsidRPr="00C37597">
              <w:rPr>
                <w:color w:val="000000"/>
                <w:lang w:eastAsia="ru-RU" w:bidi="ru-RU"/>
              </w:rPr>
              <w:t xml:space="preserve"> </w:t>
            </w:r>
            <w:r w:rsidRPr="00C37597">
              <w:rPr>
                <w:rFonts w:ascii="Times New Roman" w:hAnsi="Times New Roman" w:cs="Times New Roman"/>
                <w:color w:val="000000"/>
                <w:lang w:eastAsia="ru-RU" w:bidi="ru-RU"/>
              </w:rPr>
              <w:t>чат-боту учеников до 40% Повышение уровня информированности родителей о работе образовательной организации Вовлечение 100% педагогического состава в профессиональное сообщество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B96F3" w14:textId="77777777" w:rsidR="007C366A" w:rsidRPr="00C37597" w:rsidRDefault="007C366A" w:rsidP="00070834">
            <w:pPr>
              <w:pStyle w:val="27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</w:p>
        </w:tc>
      </w:tr>
    </w:tbl>
    <w:p w14:paraId="0BFA4812" w14:textId="77777777" w:rsidR="007C3589" w:rsidRPr="00C3759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612323" w14:textId="77777777" w:rsidR="007A7107" w:rsidRPr="00C37597" w:rsidRDefault="007A71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BA41CC" w14:textId="77777777" w:rsidR="007A7107" w:rsidRPr="00C37597" w:rsidRDefault="007A71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F95A44" w14:textId="77777777" w:rsidR="007C3589" w:rsidRPr="00C3759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C37597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3B08A2C4" w14:textId="77777777" w:rsidR="007C3589" w:rsidRPr="00C3759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597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14:paraId="39AAD13F" w14:textId="1739B7A7" w:rsidR="00C1075C" w:rsidRPr="00C37597" w:rsidRDefault="00C1075C" w:rsidP="002F370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 </w:t>
      </w:r>
    </w:p>
    <w:p w14:paraId="692A2CEF" w14:textId="7F5A654B" w:rsidR="00C1075C" w:rsidRPr="00C37597" w:rsidRDefault="00C1075C" w:rsidP="00C1075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Информатизация образовательного процесса и управления, делопроизводства. </w:t>
      </w:r>
    </w:p>
    <w:p w14:paraId="41490FA8" w14:textId="5359938B" w:rsidR="00C1075C" w:rsidRPr="00C37597" w:rsidRDefault="00C1075C" w:rsidP="002F370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Расширение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перечня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образовательных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возможностей,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 xml:space="preserve">социально-образовательных партнерств. </w:t>
      </w:r>
    </w:p>
    <w:p w14:paraId="01FE7E6B" w14:textId="1F7FF728" w:rsidR="00C1075C" w:rsidRPr="00C37597" w:rsidRDefault="00C1075C" w:rsidP="002F370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Создание эффективной профильной системы обучения и развитие проектной деятельности обучающихся. </w:t>
      </w:r>
    </w:p>
    <w:p w14:paraId="1B4481AD" w14:textId="360EEC47" w:rsidR="00C1075C" w:rsidRPr="00C37597" w:rsidRDefault="00C1075C" w:rsidP="00C1075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по работе с одаренными и талантливыми детьми. </w:t>
      </w:r>
    </w:p>
    <w:p w14:paraId="461DF29F" w14:textId="0DE108E7" w:rsidR="00C1075C" w:rsidRPr="00C37597" w:rsidRDefault="00C1075C" w:rsidP="002F370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педагогов, в том числе в области овладения инновационными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и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метапредметными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технологиями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за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счет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 xml:space="preserve">прохождения повышения квалификации и переподготовки работников, участия в региональных и федеральных профессиональных мероприятиях. </w:t>
      </w:r>
    </w:p>
    <w:p w14:paraId="1F5D6B9D" w14:textId="7D6FBE1F" w:rsidR="00C1075C" w:rsidRPr="00C37597" w:rsidRDefault="00C1075C" w:rsidP="002F370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 </w:t>
      </w:r>
    </w:p>
    <w:p w14:paraId="45ECE05F" w14:textId="4B081CFF" w:rsidR="00C1075C" w:rsidRPr="00C37597" w:rsidRDefault="00C1075C" w:rsidP="002F370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Расширился перечень дополнительных образовательных услуг, предоставляемых обучающимся. </w:t>
      </w:r>
    </w:p>
    <w:p w14:paraId="64122F87" w14:textId="5CC232B9" w:rsidR="00C1075C" w:rsidRPr="00C37597" w:rsidRDefault="00C1075C" w:rsidP="002F370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Организовано профильное обучение на основе сетевого взаимодействия образовательных учреждений. </w:t>
      </w:r>
    </w:p>
    <w:p w14:paraId="12124ED4" w14:textId="77777777" w:rsidR="002F370C" w:rsidRPr="00C37597" w:rsidRDefault="00C1075C" w:rsidP="002F370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Стабильные положительные результаты, достигнутые обучающимися в ходе государственной итоговой аттестации. </w:t>
      </w:r>
    </w:p>
    <w:p w14:paraId="203BE69D" w14:textId="6366E6EB" w:rsidR="00C1075C" w:rsidRPr="00C37597" w:rsidRDefault="00C1075C" w:rsidP="002F370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Готовность выпускников школы к дальнейшему обучению и деятельности в современной высокотехнологической экономике. </w:t>
      </w:r>
    </w:p>
    <w:p w14:paraId="7C3C1E6B" w14:textId="3BAC8C29" w:rsidR="00C1075C" w:rsidRPr="00C37597" w:rsidRDefault="00C1075C" w:rsidP="002F370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Выросло количество и масштабы социально-позитивных инициатив со стороны обучающихся. </w:t>
      </w:r>
    </w:p>
    <w:p w14:paraId="137C5B61" w14:textId="73ECB7BA" w:rsidR="00C1075C" w:rsidRPr="00C37597" w:rsidRDefault="00C1075C" w:rsidP="002F370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Педагоги овладели цифровыми ресурсами, необходимыми для успешного решения задач современного образования в условиях ФГОС. </w:t>
      </w:r>
    </w:p>
    <w:p w14:paraId="24CA51EF" w14:textId="5B51450B" w:rsidR="00C1075C" w:rsidRPr="00C37597" w:rsidRDefault="00C1075C" w:rsidP="00C1075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Создана эффективная система информационного обеспечения образовательного процесса. </w:t>
      </w:r>
    </w:p>
    <w:p w14:paraId="2777B9B7" w14:textId="75C3EE10" w:rsidR="00B8291C" w:rsidRPr="00C37597" w:rsidRDefault="00C1075C" w:rsidP="00B8291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Модернизирован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школьный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медиацентр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виртуальных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образовательных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ресурсов</w:t>
      </w:r>
      <w:r w:rsidR="002F370C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 xml:space="preserve">и дистанционного образования. </w:t>
      </w:r>
      <w:r w:rsidR="00B8291C" w:rsidRPr="00C3759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10EB40F" w14:textId="1AD9ED2C" w:rsidR="00B8291C" w:rsidRPr="00C37597" w:rsidRDefault="00B8291C" w:rsidP="00A277E3">
      <w:pPr>
        <w:pStyle w:val="a3"/>
        <w:keepNext/>
        <w:keepLines/>
        <w:widowControl w:val="0"/>
        <w:numPr>
          <w:ilvl w:val="0"/>
          <w:numId w:val="31"/>
        </w:numPr>
        <w:tabs>
          <w:tab w:val="left" w:pos="707"/>
        </w:tabs>
        <w:spacing w:after="369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2"/>
      <w:r w:rsidRPr="00C37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Критерии и показатели оценки реализации Программы развития</w:t>
      </w:r>
      <w:bookmarkEnd w:id="1"/>
    </w:p>
    <w:p w14:paraId="7C1E6396" w14:textId="03C88DAF" w:rsidR="00B8291C" w:rsidRPr="00B8291C" w:rsidRDefault="00B8291C" w:rsidP="00B8291C">
      <w:pPr>
        <w:widowControl w:val="0"/>
        <w:numPr>
          <w:ilvl w:val="0"/>
          <w:numId w:val="30"/>
        </w:numPr>
        <w:tabs>
          <w:tab w:val="left" w:pos="7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количества педагогических работников общеобразовательн</w:t>
      </w:r>
      <w:r w:rsidR="005D521D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</w:t>
      </w:r>
      <w:r w:rsidR="005D521D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прошедших повышение квалификации, в том числе в центрах непрерывного повышения профессионального мастерства</w:t>
      </w:r>
    </w:p>
    <w:p w14:paraId="34DF5DEA" w14:textId="3FF02959" w:rsidR="00B8291C" w:rsidRPr="00B8291C" w:rsidRDefault="00B8291C" w:rsidP="00B8291C">
      <w:pPr>
        <w:widowControl w:val="0"/>
        <w:numPr>
          <w:ilvl w:val="0"/>
          <w:numId w:val="30"/>
        </w:numPr>
        <w:tabs>
          <w:tab w:val="left" w:pos="7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количества педагогических работников, получающих поддержку региональных методистов</w:t>
      </w:r>
    </w:p>
    <w:p w14:paraId="7822AD8D" w14:textId="7B6F0CB3" w:rsidR="00B8291C" w:rsidRPr="00B8291C" w:rsidRDefault="00B8291C" w:rsidP="00B8291C">
      <w:pPr>
        <w:widowControl w:val="0"/>
        <w:numPr>
          <w:ilvl w:val="0"/>
          <w:numId w:val="30"/>
        </w:numPr>
        <w:tabs>
          <w:tab w:val="left" w:pos="7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количества</w:t>
      </w:r>
      <w:r w:rsidR="005D521D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педагогов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охваченных участием в профессиональных конкурсах</w:t>
      </w:r>
    </w:p>
    <w:p w14:paraId="6568E85E" w14:textId="6E473944" w:rsidR="00B8291C" w:rsidRPr="00B8291C" w:rsidRDefault="00B8291C" w:rsidP="00B8291C">
      <w:pPr>
        <w:widowControl w:val="0"/>
        <w:numPr>
          <w:ilvl w:val="0"/>
          <w:numId w:val="30"/>
        </w:numPr>
        <w:tabs>
          <w:tab w:val="left" w:pos="7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количества педагогических работников, использующих в работе федеральную информационно-сервисную платформу цифровой образовательной среды</w:t>
      </w:r>
    </w:p>
    <w:p w14:paraId="04A73897" w14:textId="3D6CEADA" w:rsidR="00B8291C" w:rsidRPr="00B8291C" w:rsidRDefault="00B8291C" w:rsidP="00B8291C">
      <w:pPr>
        <w:widowControl w:val="0"/>
        <w:numPr>
          <w:ilvl w:val="0"/>
          <w:numId w:val="30"/>
        </w:numPr>
        <w:tabs>
          <w:tab w:val="left" w:pos="7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равных условий получения качественного образования вне зависимости от места нахождения обучающихся посредством предоставления доступа к верифицированному цифровому образовательному контенту, использования федеральной информационно-сервисной платформы цифровой образовательной среды</w:t>
      </w:r>
    </w:p>
    <w:p w14:paraId="1E32B58D" w14:textId="55F676E7" w:rsidR="00B8291C" w:rsidRPr="00B8291C" w:rsidRDefault="00B8291C" w:rsidP="00B8291C">
      <w:pPr>
        <w:widowControl w:val="0"/>
        <w:numPr>
          <w:ilvl w:val="0"/>
          <w:numId w:val="30"/>
        </w:numPr>
        <w:tabs>
          <w:tab w:val="left" w:pos="7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количества обучающихся, использующих федеральную информационно</w:t>
      </w:r>
      <w:r w:rsidR="005D521D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сервисную платформу цифровой образовательной среды для </w:t>
      </w:r>
      <w:r w:rsidR="00C37597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горизонтального</w:t>
      </w:r>
      <w:r w:rsidR="00C37597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обучения и неформального образования</w:t>
      </w:r>
    </w:p>
    <w:p w14:paraId="1A6B9AA5" w14:textId="745384AF" w:rsidR="00B8291C" w:rsidRPr="00B8291C" w:rsidRDefault="00B8291C" w:rsidP="00B8291C">
      <w:pPr>
        <w:widowControl w:val="0"/>
        <w:numPr>
          <w:ilvl w:val="0"/>
          <w:numId w:val="30"/>
        </w:numPr>
        <w:tabs>
          <w:tab w:val="left" w:pos="7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количества детей в возрасте от 7 до 18 лет, охваченных дополнительным образованием</w:t>
      </w:r>
    </w:p>
    <w:p w14:paraId="2D187D2A" w14:textId="02707A39" w:rsidR="00B8291C" w:rsidRPr="00B8291C" w:rsidRDefault="00B8291C" w:rsidP="00B8291C">
      <w:pPr>
        <w:widowControl w:val="0"/>
        <w:numPr>
          <w:ilvl w:val="0"/>
          <w:numId w:val="30"/>
        </w:numPr>
        <w:tabs>
          <w:tab w:val="left" w:pos="7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Увеличение количества обучающихся, охваченных деятельностью детских технопарков </w:t>
      </w:r>
      <w:r w:rsidR="00C37597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Кванториум</w:t>
      </w:r>
      <w:r w:rsidR="00C37597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(мобильных технопарков </w:t>
      </w:r>
      <w:r w:rsidR="00C37597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Кванториум</w:t>
      </w:r>
      <w:r w:rsidR="00C37597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и других проектов, направленных на обеспечение доступности дополнительных общеобразовательных программ естественно</w:t>
      </w:r>
      <w:r w:rsidR="005D521D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научной и технической направленностей, соответствующих приоритетным направлениям технологического развития Российской Федерации</w:t>
      </w:r>
    </w:p>
    <w:p w14:paraId="1F868A34" w14:textId="6F617DF6" w:rsidR="00B8291C" w:rsidRPr="00B8291C" w:rsidRDefault="00B8291C" w:rsidP="00B8291C">
      <w:pPr>
        <w:widowControl w:val="0"/>
        <w:numPr>
          <w:ilvl w:val="0"/>
          <w:numId w:val="30"/>
        </w:numPr>
        <w:tabs>
          <w:tab w:val="left" w:pos="7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Увеличение количества обучающихся </w:t>
      </w:r>
      <w:r w:rsidR="005D521D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участников открытых онлайн уроков, реализуемых с учетом опыта цикла открытых уроков </w:t>
      </w:r>
      <w:r w:rsidR="00C37597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Проектория</w:t>
      </w:r>
      <w:r w:rsidR="00C37597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37597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Билет в будущее</w:t>
      </w:r>
      <w:r w:rsidR="00C37597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иных аналогичных по возможностям, функциям и результатам проектов, направленных на раннюю профориентацию</w:t>
      </w:r>
    </w:p>
    <w:p w14:paraId="0770AD7C" w14:textId="10B423DB" w:rsidR="00B8291C" w:rsidRPr="00B8291C" w:rsidRDefault="00B8291C" w:rsidP="00B8291C">
      <w:pPr>
        <w:widowControl w:val="0"/>
        <w:numPr>
          <w:ilvl w:val="0"/>
          <w:numId w:val="30"/>
        </w:numPr>
        <w:tabs>
          <w:tab w:val="left" w:pos="7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количества обучающихся, вовлеченных в деятельность детских и молодежных общественных объединений на базе образовательной организации</w:t>
      </w:r>
    </w:p>
    <w:p w14:paraId="08BC1131" w14:textId="69D032E4" w:rsidR="00B8291C" w:rsidRPr="00B8291C" w:rsidRDefault="00B8291C" w:rsidP="00B8291C">
      <w:pPr>
        <w:widowControl w:val="0"/>
        <w:numPr>
          <w:ilvl w:val="0"/>
          <w:numId w:val="30"/>
        </w:numPr>
        <w:tabs>
          <w:tab w:val="left" w:pos="7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Доля обучающихся, имеющих знак ГТО, подтвержденный удостоверением, соответствующий его возрастной категории на 1 сентября текущего года</w:t>
      </w:r>
    </w:p>
    <w:p w14:paraId="31EC3F8C" w14:textId="77777777" w:rsidR="00B8291C" w:rsidRPr="00B8291C" w:rsidRDefault="00B8291C" w:rsidP="00B8291C">
      <w:pPr>
        <w:widowControl w:val="0"/>
        <w:numPr>
          <w:ilvl w:val="0"/>
          <w:numId w:val="30"/>
        </w:numPr>
        <w:tabs>
          <w:tab w:val="left" w:pos="707"/>
        </w:tabs>
        <w:spacing w:after="266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количества родителей, удовлетворенных качеством и полнотой образования и воспитания своих детей.</w:t>
      </w:r>
    </w:p>
    <w:p w14:paraId="4F4EA0EB" w14:textId="6822F470" w:rsidR="00B8291C" w:rsidRPr="00B8291C" w:rsidRDefault="00B8291C" w:rsidP="00B8291C">
      <w:pPr>
        <w:widowControl w:val="0"/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Целевые показатели Программы считать достигнутыми, если по всем магистральным направлениям </w:t>
      </w:r>
      <w:r w:rsidR="00EC6015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общеобразовательная организация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выйдет на высокий уровень.</w:t>
      </w:r>
    </w:p>
    <w:p w14:paraId="55DA7A1F" w14:textId="5D72B811" w:rsidR="009F1475" w:rsidRPr="00C37597" w:rsidRDefault="00B8291C" w:rsidP="00EC6015">
      <w:pPr>
        <w:widowControl w:val="0"/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концепции </w:t>
      </w:r>
      <w:r w:rsidR="00C37597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Школа Минпросвещения России</w:t>
      </w:r>
      <w:r w:rsidR="00C37597" w:rsidRPr="00C3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каждому направлению баллы распределяются следующим образом:</w:t>
      </w:r>
      <w:bookmarkStart w:id="2" w:name="bookmark13"/>
    </w:p>
    <w:p w14:paraId="523130A8" w14:textId="135598FA" w:rsidR="00B8291C" w:rsidRPr="00C37597" w:rsidRDefault="00B8291C" w:rsidP="00EC6015">
      <w:pPr>
        <w:widowControl w:val="0"/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829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Распределение по уровням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2347"/>
        <w:gridCol w:w="2318"/>
        <w:gridCol w:w="2357"/>
      </w:tblGrid>
      <w:tr w:rsidR="009F1475" w:rsidRPr="00C37597" w14:paraId="55872F7F" w14:textId="77777777" w:rsidTr="009F1475"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DE488" w14:textId="69048886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Магистральное направление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/К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лючевое условие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4E5BD" w14:textId="2059075C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Базовы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уровень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E3D35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уровень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EE0EA" w14:textId="127C0F3E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Высокий уровень</w:t>
            </w:r>
          </w:p>
        </w:tc>
      </w:tr>
      <w:tr w:rsidR="009F1475" w:rsidRPr="00C37597" w14:paraId="2544370D" w14:textId="77777777" w:rsidTr="009F1475"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607B5" w14:textId="77777777" w:rsidR="009F1475" w:rsidRPr="00B8291C" w:rsidRDefault="009F1475" w:rsidP="009F1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28C29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15-28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7DFD4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29-39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2A72E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40-53</w:t>
            </w:r>
          </w:p>
        </w:tc>
      </w:tr>
      <w:tr w:rsidR="009F1475" w:rsidRPr="00C37597" w14:paraId="08CF11AD" w14:textId="77777777" w:rsidTr="009F1475"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0AF0F" w14:textId="77777777" w:rsidR="009F1475" w:rsidRPr="00B8291C" w:rsidRDefault="009F1475" w:rsidP="009F1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8BB46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7-12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54AB0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13-19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2F1B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20-22</w:t>
            </w:r>
          </w:p>
        </w:tc>
      </w:tr>
      <w:tr w:rsidR="009F1475" w:rsidRPr="00C37597" w14:paraId="1FD15970" w14:textId="77777777" w:rsidTr="009F1475"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5DEC9" w14:textId="77777777" w:rsidR="009F1475" w:rsidRPr="00B8291C" w:rsidRDefault="009F1475" w:rsidP="009F1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Творчество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07CB1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9-16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C6A91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17-24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11578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25-29</w:t>
            </w:r>
          </w:p>
        </w:tc>
      </w:tr>
      <w:tr w:rsidR="009F1475" w:rsidRPr="00C37597" w14:paraId="611AF8F9" w14:textId="77777777" w:rsidTr="009F1475"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0E40C" w14:textId="77777777" w:rsidR="009F1475" w:rsidRPr="00B8291C" w:rsidRDefault="009F1475" w:rsidP="009F1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96957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10-15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B054C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16-19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71484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20-22</w:t>
            </w:r>
          </w:p>
        </w:tc>
      </w:tr>
      <w:tr w:rsidR="009F1475" w:rsidRPr="00C37597" w14:paraId="2540AE10" w14:textId="77777777" w:rsidTr="009F1475"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E4D4F" w14:textId="77777777" w:rsidR="009F1475" w:rsidRPr="00B8291C" w:rsidRDefault="009F1475" w:rsidP="009F1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8BC46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B8478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8-І 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5F4E5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12-14</w:t>
            </w:r>
          </w:p>
        </w:tc>
      </w:tr>
      <w:tr w:rsidR="009F1475" w:rsidRPr="00C37597" w14:paraId="3377CCA6" w14:textId="77777777" w:rsidTr="009F1475"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2707C" w14:textId="19B4B2D1" w:rsidR="009F1475" w:rsidRPr="00B8291C" w:rsidRDefault="009F1475" w:rsidP="009F1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</w:t>
            </w: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тель. Школьная команда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20DC5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11-17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6E9BB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18-27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15005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28-32</w:t>
            </w:r>
          </w:p>
        </w:tc>
      </w:tr>
      <w:tr w:rsidR="009F1475" w:rsidRPr="00C37597" w14:paraId="7BB92194" w14:textId="77777777" w:rsidTr="009F1475"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2C776" w14:textId="77777777" w:rsidR="009F1475" w:rsidRPr="00B8291C" w:rsidRDefault="009F1475" w:rsidP="009F1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Школьный климат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AB477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9EE5A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14-16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9EA95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17-19</w:t>
            </w:r>
          </w:p>
        </w:tc>
      </w:tr>
      <w:tr w:rsidR="009F1475" w:rsidRPr="00C37597" w14:paraId="337DEFF8" w14:textId="77777777" w:rsidTr="009F1475"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A279A" w14:textId="4A090FAC" w:rsidR="009F1475" w:rsidRPr="00B8291C" w:rsidRDefault="009F1475" w:rsidP="009F1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</w:t>
            </w:r>
            <w:r w:rsidR="003F0CC1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зова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тельная среда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DE3BD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9-12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68442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13-15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C8D1A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16-19</w:t>
            </w:r>
          </w:p>
        </w:tc>
      </w:tr>
      <w:tr w:rsidR="009F1475" w:rsidRPr="00C37597" w14:paraId="46358D8B" w14:textId="77777777" w:rsidTr="009F1475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BC88D" w14:textId="77777777" w:rsidR="009F1475" w:rsidRPr="00B8291C" w:rsidRDefault="009F1475" w:rsidP="009F1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97954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72-123</w:t>
            </w:r>
          </w:p>
          <w:p w14:paraId="63B05685" w14:textId="14C6A5B0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Дополнительное условие: отсутствуют магистральные направления </w:t>
            </w:r>
            <w:r w:rsidR="003F0CC1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ключевые условия, по которым набрано 0 </w:t>
            </w:r>
            <w:r w:rsidR="00A277E3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(если не выполнено, то школа соответствует уровню ((</w:t>
            </w:r>
            <w:r w:rsidR="00BA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ниже базового</w:t>
            </w:r>
            <w:r w:rsidR="00C37597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40AD6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124-173</w:t>
            </w:r>
          </w:p>
          <w:p w14:paraId="7350A614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Дополнительное условие: по каждому магистральному направлению и каждому ключевому условию набрано не менее 50% баллов (если не выполнено, то школа соответствует базовому уровню)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054A8" w14:textId="77777777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174-210</w:t>
            </w:r>
          </w:p>
          <w:p w14:paraId="3FBCB9ED" w14:textId="192236D6" w:rsidR="009F1475" w:rsidRPr="00B8291C" w:rsidRDefault="009F1475" w:rsidP="009F1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Дополнительное условие: </w:t>
            </w:r>
            <w:r w:rsidR="003F0CC1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каждому магистральному направлению и каждому ключевому условию набра</w:t>
            </w:r>
            <w:r w:rsidR="003F0CC1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не менее 50% баллов (если не выполнено, то школа соответствует среднему уровню)</w:t>
            </w:r>
          </w:p>
        </w:tc>
      </w:tr>
    </w:tbl>
    <w:p w14:paraId="47095FC7" w14:textId="77777777" w:rsidR="009F1475" w:rsidRPr="00C37597" w:rsidRDefault="009F1475" w:rsidP="00EC6015">
      <w:pPr>
        <w:widowControl w:val="0"/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24E6D092" w14:textId="77777777" w:rsidR="003F0CC1" w:rsidRPr="00C37597" w:rsidRDefault="003F0CC1" w:rsidP="003F0CC1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Планируемые баллы по направлениям (суммарно) должны быть следующими:</w:t>
      </w:r>
    </w:p>
    <w:p w14:paraId="4763CF56" w14:textId="77777777" w:rsidR="003F0CC1" w:rsidRPr="00B8291C" w:rsidRDefault="003F0CC1" w:rsidP="003F0CC1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5"/>
        <w:gridCol w:w="994"/>
        <w:gridCol w:w="989"/>
        <w:gridCol w:w="854"/>
        <w:gridCol w:w="850"/>
        <w:gridCol w:w="859"/>
      </w:tblGrid>
      <w:tr w:rsidR="00C37597" w:rsidRPr="00B8291C" w14:paraId="7BCE819A" w14:textId="77777777" w:rsidTr="00B2798F">
        <w:trPr>
          <w:trHeight w:hRule="exact" w:val="36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C3825" w14:textId="6D5CB7D7" w:rsidR="003F0CC1" w:rsidRPr="00B8291C" w:rsidRDefault="00557E9C" w:rsidP="001E0D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Магистральное направление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2CBBE" w14:textId="3D6F9AA3" w:rsidR="003F0CC1" w:rsidRPr="00B8291C" w:rsidRDefault="003F0CC1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557E9C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557E9C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F0BDE" w14:textId="7D8C3B26" w:rsidR="003F0CC1" w:rsidRPr="00B8291C" w:rsidRDefault="003F0CC1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557E9C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557E9C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7274D" w14:textId="07C61C24" w:rsidR="003F0CC1" w:rsidRPr="00B8291C" w:rsidRDefault="003F0CC1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557E9C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557E9C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BA524" w14:textId="563243F4" w:rsidR="003F0CC1" w:rsidRPr="00B8291C" w:rsidRDefault="003F0CC1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557E9C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7 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557E9C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B2CB3" w14:textId="6165CE4A" w:rsidR="003F0CC1" w:rsidRPr="00B8291C" w:rsidRDefault="003F0CC1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557E9C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 </w:t>
            </w: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557E9C" w:rsidRPr="00C37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B2798F" w:rsidRPr="00C37597" w14:paraId="31B7295D" w14:textId="77777777" w:rsidTr="00B2798F">
        <w:trPr>
          <w:trHeight w:hRule="exact" w:val="360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EE216" w14:textId="6188794A" w:rsidR="00557E9C" w:rsidRPr="00B8291C" w:rsidRDefault="00557E9C" w:rsidP="001E0D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44A9F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F8D6E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17C5F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CFFF6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443BA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</w:tr>
      <w:tr w:rsidR="00557E9C" w:rsidRPr="00C37597" w14:paraId="14E8DC6A" w14:textId="77777777" w:rsidTr="00B2798F">
        <w:trPr>
          <w:trHeight w:hRule="exact" w:val="33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A92C0" w14:textId="2226C022" w:rsidR="00557E9C" w:rsidRPr="00B8291C" w:rsidRDefault="00557E9C" w:rsidP="001E0D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CB1E8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1E92D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B194D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64A0E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3E5F0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</w:tr>
      <w:tr w:rsidR="00B2798F" w:rsidRPr="00C37597" w14:paraId="6A706994" w14:textId="77777777" w:rsidTr="00B2798F">
        <w:trPr>
          <w:trHeight w:hRule="exact" w:val="297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C9923" w14:textId="4302FDE4" w:rsidR="00557E9C" w:rsidRPr="00B8291C" w:rsidRDefault="00557E9C" w:rsidP="001E0D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BAA42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F77F3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9742D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AC675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C1D64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</w:tr>
      <w:tr w:rsidR="00B2798F" w:rsidRPr="00C37597" w14:paraId="5915F906" w14:textId="77777777" w:rsidTr="00B2798F">
        <w:trPr>
          <w:trHeight w:hRule="exact" w:val="273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F5450" w14:textId="0C3C3C0E" w:rsidR="00557E9C" w:rsidRPr="00B8291C" w:rsidRDefault="00557E9C" w:rsidP="001E0D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28371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93B9F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13E18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7F7F5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058A7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  <w:tr w:rsidR="00557E9C" w:rsidRPr="00C37597" w14:paraId="40B6D71A" w14:textId="77777777" w:rsidTr="00B2798F">
        <w:trPr>
          <w:trHeight w:hRule="exact" w:val="291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F4CC6" w14:textId="77E62F0D" w:rsidR="00557E9C" w:rsidRPr="00B8291C" w:rsidRDefault="00557E9C" w:rsidP="001E0D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1097D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5FE24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37D1F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40A7E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363C2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</w:tr>
      <w:tr w:rsidR="00B2798F" w:rsidRPr="00C37597" w14:paraId="6F9E9774" w14:textId="77777777" w:rsidTr="00B2798F">
        <w:trPr>
          <w:trHeight w:hRule="exact" w:val="281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6E12E" w14:textId="4DF51B77" w:rsidR="00557E9C" w:rsidRPr="00B8291C" w:rsidRDefault="00557E9C" w:rsidP="001E0D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9684C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2E323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059AD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D493F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FB20D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</w:tr>
      <w:tr w:rsidR="00B2798F" w:rsidRPr="00C37597" w14:paraId="2F148D42" w14:textId="77777777" w:rsidTr="00B2798F">
        <w:trPr>
          <w:trHeight w:hRule="exact" w:val="28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52B36" w14:textId="50EF7CF6" w:rsidR="00557E9C" w:rsidRPr="00B8291C" w:rsidRDefault="00557E9C" w:rsidP="001E0D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78A03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6754C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EC723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8485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AD75B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</w:tr>
      <w:tr w:rsidR="00B2798F" w:rsidRPr="00C37597" w14:paraId="26151C16" w14:textId="77777777" w:rsidTr="00B2798F">
        <w:trPr>
          <w:trHeight w:hRule="exact" w:val="27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BF697" w14:textId="3F21548D" w:rsidR="00557E9C" w:rsidRPr="00B8291C" w:rsidRDefault="00557E9C" w:rsidP="001E0D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7597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FE1FD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D664C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A6513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4604C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F07A4" w14:textId="77777777" w:rsidR="00557E9C" w:rsidRPr="00B8291C" w:rsidRDefault="00557E9C" w:rsidP="00B279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</w:tr>
    </w:tbl>
    <w:p w14:paraId="6076AA15" w14:textId="77777777" w:rsidR="009F1475" w:rsidRPr="00C37597" w:rsidRDefault="009F1475" w:rsidP="00EC6015">
      <w:pPr>
        <w:widowControl w:val="0"/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7C7C252E" w14:textId="77777777" w:rsidR="00EC6015" w:rsidRPr="00B8291C" w:rsidRDefault="00EC6015" w:rsidP="00EC6015">
      <w:pPr>
        <w:framePr w:w="9547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1AB57DD" w14:textId="77777777" w:rsidR="00EC6015" w:rsidRPr="00B8291C" w:rsidRDefault="00EC6015" w:rsidP="00EC6015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14:paraId="073A375B" w14:textId="77777777" w:rsidR="00EC6015" w:rsidRPr="00C37597" w:rsidRDefault="00EC6015" w:rsidP="00EC6015">
      <w:pPr>
        <w:widowControl w:val="0"/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0C9308C6" w14:textId="77777777" w:rsidR="00EC6015" w:rsidRPr="00B8291C" w:rsidRDefault="00EC6015" w:rsidP="00EC6015">
      <w:pPr>
        <w:widowControl w:val="0"/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4A7C2730" w14:textId="77777777" w:rsidR="007C3589" w:rsidRPr="00C3759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5A72C" w14:textId="77777777" w:rsidR="00B8291C" w:rsidRPr="00C37597" w:rsidRDefault="00B829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9EA9F" w14:textId="77777777" w:rsidR="00B8291C" w:rsidRPr="00C37597" w:rsidRDefault="00B829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8291C" w:rsidRPr="00C37597" w:rsidSect="00D232AF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4CAABC90" w14:textId="02146F2B" w:rsidR="007C3589" w:rsidRPr="00C37597" w:rsidRDefault="007C3589" w:rsidP="008C24B1">
      <w:pPr>
        <w:pStyle w:val="a3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5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</w:p>
    <w:p w14:paraId="317BB89E" w14:textId="77777777" w:rsidR="00BF7746" w:rsidRPr="00C37597" w:rsidRDefault="00BF7746" w:rsidP="00BF7746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8B110" w14:textId="77777777" w:rsidR="005F40AA" w:rsidRPr="00C37597" w:rsidRDefault="005F40AA" w:rsidP="005F40A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7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Обеспечение нового качества образования</w:t>
      </w:r>
    </w:p>
    <w:p w14:paraId="7CCAEF4F" w14:textId="62C864F7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 xml:space="preserve">Реализация обновленных ФГОС. </w:t>
      </w:r>
    </w:p>
    <w:p w14:paraId="21D59560" w14:textId="77777777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Обеспечение условий и развитие технологий.</w:t>
      </w:r>
    </w:p>
    <w:p w14:paraId="1CA34EA9" w14:textId="77777777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Формирование системы оценки образовательных результатов.</w:t>
      </w:r>
    </w:p>
    <w:p w14:paraId="3C2E93A6" w14:textId="48AF9B03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Интеграция основного и дополнительного образования).</w:t>
      </w:r>
    </w:p>
    <w:p w14:paraId="2389108D" w14:textId="3A7CB58D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Развитие кадрового потенциала в соответствии с новыми задачами, профессиональным стандартом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, </w:t>
      </w:r>
      <w:r w:rsidRPr="00C37597">
        <w:rPr>
          <w:rFonts w:ascii="Times New Roman" w:hAnsi="Times New Roman" w:cs="Times New Roman"/>
          <w:sz w:val="28"/>
          <w:szCs w:val="28"/>
        </w:rPr>
        <w:t>стимулирование профессионального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роста педагогов, внедрение целевой модели организации наставничества.</w:t>
      </w:r>
    </w:p>
    <w:p w14:paraId="0545A276" w14:textId="6C1DC962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Общественное участие в развитии образования и независимая оценка качества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образования, в том числе на основе международных сопоставительных</w:t>
      </w:r>
    </w:p>
    <w:p w14:paraId="5B76299C" w14:textId="77777777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исследований.</w:t>
      </w:r>
    </w:p>
    <w:p w14:paraId="5C10A871" w14:textId="5ED4AE7B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Повышение доступности образования, в том числе за счет введения электронного и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дистанционного обучения, проектирования системы индивидуального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сопровождения процессов развития личности, сопровождения процессов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реализации особых образовательных потребностей.</w:t>
      </w:r>
    </w:p>
    <w:p w14:paraId="4F679A01" w14:textId="487372AD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Повышение вариативности образовательных услуг как на уровне общего, так и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дополнительного образования, создание условий индивидуализации образования.</w:t>
      </w:r>
    </w:p>
    <w:p w14:paraId="548C0A41" w14:textId="77777777" w:rsidR="005F40AA" w:rsidRPr="00C37597" w:rsidRDefault="005F40AA" w:rsidP="005F40A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7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Обновление содержания и технологий образования</w:t>
      </w:r>
    </w:p>
    <w:p w14:paraId="05AE27B5" w14:textId="590684FD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Создание условий для индивидуализации образования, выявление способностей,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сопровождение разных видов одаренности детей.</w:t>
      </w:r>
    </w:p>
    <w:p w14:paraId="045B441E" w14:textId="6269B330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Развитие систем формирующего и персонифицированного оценивания достижений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3AFA1C3B" w14:textId="30256F01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Внедрение педагогических и образовательных технологий, позволяющих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сформировать разные виды компетентностей, самостоятельности и активности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детей.</w:t>
      </w:r>
    </w:p>
    <w:p w14:paraId="03339924" w14:textId="54B1DD35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Поиск педагогических и образовательных технологий формирования личности,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гражданского и патриотического воспитания.</w:t>
      </w:r>
    </w:p>
    <w:p w14:paraId="61DCBC59" w14:textId="2D484140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Развитие технологий сопровождения разных категорий обучающихся,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вариативность и индивидуализация процессов образования.</w:t>
      </w:r>
    </w:p>
    <w:p w14:paraId="67A477B9" w14:textId="7B688688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Формирование современной образовательной среды (цифровая образовательная</w:t>
      </w:r>
      <w:r w:rsidR="00AF47BD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среда, техносфера, условия для медиаобразования и технического творчества детей</w:t>
      </w:r>
    </w:p>
    <w:p w14:paraId="2B91E952" w14:textId="77777777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и молодежи).</w:t>
      </w:r>
    </w:p>
    <w:p w14:paraId="17B0C4F6" w14:textId="45C00DCC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Реализация технологических инициатив, развитие технической и естественнонаучной направленности образования.</w:t>
      </w:r>
    </w:p>
    <w:p w14:paraId="307694CF" w14:textId="1A5505E0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Проектирование модульной программы реализации предметной области</w:t>
      </w:r>
      <w:r w:rsidR="00AF1F4B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="00C37597" w:rsidRPr="00C37597">
        <w:rPr>
          <w:rFonts w:ascii="Times New Roman" w:hAnsi="Times New Roman" w:cs="Times New Roman"/>
          <w:sz w:val="28"/>
          <w:szCs w:val="28"/>
        </w:rPr>
        <w:t>«</w:t>
      </w:r>
      <w:r w:rsidRPr="00C37597">
        <w:rPr>
          <w:rFonts w:ascii="Times New Roman" w:hAnsi="Times New Roman" w:cs="Times New Roman"/>
          <w:sz w:val="28"/>
          <w:szCs w:val="28"/>
        </w:rPr>
        <w:t>Технология</w:t>
      </w:r>
      <w:r w:rsidR="00C37597" w:rsidRPr="00C37597">
        <w:rPr>
          <w:rFonts w:ascii="Times New Roman" w:hAnsi="Times New Roman" w:cs="Times New Roman"/>
          <w:sz w:val="28"/>
          <w:szCs w:val="28"/>
        </w:rPr>
        <w:t>»</w:t>
      </w:r>
      <w:r w:rsidRPr="00C37597">
        <w:rPr>
          <w:rFonts w:ascii="Times New Roman" w:hAnsi="Times New Roman" w:cs="Times New Roman"/>
          <w:sz w:val="28"/>
          <w:szCs w:val="28"/>
        </w:rPr>
        <w:t>, в том числе используя сетевую форму реализации образовательной</w:t>
      </w:r>
      <w:r w:rsidR="00AF1F4B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программы</w:t>
      </w:r>
      <w:r w:rsidR="00A277E3" w:rsidRPr="00C37597">
        <w:rPr>
          <w:rFonts w:ascii="Times New Roman" w:hAnsi="Times New Roman" w:cs="Times New Roman"/>
          <w:sz w:val="28"/>
          <w:szCs w:val="28"/>
        </w:rPr>
        <w:t>.</w:t>
      </w:r>
    </w:p>
    <w:p w14:paraId="5037A80F" w14:textId="77777777" w:rsidR="005F40AA" w:rsidRPr="00C37597" w:rsidRDefault="005F40AA" w:rsidP="005F40A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7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Управление развитием образования</w:t>
      </w:r>
    </w:p>
    <w:p w14:paraId="14DA3863" w14:textId="163D0C05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lastRenderedPageBreak/>
        <w:t>Повышение прозрачности управления, открытости образования, контроля за</w:t>
      </w:r>
      <w:r w:rsidR="00AF1F4B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соблюдением законодательства.</w:t>
      </w:r>
    </w:p>
    <w:p w14:paraId="12B1E497" w14:textId="3F02D18A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Расширение полномочий коллегиальных органов управления образованием.</w:t>
      </w:r>
    </w:p>
    <w:p w14:paraId="56CB5B01" w14:textId="6A2D7E09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Расширение форм общественного участия в управлении образованием.</w:t>
      </w:r>
    </w:p>
    <w:p w14:paraId="1A2DA0B1" w14:textId="5A788EFC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Введение системы оценки результативности педагогического труда, оценки</w:t>
      </w:r>
      <w:r w:rsidR="00AF1F4B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эффективности деятельности образовательной организации, в том числе на основе</w:t>
      </w:r>
      <w:r w:rsidR="00AF1F4B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самооценки.</w:t>
      </w:r>
    </w:p>
    <w:p w14:paraId="637A62C4" w14:textId="5E1237A8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Введение дифференцированной оплаты педагогического труда.</w:t>
      </w:r>
    </w:p>
    <w:p w14:paraId="54A79800" w14:textId="1F44703E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Формирование механизмов материального и морального стимулирования</w:t>
      </w:r>
      <w:r w:rsidR="00AF1F4B" w:rsidRPr="00C37597">
        <w:rPr>
          <w:rFonts w:ascii="Times New Roman" w:hAnsi="Times New Roman" w:cs="Times New Roman"/>
          <w:sz w:val="28"/>
          <w:szCs w:val="28"/>
        </w:rPr>
        <w:t xml:space="preserve"> </w:t>
      </w:r>
      <w:r w:rsidRPr="00C37597">
        <w:rPr>
          <w:rFonts w:ascii="Times New Roman" w:hAnsi="Times New Roman" w:cs="Times New Roman"/>
          <w:sz w:val="28"/>
          <w:szCs w:val="28"/>
        </w:rPr>
        <w:t>работников.</w:t>
      </w:r>
    </w:p>
    <w:p w14:paraId="3C7F0CD2" w14:textId="1F92CB60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Привлечение специалистов и формирование системы наставничества.</w:t>
      </w:r>
    </w:p>
    <w:p w14:paraId="711B9F71" w14:textId="5D90D4FA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Использование разных форм повышения квалификации педагогов.</w:t>
      </w:r>
    </w:p>
    <w:p w14:paraId="4BC09302" w14:textId="18475004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роста педагогов.</w:t>
      </w:r>
    </w:p>
    <w:p w14:paraId="35D48F5D" w14:textId="02D57117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Поиск ресурсов и способов привлечения внебюджетного финансирования.</w:t>
      </w:r>
    </w:p>
    <w:p w14:paraId="368CC23F" w14:textId="51602558" w:rsidR="005F40AA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97">
        <w:rPr>
          <w:rFonts w:ascii="Times New Roman" w:hAnsi="Times New Roman" w:cs="Times New Roman"/>
          <w:sz w:val="28"/>
          <w:szCs w:val="28"/>
        </w:rPr>
        <w:t>Использование внешних ресурсов, формирование системы сетевого и социального</w:t>
      </w:r>
    </w:p>
    <w:p w14:paraId="5513A7D0" w14:textId="3C4A17D1" w:rsidR="007C3589" w:rsidRPr="00C37597" w:rsidRDefault="005F40AA" w:rsidP="00A277E3">
      <w:pPr>
        <w:pStyle w:val="a3"/>
        <w:widowControl w:val="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7C3589" w:rsidRPr="00C37597" w:rsidSect="001E0D0D"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  <w:r w:rsidRPr="00C37597">
        <w:rPr>
          <w:rFonts w:ascii="Times New Roman" w:hAnsi="Times New Roman" w:cs="Times New Roman"/>
          <w:sz w:val="28"/>
          <w:szCs w:val="28"/>
        </w:rPr>
        <w:t>партнерства, государственно-частного партнерства</w:t>
      </w:r>
      <w:r w:rsidR="00A277E3" w:rsidRPr="00C37597">
        <w:rPr>
          <w:rFonts w:ascii="Times New Roman" w:hAnsi="Times New Roman" w:cs="Times New Roman"/>
          <w:sz w:val="28"/>
          <w:szCs w:val="28"/>
        </w:rPr>
        <w:t>.</w:t>
      </w:r>
    </w:p>
    <w:p w14:paraId="1BC48ACA" w14:textId="38B69649" w:rsidR="007C3589" w:rsidRPr="00C37597" w:rsidRDefault="007C3589" w:rsidP="00A277E3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597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Дорожная карта реализации Программы развития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700"/>
        <w:gridCol w:w="2117"/>
        <w:gridCol w:w="5262"/>
        <w:gridCol w:w="1842"/>
        <w:gridCol w:w="3534"/>
      </w:tblGrid>
      <w:tr w:rsidR="008C24B1" w:rsidRPr="008C24B1" w14:paraId="76FDAD2E" w14:textId="77777777" w:rsidTr="00BA0261">
        <w:trPr>
          <w:trHeight w:val="690"/>
        </w:trPr>
        <w:tc>
          <w:tcPr>
            <w:tcW w:w="284" w:type="dxa"/>
            <w:tcBorders>
              <w:left w:val="single" w:sz="6" w:space="0" w:color="000000"/>
              <w:right w:val="double" w:sz="1" w:space="0" w:color="000000"/>
            </w:tcBorders>
          </w:tcPr>
          <w:p w14:paraId="3E15DCC5" w14:textId="77777777" w:rsidR="008C24B1" w:rsidRPr="008C24B1" w:rsidRDefault="008C24B1" w:rsidP="00A277E3">
            <w:pPr>
              <w:widowControl w:val="0"/>
              <w:autoSpaceDE w:val="0"/>
              <w:autoSpaceDN w:val="0"/>
              <w:spacing w:after="0" w:line="276" w:lineRule="auto"/>
              <w:ind w:left="6" w:right="5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№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8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п/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8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</w:t>
            </w:r>
          </w:p>
        </w:tc>
        <w:tc>
          <w:tcPr>
            <w:tcW w:w="1700" w:type="dxa"/>
            <w:tcBorders>
              <w:left w:val="double" w:sz="1" w:space="0" w:color="000000"/>
            </w:tcBorders>
          </w:tcPr>
          <w:p w14:paraId="4A72C37A" w14:textId="77777777" w:rsidR="008C24B1" w:rsidRPr="008C24B1" w:rsidRDefault="008C24B1" w:rsidP="00BA02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Раздел</w:t>
            </w:r>
          </w:p>
        </w:tc>
        <w:tc>
          <w:tcPr>
            <w:tcW w:w="2117" w:type="dxa"/>
          </w:tcPr>
          <w:p w14:paraId="427A294C" w14:textId="77777777" w:rsidR="008C24B1" w:rsidRPr="008C24B1" w:rsidRDefault="008C24B1" w:rsidP="00BA026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Задача</w:t>
            </w: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638F1017" w14:textId="70BC4BC6" w:rsidR="008C24B1" w:rsidRPr="008C24B1" w:rsidRDefault="008C24B1" w:rsidP="00BA0261">
            <w:pPr>
              <w:widowControl w:val="0"/>
              <w:autoSpaceDE w:val="0"/>
              <w:autoSpaceDN w:val="0"/>
              <w:spacing w:after="0" w:line="276" w:lineRule="auto"/>
              <w:ind w:left="8" w:right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Конкретные мероприятия п</w:t>
            </w:r>
            <w:r w:rsidR="00BA0261">
              <w:rPr>
                <w:rFonts w:ascii="Times New Roman" w:eastAsia="Times New Roman" w:hAnsi="Times New Roman" w:cs="Times New Roman"/>
                <w:bCs/>
              </w:rPr>
              <w:t xml:space="preserve">о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переходу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8"/>
              </w:rPr>
              <w:t xml:space="preserve"> </w:t>
            </w:r>
            <w:r w:rsidR="00A277E3" w:rsidRPr="00C37597">
              <w:rPr>
                <w:rFonts w:ascii="Times New Roman" w:eastAsia="Times New Roman" w:hAnsi="Times New Roman" w:cs="Times New Roman"/>
                <w:bCs/>
                <w:spacing w:val="-48"/>
              </w:rPr>
              <w:t xml:space="preserve"> </w:t>
            </w:r>
            <w:r w:rsidR="00BA0261">
              <w:rPr>
                <w:rFonts w:ascii="Times New Roman" w:eastAsia="Times New Roman" w:hAnsi="Times New Roman" w:cs="Times New Roman"/>
                <w:bCs/>
                <w:spacing w:val="-48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на следующий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уровень</w:t>
            </w:r>
          </w:p>
        </w:tc>
        <w:tc>
          <w:tcPr>
            <w:tcW w:w="1842" w:type="dxa"/>
            <w:tcBorders>
              <w:left w:val="double" w:sz="1" w:space="0" w:color="000000"/>
            </w:tcBorders>
          </w:tcPr>
          <w:p w14:paraId="02692723" w14:textId="77777777" w:rsidR="008C24B1" w:rsidRPr="008C24B1" w:rsidRDefault="008C24B1" w:rsidP="00BA0261">
            <w:pPr>
              <w:widowControl w:val="0"/>
              <w:autoSpaceDE w:val="0"/>
              <w:autoSpaceDN w:val="0"/>
              <w:spacing w:after="0" w:line="276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Сроки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>реализации</w:t>
            </w:r>
          </w:p>
        </w:tc>
        <w:tc>
          <w:tcPr>
            <w:tcW w:w="3534" w:type="dxa"/>
          </w:tcPr>
          <w:p w14:paraId="3BA2FE2C" w14:textId="77777777" w:rsidR="008C24B1" w:rsidRPr="008C24B1" w:rsidRDefault="008C24B1" w:rsidP="00BA02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Планируемый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результат</w:t>
            </w:r>
          </w:p>
        </w:tc>
      </w:tr>
      <w:tr w:rsidR="00DA15E2" w:rsidRPr="00C37597" w14:paraId="67CBCCB9" w14:textId="77777777" w:rsidTr="00BA0261">
        <w:trPr>
          <w:trHeight w:val="460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14:paraId="7CE9BDAF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E1EEC12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3532E00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918B06E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33564AC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263E5DD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D761EC8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787D426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0E26216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7D9CD3F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9A3A8E7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693768B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237770E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4DF35A5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219C172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11F2FB1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4758E1E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1700" w:type="dxa"/>
            <w:vMerge w:val="restart"/>
            <w:tcBorders>
              <w:left w:val="double" w:sz="1" w:space="0" w:color="000000"/>
            </w:tcBorders>
          </w:tcPr>
          <w:p w14:paraId="2CD9CF32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AEE70C7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869644C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E39A7EE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4EC13A6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FBABE5E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A25E7C0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B389527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4BEE24B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9FC2B17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A0DF504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47D3DE5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3BC50CF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A74EE24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2E0A5DC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F47A709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ADFF45D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right="86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Знание: качество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объективность</w:t>
            </w:r>
          </w:p>
        </w:tc>
        <w:tc>
          <w:tcPr>
            <w:tcW w:w="2117" w:type="dxa"/>
            <w:vMerge w:val="restart"/>
          </w:tcPr>
          <w:p w14:paraId="0369C4A4" w14:textId="0C970C54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 w:right="391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1. Ввести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дополнительный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предмет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рабочей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программе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углубленного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уровня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–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Финансовая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>грамотность</w:t>
            </w:r>
            <w:r w:rsidR="00C37597" w:rsidRPr="00C37597">
              <w:rPr>
                <w:rFonts w:ascii="Times New Roman" w:eastAsia="Times New Roman" w:hAnsi="Times New Roman" w:cs="Times New Roman"/>
                <w:bCs/>
                <w:spacing w:val="-1"/>
              </w:rPr>
              <w:t>»</w:t>
            </w: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0BA98C5E" w14:textId="618C16E8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 w:right="576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1.1.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Составление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расширенной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рабочей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программы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 xml:space="preserve">предмету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Финансовая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грамотность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2" w:type="dxa"/>
            <w:tcBorders>
              <w:left w:val="double" w:sz="1" w:space="0" w:color="000000"/>
            </w:tcBorders>
          </w:tcPr>
          <w:p w14:paraId="027A9BE3" w14:textId="43360558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55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Август</w:t>
            </w:r>
            <w:r w:rsidRPr="008C24B1">
              <w:rPr>
                <w:rFonts w:ascii="Times New Roman" w:eastAsia="Times New Roman" w:hAnsi="Times New Roman" w:cs="Times New Roman"/>
                <w:bCs/>
                <w:spacing w:val="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202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534" w:type="dxa"/>
            <w:vMerge w:val="restart"/>
          </w:tcPr>
          <w:p w14:paraId="28DE00A7" w14:textId="210CB522" w:rsidR="00DA15E2" w:rsidRPr="008C24B1" w:rsidRDefault="00DA15E2" w:rsidP="001B3D94">
            <w:pPr>
              <w:widowControl w:val="0"/>
              <w:autoSpaceDE w:val="0"/>
              <w:autoSpaceDN w:val="0"/>
              <w:spacing w:after="0" w:line="276" w:lineRule="auto"/>
              <w:ind w:right="597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Увеличение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количества</w:t>
            </w:r>
            <w:r w:rsidRPr="008C24B1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учащихся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старшего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звена,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вовлеченных в</w:t>
            </w:r>
            <w:r w:rsidR="001B3D9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предпринимательские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проекты,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до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10%</w:t>
            </w:r>
          </w:p>
        </w:tc>
      </w:tr>
      <w:tr w:rsidR="00DA15E2" w:rsidRPr="00C37597" w14:paraId="6615AB8E" w14:textId="77777777" w:rsidTr="00BA0261">
        <w:trPr>
          <w:trHeight w:val="460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1079CF0B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1" w:space="0" w:color="000000"/>
            </w:tcBorders>
          </w:tcPr>
          <w:p w14:paraId="2C0899D0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6101789B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107CCD6B" w14:textId="3F025628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1.2.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Включение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образовательную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программу</w:t>
            </w:r>
          </w:p>
          <w:p w14:paraId="1EE1460F" w14:textId="1D550865" w:rsidR="00DA15E2" w:rsidRPr="008C24B1" w:rsidRDefault="00C37597" w:rsidP="00A277E3">
            <w:pPr>
              <w:widowControl w:val="0"/>
              <w:autoSpaceDE w:val="0"/>
              <w:autoSpaceDN w:val="0"/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DA15E2" w:rsidRPr="008C24B1">
              <w:rPr>
                <w:rFonts w:ascii="Times New Roman" w:eastAsia="Times New Roman" w:hAnsi="Times New Roman" w:cs="Times New Roman"/>
                <w:bCs/>
              </w:rPr>
              <w:t>Финансовая</w:t>
            </w:r>
            <w:r w:rsidR="00DA15E2" w:rsidRPr="008C24B1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</w:t>
            </w:r>
            <w:r w:rsidR="00DA15E2" w:rsidRPr="008C24B1">
              <w:rPr>
                <w:rFonts w:ascii="Times New Roman" w:eastAsia="Times New Roman" w:hAnsi="Times New Roman" w:cs="Times New Roman"/>
                <w:bCs/>
              </w:rPr>
              <w:t>грамотность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left w:val="double" w:sz="1" w:space="0" w:color="000000"/>
            </w:tcBorders>
          </w:tcPr>
          <w:p w14:paraId="43496C2A" w14:textId="350072A1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Август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202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534" w:type="dxa"/>
            <w:vMerge/>
            <w:tcBorders>
              <w:top w:val="nil"/>
            </w:tcBorders>
          </w:tcPr>
          <w:p w14:paraId="72C7625E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A15E2" w:rsidRPr="00C37597" w14:paraId="394CF004" w14:textId="77777777" w:rsidTr="00BA0261">
        <w:trPr>
          <w:trHeight w:val="392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686346B7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1" w:space="0" w:color="000000"/>
            </w:tcBorders>
          </w:tcPr>
          <w:p w14:paraId="439CDC68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73C05A45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3553F6C3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1.3.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Участие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олимпиадах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Финансовой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грамотности.</w:t>
            </w:r>
          </w:p>
        </w:tc>
        <w:tc>
          <w:tcPr>
            <w:tcW w:w="1842" w:type="dxa"/>
            <w:vMerge w:val="restart"/>
            <w:tcBorders>
              <w:left w:val="double" w:sz="1" w:space="0" w:color="000000"/>
            </w:tcBorders>
          </w:tcPr>
          <w:p w14:paraId="712E6DAE" w14:textId="6BF0367E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4" w:right="136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202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86294F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 xml:space="preserve"> учебный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8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3534" w:type="dxa"/>
            <w:vMerge/>
            <w:tcBorders>
              <w:top w:val="nil"/>
            </w:tcBorders>
          </w:tcPr>
          <w:p w14:paraId="1D329A0F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A15E2" w:rsidRPr="00C37597" w14:paraId="1879D037" w14:textId="77777777" w:rsidTr="00BA0261">
        <w:trPr>
          <w:trHeight w:val="390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57A096A1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1" w:space="0" w:color="000000"/>
            </w:tcBorders>
          </w:tcPr>
          <w:p w14:paraId="46BF7BC6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3AFC3A3D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795311CB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1.4.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Участие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проектах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Предпринимательству.</w:t>
            </w:r>
          </w:p>
        </w:tc>
        <w:tc>
          <w:tcPr>
            <w:tcW w:w="1842" w:type="dxa"/>
            <w:vMerge/>
            <w:tcBorders>
              <w:top w:val="nil"/>
              <w:left w:val="double" w:sz="1" w:space="0" w:color="000000"/>
            </w:tcBorders>
          </w:tcPr>
          <w:p w14:paraId="02DE9E92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31760A67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A15E2" w:rsidRPr="00C37597" w14:paraId="10969CD4" w14:textId="77777777" w:rsidTr="00BA0261">
        <w:trPr>
          <w:trHeight w:val="985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14357A57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1" w:space="0" w:color="000000"/>
            </w:tcBorders>
          </w:tcPr>
          <w:p w14:paraId="62A32376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vMerge w:val="restart"/>
          </w:tcPr>
          <w:p w14:paraId="27944720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E79679E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289262A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289E636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F516DFF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 w:right="112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2. Запустить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>конвергентные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лаборатории</w:t>
            </w: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6B1FA049" w14:textId="16492F5D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2.1.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Подготовка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рабочей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4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программы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внутренней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документации для запуска конвергентных лабораторий: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физико-математическая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лаборатория,</w:t>
            </w:r>
            <w:r w:rsidRPr="008C24B1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естественнонаучная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лаборатория, физико-математическая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лаборатория</w:t>
            </w:r>
          </w:p>
        </w:tc>
        <w:tc>
          <w:tcPr>
            <w:tcW w:w="1842" w:type="dxa"/>
            <w:tcBorders>
              <w:left w:val="double" w:sz="1" w:space="0" w:color="000000"/>
            </w:tcBorders>
          </w:tcPr>
          <w:p w14:paraId="37550183" w14:textId="564A1BA4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55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Август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202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534" w:type="dxa"/>
            <w:vMerge w:val="restart"/>
          </w:tcPr>
          <w:p w14:paraId="36DE7E0D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right="70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Вовлечение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20%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школы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работу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конвергентных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лабораториях</w:t>
            </w:r>
          </w:p>
        </w:tc>
      </w:tr>
      <w:tr w:rsidR="00DA15E2" w:rsidRPr="00C37597" w14:paraId="3E29DC6C" w14:textId="77777777" w:rsidTr="00BA0261">
        <w:trPr>
          <w:trHeight w:val="460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7D0B3E43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1" w:space="0" w:color="000000"/>
            </w:tcBorders>
          </w:tcPr>
          <w:p w14:paraId="33609AF5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1C258458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6652E78D" w14:textId="10AABE35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2.2.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Запуск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работы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конвергентной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лаборатории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рамках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сетевого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сотрудничества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</w:p>
        </w:tc>
        <w:tc>
          <w:tcPr>
            <w:tcW w:w="1842" w:type="dxa"/>
            <w:tcBorders>
              <w:left w:val="double" w:sz="1" w:space="0" w:color="000000"/>
            </w:tcBorders>
          </w:tcPr>
          <w:p w14:paraId="158A0649" w14:textId="245D1FE0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Сентябрь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202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534" w:type="dxa"/>
            <w:vMerge/>
            <w:tcBorders>
              <w:top w:val="nil"/>
            </w:tcBorders>
          </w:tcPr>
          <w:p w14:paraId="6B1FCDDF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A15E2" w:rsidRPr="00C37597" w14:paraId="48035F12" w14:textId="77777777" w:rsidTr="00BA0261">
        <w:trPr>
          <w:trHeight w:val="460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66F9F12D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1" w:space="0" w:color="000000"/>
            </w:tcBorders>
          </w:tcPr>
          <w:p w14:paraId="1DA6324D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0BE47D7B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57AE926D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2.3.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Провести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мастер-классы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для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школ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рамках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сетевого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сотрудничества</w:t>
            </w:r>
          </w:p>
        </w:tc>
        <w:tc>
          <w:tcPr>
            <w:tcW w:w="1842" w:type="dxa"/>
            <w:tcBorders>
              <w:left w:val="double" w:sz="1" w:space="0" w:color="000000"/>
            </w:tcBorders>
          </w:tcPr>
          <w:p w14:paraId="5F344905" w14:textId="4C168E30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Ноябрь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202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3534" w:type="dxa"/>
          </w:tcPr>
          <w:p w14:paraId="73E23475" w14:textId="5F9AEC84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9" w:right="309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Вовлечение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5%</w:t>
            </w:r>
            <w:r w:rsidRPr="008C24B1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других</w:t>
            </w:r>
            <w:r w:rsidR="000E307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образовательных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организаций</w:t>
            </w:r>
          </w:p>
        </w:tc>
      </w:tr>
      <w:tr w:rsidR="00DA15E2" w:rsidRPr="00C37597" w14:paraId="40241DC7" w14:textId="77777777" w:rsidTr="00BA0261">
        <w:trPr>
          <w:trHeight w:val="921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4463050A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1" w:space="0" w:color="000000"/>
            </w:tcBorders>
          </w:tcPr>
          <w:p w14:paraId="25C51FC2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16602820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724FCAF7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2.4.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Привлечение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педагогов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из</w:t>
            </w:r>
            <w:r w:rsidRPr="008C24B1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других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образовательных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организаций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работе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конвергентных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лабораториях</w:t>
            </w:r>
          </w:p>
        </w:tc>
        <w:tc>
          <w:tcPr>
            <w:tcW w:w="1842" w:type="dxa"/>
            <w:tcBorders>
              <w:left w:val="double" w:sz="1" w:space="0" w:color="000000"/>
            </w:tcBorders>
          </w:tcPr>
          <w:p w14:paraId="4633DA7B" w14:textId="41FFED4B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Ноябрь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202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3534" w:type="dxa"/>
          </w:tcPr>
          <w:p w14:paraId="27B0AE86" w14:textId="7F816FB1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9" w:right="-28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Сетевое взаимодействие между школами,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обеспечивающее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высокую</w:t>
            </w:r>
            <w:r w:rsidRPr="008C24B1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продуктивность</w:t>
            </w:r>
            <w:r w:rsidRPr="008C24B1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работы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конвергентных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лабораторий</w:t>
            </w:r>
          </w:p>
        </w:tc>
      </w:tr>
      <w:tr w:rsidR="00DA15E2" w:rsidRPr="00C37597" w14:paraId="1DB6CEFF" w14:textId="77777777" w:rsidTr="00BA0261">
        <w:trPr>
          <w:trHeight w:val="690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44971FA1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1" w:space="0" w:color="000000"/>
            </w:tcBorders>
          </w:tcPr>
          <w:p w14:paraId="74A53023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vMerge w:val="restart"/>
          </w:tcPr>
          <w:p w14:paraId="7F1BEB37" w14:textId="19E32E1F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3.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Реализовать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методические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рекомендации по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применению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сетевой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формы реализации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образовательных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программ</w:t>
            </w: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5960FD80" w14:textId="4392E660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3.1.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Привлечение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педагог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ов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для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преподавания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робототехники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рамках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сетевой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формы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реализации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образовательных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программ</w:t>
            </w:r>
          </w:p>
        </w:tc>
        <w:tc>
          <w:tcPr>
            <w:tcW w:w="1842" w:type="dxa"/>
            <w:vMerge w:val="restart"/>
            <w:tcBorders>
              <w:left w:val="double" w:sz="1" w:space="0" w:color="000000"/>
            </w:tcBorders>
          </w:tcPr>
          <w:p w14:paraId="64F35577" w14:textId="1B5E621A" w:rsidR="00DA15E2" w:rsidRPr="008C24B1" w:rsidRDefault="00DA15E2" w:rsidP="00992AD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Август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202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534" w:type="dxa"/>
            <w:vMerge w:val="restart"/>
          </w:tcPr>
          <w:p w14:paraId="58E3295E" w14:textId="54EEB9BD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right="84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Вовлечение педагог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ов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 xml:space="preserve"> и более 50 детей –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8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bCs/>
                <w:spacing w:val="-48"/>
              </w:rPr>
              <w:t xml:space="preserve">  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 ОО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других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образовательных организациях 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обучение робототехнике 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форме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8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сетевого взаимодействия</w:t>
            </w:r>
          </w:p>
        </w:tc>
      </w:tr>
      <w:tr w:rsidR="00DA15E2" w:rsidRPr="00C37597" w14:paraId="73A95FB5" w14:textId="77777777" w:rsidTr="00BA0261">
        <w:trPr>
          <w:trHeight w:val="908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092FC9EF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1" w:space="0" w:color="000000"/>
            </w:tcBorders>
          </w:tcPr>
          <w:p w14:paraId="09627945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21D2FC53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3626AEBB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 w:right="117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3.2.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Составление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внутренней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документации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для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реализации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образовательной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программы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по робототехнике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форме</w:t>
            </w:r>
          </w:p>
          <w:p w14:paraId="050A06B7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сетевого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сотрудничества</w:t>
            </w:r>
          </w:p>
        </w:tc>
        <w:tc>
          <w:tcPr>
            <w:tcW w:w="1842" w:type="dxa"/>
            <w:vMerge/>
            <w:tcBorders>
              <w:top w:val="nil"/>
              <w:left w:val="double" w:sz="1" w:space="0" w:color="000000"/>
            </w:tcBorders>
          </w:tcPr>
          <w:p w14:paraId="6CB05898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4443AF50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A15E2" w:rsidRPr="00C37597" w14:paraId="6610DEE0" w14:textId="77777777" w:rsidTr="00BA0261">
        <w:trPr>
          <w:trHeight w:val="544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43C9A62E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1" w:space="0" w:color="000000"/>
            </w:tcBorders>
          </w:tcPr>
          <w:p w14:paraId="29F8FD44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vMerge w:val="restart"/>
          </w:tcPr>
          <w:p w14:paraId="417CCEA0" w14:textId="0B4F15F6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right="112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4.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Реализовать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методические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рекомендации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созданию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>функционированию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школьного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библиотечного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>информационного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центра</w:t>
            </w: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6C0FB281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 w:right="1149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4.1.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Внесение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штатное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расписание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должности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руководителя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второго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сотрудника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ИБЦ ОО</w:t>
            </w:r>
          </w:p>
        </w:tc>
        <w:tc>
          <w:tcPr>
            <w:tcW w:w="1842" w:type="dxa"/>
            <w:vMerge w:val="restart"/>
            <w:tcBorders>
              <w:left w:val="double" w:sz="1" w:space="0" w:color="000000"/>
            </w:tcBorders>
          </w:tcPr>
          <w:p w14:paraId="631F3DBF" w14:textId="3002DBFE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Август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202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534" w:type="dxa"/>
            <w:vMerge w:val="restart"/>
          </w:tcPr>
          <w:p w14:paraId="015647E5" w14:textId="5387EE62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right="29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Доступность для обучающихся ресурсов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8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информационно-библиотечного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центра</w:t>
            </w:r>
          </w:p>
        </w:tc>
      </w:tr>
      <w:tr w:rsidR="00DA15E2" w:rsidRPr="00C37597" w14:paraId="6C731782" w14:textId="77777777" w:rsidTr="00BA0261">
        <w:trPr>
          <w:trHeight w:val="539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30432A8B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1" w:space="0" w:color="000000"/>
            </w:tcBorders>
          </w:tcPr>
          <w:p w14:paraId="1BC3DC68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43EB4751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341BB77B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4.2.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Составление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плана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работы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ИБЦ</w:t>
            </w:r>
          </w:p>
        </w:tc>
        <w:tc>
          <w:tcPr>
            <w:tcW w:w="1842" w:type="dxa"/>
            <w:vMerge/>
            <w:tcBorders>
              <w:top w:val="nil"/>
              <w:left w:val="double" w:sz="1" w:space="0" w:color="000000"/>
            </w:tcBorders>
          </w:tcPr>
          <w:p w14:paraId="265AC759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039E56C3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A15E2" w:rsidRPr="00C37597" w14:paraId="1AF95C43" w14:textId="77777777" w:rsidTr="00BA0261">
        <w:trPr>
          <w:trHeight w:val="920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1659B790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1" w:space="0" w:color="000000"/>
            </w:tcBorders>
          </w:tcPr>
          <w:p w14:paraId="0AE3C0FE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5E6F9428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7993B219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 w:right="389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4.3.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Подключение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рабочей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станции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руководителя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ИБЦ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системе АБИС. Организация помещение ИБЦ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компьютерной и оргтехникой, рабочими местами для 2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работников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ИБЦ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минимум для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пользователей</w:t>
            </w:r>
          </w:p>
        </w:tc>
        <w:tc>
          <w:tcPr>
            <w:tcW w:w="1842" w:type="dxa"/>
            <w:vMerge/>
            <w:tcBorders>
              <w:top w:val="nil"/>
              <w:left w:val="double" w:sz="1" w:space="0" w:color="000000"/>
            </w:tcBorders>
          </w:tcPr>
          <w:p w14:paraId="322454AE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36D16AC2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A15E2" w:rsidRPr="00C37597" w14:paraId="012F6E96" w14:textId="77777777" w:rsidTr="00BA0261">
        <w:trPr>
          <w:trHeight w:val="542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6B552A43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top w:val="nil"/>
              <w:left w:val="double" w:sz="1" w:space="0" w:color="000000"/>
            </w:tcBorders>
          </w:tcPr>
          <w:p w14:paraId="3D4347D2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59272A50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right w:val="double" w:sz="1" w:space="0" w:color="000000"/>
            </w:tcBorders>
          </w:tcPr>
          <w:p w14:paraId="4E8F35E6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 w:right="2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4.4.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Информирование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сотрудников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обучающихся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запуске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7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ИБЦ</w:t>
            </w:r>
          </w:p>
        </w:tc>
        <w:tc>
          <w:tcPr>
            <w:tcW w:w="1842" w:type="dxa"/>
            <w:vMerge/>
            <w:tcBorders>
              <w:top w:val="nil"/>
              <w:left w:val="double" w:sz="1" w:space="0" w:color="000000"/>
            </w:tcBorders>
          </w:tcPr>
          <w:p w14:paraId="6713958A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14:paraId="755CB8EE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A15E2" w:rsidRPr="00C37597" w14:paraId="0B46A732" w14:textId="77777777" w:rsidTr="00BA0261">
        <w:trPr>
          <w:trHeight w:val="1726"/>
        </w:trPr>
        <w:tc>
          <w:tcPr>
            <w:tcW w:w="284" w:type="dxa"/>
            <w:vMerge/>
            <w:tcBorders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14:paraId="13B2282B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8" w:space="0" w:color="000000"/>
            </w:tcBorders>
          </w:tcPr>
          <w:p w14:paraId="34BBAB87" w14:textId="77777777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tcBorders>
              <w:bottom w:val="single" w:sz="8" w:space="0" w:color="000000"/>
            </w:tcBorders>
          </w:tcPr>
          <w:p w14:paraId="1EB017F9" w14:textId="6164B939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5.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Расширить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спектр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программ внеурочной деятельности до 10 часов в неделю</w:t>
            </w:r>
          </w:p>
        </w:tc>
        <w:tc>
          <w:tcPr>
            <w:tcW w:w="5262" w:type="dxa"/>
            <w:tcBorders>
              <w:bottom w:val="single" w:sz="8" w:space="0" w:color="000000"/>
              <w:right w:val="double" w:sz="1" w:space="0" w:color="000000"/>
            </w:tcBorders>
          </w:tcPr>
          <w:p w14:paraId="1DCC43A8" w14:textId="3FE1693E" w:rsidR="00DA15E2" w:rsidRPr="00C37597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5.1.</w:t>
            </w:r>
            <w:r w:rsidRPr="008C24B1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Вести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внеурочную</w:t>
            </w:r>
            <w:r w:rsidRPr="008C24B1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деятельность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предмету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Разговоры о важном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14:paraId="404C40A6" w14:textId="77777777" w:rsidR="00DA15E2" w:rsidRPr="00C37597" w:rsidRDefault="00DA15E2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5.2. Внести изменения в штатное расписание</w:t>
            </w:r>
          </w:p>
          <w:p w14:paraId="4858F81F" w14:textId="77777777" w:rsidR="00DA15E2" w:rsidRPr="00C37597" w:rsidRDefault="00DA15E2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5.3. Составить рабочую программу внеурочной</w:t>
            </w:r>
          </w:p>
          <w:p w14:paraId="649476F2" w14:textId="03825B53" w:rsidR="00DA15E2" w:rsidRPr="008C24B1" w:rsidRDefault="00DA15E2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деятельности по предмету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Разговоры о важном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left w:val="double" w:sz="1" w:space="0" w:color="000000"/>
              <w:bottom w:val="single" w:sz="8" w:space="0" w:color="000000"/>
            </w:tcBorders>
          </w:tcPr>
          <w:p w14:paraId="2EA40F0C" w14:textId="1FEC0252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Сентябрь</w:t>
            </w:r>
            <w:r w:rsidRPr="008C24B1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202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8C24B1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534" w:type="dxa"/>
            <w:tcBorders>
              <w:bottom w:val="single" w:sz="8" w:space="0" w:color="000000"/>
            </w:tcBorders>
          </w:tcPr>
          <w:p w14:paraId="66E21B85" w14:textId="16B040BB" w:rsidR="00DA15E2" w:rsidRPr="008C24B1" w:rsidRDefault="00DA15E2" w:rsidP="00A277E3">
            <w:pPr>
              <w:widowControl w:val="0"/>
              <w:autoSpaceDE w:val="0"/>
              <w:autoSpaceDN w:val="0"/>
              <w:spacing w:after="0" w:line="276" w:lineRule="auto"/>
              <w:ind w:left="9"/>
              <w:rPr>
                <w:rFonts w:ascii="Times New Roman" w:eastAsia="Times New Roman" w:hAnsi="Times New Roman" w:cs="Times New Roman"/>
                <w:bCs/>
              </w:rPr>
            </w:pPr>
            <w:r w:rsidRPr="008C24B1">
              <w:rPr>
                <w:rFonts w:ascii="Times New Roman" w:eastAsia="Times New Roman" w:hAnsi="Times New Roman" w:cs="Times New Roman"/>
                <w:bCs/>
              </w:rPr>
              <w:t>Усиление</w:t>
            </w:r>
            <w:r w:rsidRPr="008C24B1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патриотического</w:t>
            </w:r>
            <w:r w:rsidRPr="008C24B1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</w:t>
            </w:r>
            <w:r w:rsidRPr="008C24B1">
              <w:rPr>
                <w:rFonts w:ascii="Times New Roman" w:eastAsia="Times New Roman" w:hAnsi="Times New Roman" w:cs="Times New Roman"/>
                <w:bCs/>
              </w:rPr>
              <w:t>направления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воспитательной работы благодаря введению предмета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Разговоры о важном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</w:tr>
      <w:tr w:rsidR="001A56BF" w:rsidRPr="00C37597" w14:paraId="3DD2950F" w14:textId="77777777" w:rsidTr="00BA0261">
        <w:trPr>
          <w:trHeight w:val="2798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14:paraId="232987BF" w14:textId="77777777" w:rsidR="001A56BF" w:rsidRPr="00C37597" w:rsidRDefault="001A56B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09758B5B" w14:textId="77777777" w:rsidR="001A56BF" w:rsidRPr="00C37597" w:rsidRDefault="001A56B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Инклюзивное образовательное пространство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CAAC2" w14:textId="07562919" w:rsidR="001A56BF" w:rsidRPr="00C37597" w:rsidRDefault="001A56B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1. Реализовать программы мероприятий по развитию инклюзивного образования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6D43B3B3" w14:textId="77777777" w:rsidR="001A56BF" w:rsidRPr="00C37597" w:rsidRDefault="001A56BF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1.1. Проведение мониторинга оценки условий реализации ФГОС начального общего образования обучающихся с ОВЗ, ФГОС образования обучающихся с умственной отсталостью (интеллектуальными нарушениями), включая МТО и оснащённость образовательного процесса; Наличие оборудованных кабинетов, средств обучения и воспитания, в том числе приспособленных для использования инвалидами и лицами с ОВЗ</w:t>
            </w:r>
          </w:p>
          <w:p w14:paraId="559D936C" w14:textId="427C85B3" w:rsidR="001A56BF" w:rsidRPr="00C37597" w:rsidRDefault="001A56BF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1.2. Разработка Программы мероприятий по развитию инклюзивного образования на базе школы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192D68BC" w14:textId="74019C4C" w:rsidR="001A56BF" w:rsidRPr="00C37597" w:rsidRDefault="001A56B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2024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5786" w14:textId="77777777" w:rsidR="001A56BF" w:rsidRPr="00C37597" w:rsidRDefault="001A56B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Обеспечение реализации обучающимися с ОВЗ своих потребностей</w:t>
            </w:r>
          </w:p>
        </w:tc>
      </w:tr>
      <w:tr w:rsidR="001A56BF" w:rsidRPr="00C37597" w14:paraId="0C69FFEA" w14:textId="77777777" w:rsidTr="00BA0261">
        <w:trPr>
          <w:trHeight w:val="258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1CFA400C" w14:textId="77777777" w:rsidR="001A56BF" w:rsidRPr="00C37597" w:rsidRDefault="001A56BF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4777C59B" w14:textId="77777777" w:rsidR="001A56BF" w:rsidRPr="00C37597" w:rsidRDefault="001A56BF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94A64" w14:textId="3D5FF634" w:rsidR="001A56BF" w:rsidRPr="00C37597" w:rsidRDefault="001A56BF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2. Составить специальные образовательные программы по организации получе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lastRenderedPageBreak/>
              <w:t>ния образования обучающимися с ОВЗ, с инвалидностью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29CE700A" w14:textId="77777777" w:rsidR="001A56BF" w:rsidRPr="00C37597" w:rsidRDefault="001A56B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lastRenderedPageBreak/>
              <w:t>2.1. Составление образовательной программы по организации получения образования обучающимися с ОВЗ, с инвалидностью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09F9413C" w14:textId="144CD873" w:rsidR="001A56BF" w:rsidRPr="00C37597" w:rsidRDefault="001A56B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2CE1D" w14:textId="77777777" w:rsidR="001A56BF" w:rsidRPr="00C37597" w:rsidRDefault="001A56B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Обеспечение реализации детей с ОВЗ образовательных потребностей для родителей обучающихся с ОВЗ, с инвалидностью</w:t>
            </w:r>
          </w:p>
        </w:tc>
      </w:tr>
      <w:tr w:rsidR="001A56BF" w:rsidRPr="00C37597" w14:paraId="10A6899C" w14:textId="77777777" w:rsidTr="00BA0261">
        <w:trPr>
          <w:trHeight w:val="3190"/>
        </w:trPr>
        <w:tc>
          <w:tcPr>
            <w:tcW w:w="284" w:type="dxa"/>
            <w:vMerge/>
            <w:tcBorders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14:paraId="598B622A" w14:textId="77777777" w:rsidR="001A56BF" w:rsidRPr="00C37597" w:rsidRDefault="001A56BF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5341BAE6" w14:textId="77777777" w:rsidR="001A56BF" w:rsidRPr="00C37597" w:rsidRDefault="001A56BF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AF3BC" w14:textId="2CE5E46E" w:rsidR="001A56BF" w:rsidRPr="00C37597" w:rsidRDefault="001A56BF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3. Обеспечить информационную открытость содержания инклюзивного образования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4F662CDF" w14:textId="712C57E1" w:rsidR="001A56BF" w:rsidRPr="00C37597" w:rsidRDefault="001A56BF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3.1. Создание отдельного информационного блока, посвященного инклюзивному образованию, на официальном сайте школы</w:t>
            </w:r>
          </w:p>
          <w:p w14:paraId="1F2F9864" w14:textId="722798B4" w:rsidR="001A56BF" w:rsidRPr="00C37597" w:rsidRDefault="001A56BF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3.2. Размещение в информационном блоке инклюзивного образования всей разработанной документации, результатов мониторинга оценки условий реализации ФГОС начального общего образования обучающихся с ОВЗ, ФГОС образования обучающихся с умственной отсталостью (интеллектуальными нарушениями), включая МТО и оснащённость образовательного процесса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2D9BEEBF" w14:textId="7ED9995A" w:rsidR="001A56BF" w:rsidRPr="00C37597" w:rsidRDefault="001A56B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2024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BD27B" w14:textId="77777777" w:rsidR="001A56BF" w:rsidRPr="00C37597" w:rsidRDefault="001A56B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Информационная доступность в сфере инклюзивного образования</w:t>
            </w:r>
          </w:p>
        </w:tc>
      </w:tr>
      <w:tr w:rsidR="00992ADA" w:rsidRPr="00C37597" w14:paraId="02ACFF27" w14:textId="77777777" w:rsidTr="00BA0261">
        <w:trPr>
          <w:trHeight w:val="3665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58B89BC3" w14:textId="77777777" w:rsidR="00992ADA" w:rsidRPr="00C37597" w:rsidRDefault="00992ADA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3D3C692C" w14:textId="77777777" w:rsidR="00992ADA" w:rsidRPr="00C37597" w:rsidRDefault="00992ADA" w:rsidP="00A277E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8130A7" w14:textId="5EB4A903" w:rsidR="00992ADA" w:rsidRPr="00C37597" w:rsidRDefault="00992ADA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4. Реализовать технологии/средства электронного обучения и дистанционные образовательные технологии, учитывающие особые образовательные потребности обучающихся с ОВЗ, инвалидов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 w14:paraId="4E65657A" w14:textId="77777777" w:rsidR="00992ADA" w:rsidRPr="00C37597" w:rsidRDefault="00992AD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4.1. Ввести в образовательную программу дистанционные уроки по Окружающему миру.</w:t>
            </w:r>
          </w:p>
          <w:p w14:paraId="63F1ED2C" w14:textId="196BBDB2" w:rsidR="00992ADA" w:rsidRPr="00C37597" w:rsidRDefault="00992ADA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4.2. Внести изменения в рабочую программу внеурочной деятельности адаптированную рабочую программу по предмету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Компьютерная грамотность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09286EFE" w14:textId="0C1C75D7" w:rsidR="00992ADA" w:rsidRPr="00C37597" w:rsidRDefault="00992AD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4.3. Создание выпускной работы, выполненной средствами информационных технологий, в рамках внеурочной деятельности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Человек в современном мире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right w:val="single" w:sz="8" w:space="0" w:color="000000"/>
            </w:tcBorders>
          </w:tcPr>
          <w:p w14:paraId="4A163FA1" w14:textId="77777777" w:rsidR="00992ADA" w:rsidRPr="00C37597" w:rsidRDefault="00992AD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  <w:p w14:paraId="5232267B" w14:textId="77777777" w:rsidR="00992ADA" w:rsidRPr="00C37597" w:rsidRDefault="00992AD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6CC3FA0" w14:textId="77777777" w:rsidR="00992ADA" w:rsidRPr="00C37597" w:rsidRDefault="00992AD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DC855CE" w14:textId="77777777" w:rsidR="00992ADA" w:rsidRPr="00C37597" w:rsidRDefault="00992AD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381F854" w14:textId="77777777" w:rsidR="00992ADA" w:rsidRPr="00C37597" w:rsidRDefault="00992AD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8E0707E" w14:textId="3A553FEB" w:rsidR="00992ADA" w:rsidRPr="00C37597" w:rsidRDefault="00992AD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Декабрь 2024 г.</w:t>
            </w:r>
          </w:p>
          <w:p w14:paraId="5293DDC7" w14:textId="77777777" w:rsidR="00992ADA" w:rsidRPr="00C37597" w:rsidRDefault="00992ADA" w:rsidP="00A277E3">
            <w:pPr>
              <w:spacing w:after="0" w:line="276" w:lineRule="auto"/>
              <w:ind w:left="4"/>
              <w:rPr>
                <w:rFonts w:ascii="Times New Roman" w:eastAsia="Times New Roman" w:hAnsi="Times New Roman" w:cs="Times New Roman"/>
                <w:bCs/>
              </w:rPr>
            </w:pPr>
          </w:p>
          <w:p w14:paraId="7C7E49F7" w14:textId="68000F75" w:rsidR="00992ADA" w:rsidRPr="00C37597" w:rsidRDefault="00992AD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96C916" w14:textId="46274BC5" w:rsidR="00992ADA" w:rsidRPr="00C37597" w:rsidRDefault="00992AD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Реализация творческих способностей обучающихся с ОВЗ с помощью информационных технологий электронного образования</w:t>
            </w:r>
          </w:p>
        </w:tc>
      </w:tr>
      <w:tr w:rsidR="00DA192E" w:rsidRPr="00C37597" w14:paraId="79C4B7CF" w14:textId="77777777" w:rsidTr="00BA0261">
        <w:trPr>
          <w:trHeight w:val="1397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14:paraId="1399B59A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AD8A366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4013A5A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2E284E50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5B510EB4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4FADFFB5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6137A74E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2F1A5266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1FD7DE96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782D791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1949C8F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2D46ED59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150C292E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E9485E2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72E0DD1B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78F42E1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E058523" w14:textId="77777777" w:rsidR="00DA192E" w:rsidRPr="00C37597" w:rsidRDefault="00DA192E" w:rsidP="00A277E3">
            <w:pPr>
              <w:pStyle w:val="TableParagraph"/>
              <w:spacing w:line="276" w:lineRule="auto"/>
              <w:ind w:left="6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3.</w:t>
            </w:r>
          </w:p>
        </w:tc>
        <w:tc>
          <w:tcPr>
            <w:tcW w:w="1700" w:type="dxa"/>
            <w:vMerge w:val="restart"/>
            <w:tcBorders>
              <w:left w:val="double" w:sz="1" w:space="0" w:color="000000"/>
              <w:right w:val="single" w:sz="8" w:space="0" w:color="000000"/>
            </w:tcBorders>
          </w:tcPr>
          <w:p w14:paraId="04D14990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6BFFD57A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50ADA40D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07B74F2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B4222D0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33E3033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3CBD592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DCCE8A1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790547DC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5AA2BC9B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02A5F8D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64A06482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783CC995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4F0E4AB8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72555CC4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4FD4C8EF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12D4ADF" w14:textId="77777777" w:rsidR="00DA192E" w:rsidRPr="00C37597" w:rsidRDefault="00DA192E" w:rsidP="00A277E3">
            <w:pPr>
              <w:pStyle w:val="TableParagraph"/>
              <w:spacing w:line="276" w:lineRule="auto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Воспитание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E22E1" w14:textId="77777777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lastRenderedPageBreak/>
              <w:t>1. Разработать положение об организации внутришкольного пространства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77C213D4" w14:textId="77777777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1.1. Разработать Положение об организации внутришкольного пространства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36510ABB" w14:textId="2E619A03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A9074" w14:textId="77777777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Единый подход в организации внутришкольного пространства</w:t>
            </w:r>
          </w:p>
        </w:tc>
      </w:tr>
      <w:tr w:rsidR="00463FA9" w:rsidRPr="00C37597" w14:paraId="7EC41F83" w14:textId="77777777" w:rsidTr="00BA0261">
        <w:trPr>
          <w:trHeight w:val="695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0ACC8234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62ABBE0F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B314EC" w14:textId="042F30D2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2. Организовать участие в реализации проекта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Орлята России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6C40F2CE" w14:textId="4706EA9D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2.1. Подача заявки от имени ОО на участие в проекте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Орлята России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7C337CCA" w14:textId="5FAD056C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CF9CED" w14:textId="5DB1EAFA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Вовлечение 100% обучающихся в воспитательную работу</w:t>
            </w:r>
          </w:p>
        </w:tc>
      </w:tr>
      <w:tr w:rsidR="00463FA9" w:rsidRPr="00C37597" w14:paraId="5C339B02" w14:textId="77777777" w:rsidTr="00BA0261">
        <w:trPr>
          <w:trHeight w:val="536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44F9E8B0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42608AC5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B87173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1AE50001" w14:textId="5EE624A1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2.2. Регистрация детей на сайте проекта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Орлята России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5E3DD4D1" w14:textId="5A288053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2024 г.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1A4772" w14:textId="77777777" w:rsidR="00463FA9" w:rsidRPr="00C37597" w:rsidRDefault="00463FA9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63FA9" w:rsidRPr="00C37597" w14:paraId="25A2B6AD" w14:textId="77777777" w:rsidTr="00BA0261">
        <w:trPr>
          <w:trHeight w:val="375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42CE7737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05C04A82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70251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6B20B3E4" w14:textId="1EEC33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2.3. Участие в треках проекта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Орленок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60A22331" w14:textId="4455B16A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Ноябрь 2024 - май 2025 года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D0842" w14:textId="77777777" w:rsidR="00463FA9" w:rsidRPr="00C37597" w:rsidRDefault="00463FA9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A192E" w:rsidRPr="00C37597" w14:paraId="07BC1E4F" w14:textId="77777777" w:rsidTr="00BA0261">
        <w:trPr>
          <w:trHeight w:val="2631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6E46D77F" w14:textId="77777777" w:rsidR="00DA192E" w:rsidRPr="00C37597" w:rsidRDefault="00DA192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2EC61C5F" w14:textId="77777777" w:rsidR="00DA192E" w:rsidRPr="00C37597" w:rsidRDefault="00DA192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B3BD34" w14:textId="77777777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3. Организовать штаб воспитательной работы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3F4D34BE" w14:textId="78CF48EB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3.1. Приказом директора ОО включение в члены ШВР педагогов школы, осуществляющих воспитательную (в т.ч. профилактическую) работу (заместитель директора по воспитательной работе, социальный педагог, педагог- 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библиотекарь, педагог-организатор представители родительской общественности (по согласованию).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0FED2ACD" w14:textId="77777777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90991B7" w14:textId="336FE11B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CA6CC9" w14:textId="77777777" w:rsidR="00DA192E" w:rsidRPr="00C37597" w:rsidRDefault="00DA192E" w:rsidP="00463FA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Единый подход в сфере воспитательной работы</w:t>
            </w:r>
          </w:p>
        </w:tc>
      </w:tr>
      <w:tr w:rsidR="00DA192E" w:rsidRPr="00C37597" w14:paraId="7C8E65CC" w14:textId="77777777" w:rsidTr="00BA0261">
        <w:trPr>
          <w:trHeight w:val="227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14:paraId="56E37485" w14:textId="77777777" w:rsidR="00DA192E" w:rsidRPr="00C37597" w:rsidRDefault="00DA192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6EF9F884" w14:textId="77777777" w:rsidR="00DA192E" w:rsidRPr="00C37597" w:rsidRDefault="00DA192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FD6DE" w14:textId="77777777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08A2C051" w14:textId="77777777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3.2. Проведение заседаний ШВР 1 раз в месяц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66B8A9B5" w14:textId="197E64A7" w:rsidR="00DA192E" w:rsidRPr="00C37597" w:rsidRDefault="000C35C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2024-2027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36D21" w14:textId="77777777" w:rsidR="00DA192E" w:rsidRPr="00C37597" w:rsidRDefault="00DA192E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A192E" w:rsidRPr="00C37597" w14:paraId="1BC43593" w14:textId="77777777" w:rsidTr="00BA0261">
        <w:trPr>
          <w:trHeight w:val="1255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7DE44901" w14:textId="77777777" w:rsidR="00DA192E" w:rsidRPr="00C37597" w:rsidRDefault="00DA192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39D19BFB" w14:textId="77777777" w:rsidR="00DA192E" w:rsidRPr="00C37597" w:rsidRDefault="00DA192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C60A88" w14:textId="7F5892FC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4. Обеспечить 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2291BC30" w14:textId="62EA8C6C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4.1. Внесение в штатное расписание должности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67ADB954" w14:textId="0B4ABD85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32ED3D" w14:textId="007B1001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Активное вовлечение детской общественности в жизнь школы в сотрудничестве с советником директора по воспитанию</w:t>
            </w:r>
          </w:p>
        </w:tc>
      </w:tr>
      <w:tr w:rsidR="00DA192E" w:rsidRPr="00C37597" w14:paraId="26305771" w14:textId="77777777" w:rsidTr="00BA0261">
        <w:trPr>
          <w:trHeight w:val="2631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5147F7FB" w14:textId="77777777" w:rsidR="00DA192E" w:rsidRPr="00C37597" w:rsidRDefault="00DA192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51013F22" w14:textId="77777777" w:rsidR="00DA192E" w:rsidRPr="00C37597" w:rsidRDefault="00DA192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DFEB38" w14:textId="77777777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1E64B934" w14:textId="504889CE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4.2. Приказом директора ОО назначение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402F6930" w14:textId="22747915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E325DC" w14:textId="77777777" w:rsidR="00DA192E" w:rsidRPr="00C37597" w:rsidRDefault="00DA192E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A192E" w:rsidRPr="00C37597" w14:paraId="16A8DDC2" w14:textId="77777777" w:rsidTr="00BA0261">
        <w:trPr>
          <w:trHeight w:val="866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279760E5" w14:textId="77777777" w:rsidR="00DA192E" w:rsidRPr="00C37597" w:rsidRDefault="00DA192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756CF8AC" w14:textId="77777777" w:rsidR="00DA192E" w:rsidRPr="00C37597" w:rsidRDefault="00DA192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C343" w14:textId="77777777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217ED107" w14:textId="56782A47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4.3. Организация еженедельных встреч советника директора по воспитанию с ШВР и детскими общественными объединениями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1925B497" w14:textId="03285F76" w:rsidR="00DA192E" w:rsidRPr="00C37597" w:rsidRDefault="000C35C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2024-2027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BD6D" w14:textId="77777777" w:rsidR="00DA192E" w:rsidRPr="00C37597" w:rsidRDefault="00DA192E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A192E" w:rsidRPr="00C37597" w14:paraId="5F141035" w14:textId="77777777" w:rsidTr="00BA0261">
        <w:trPr>
          <w:trHeight w:val="1532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6750292D" w14:textId="77777777" w:rsidR="00DA192E" w:rsidRPr="00C37597" w:rsidRDefault="00DA192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09488B0D" w14:textId="77777777" w:rsidR="00DA192E" w:rsidRPr="00C37597" w:rsidRDefault="00DA192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B342F" w14:textId="713B5024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5. Организовать комнату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Большой перемены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2BDDCD56" w14:textId="39636C39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5.1. Обеспечить центр детских инициатив необходимыми материалами для реализации творческих проектов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671C7626" w14:textId="2A28D9E9" w:rsidR="00DA192E" w:rsidRPr="00C37597" w:rsidRDefault="00DA192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</w:t>
            </w:r>
            <w:r w:rsidR="00BD73CC"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8391F" w14:textId="230BB4C4" w:rsidR="00DA192E" w:rsidRPr="00C37597" w:rsidRDefault="00DA192E" w:rsidP="00A277E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Реализация детьми детских инициатив в рамках отряда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Верность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, во</w:t>
            </w:r>
            <w:r w:rsidR="00BD73CC"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внеурочной, проектной и</w:t>
            </w:r>
            <w:r w:rsidR="00BD73CC"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исследовательской деятельности</w:t>
            </w:r>
          </w:p>
        </w:tc>
      </w:tr>
      <w:tr w:rsidR="00463FA9" w:rsidRPr="00C37597" w14:paraId="1E9D0B99" w14:textId="77777777" w:rsidTr="00BA0261">
        <w:trPr>
          <w:trHeight w:val="1255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14:paraId="05F3AB15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6FF6FEB2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7195EA19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1F42AF9B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5C577DC9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238175DE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  <w:sz w:val="23"/>
              </w:rPr>
            </w:pPr>
          </w:p>
          <w:p w14:paraId="38938411" w14:textId="77777777" w:rsidR="00463FA9" w:rsidRPr="00C37597" w:rsidRDefault="00463FA9" w:rsidP="00A277E3">
            <w:pPr>
              <w:pStyle w:val="TableParagraph"/>
              <w:spacing w:line="276" w:lineRule="auto"/>
              <w:ind w:left="6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4.</w:t>
            </w:r>
          </w:p>
        </w:tc>
        <w:tc>
          <w:tcPr>
            <w:tcW w:w="1700" w:type="dxa"/>
            <w:vMerge w:val="restart"/>
            <w:tcBorders>
              <w:left w:val="double" w:sz="1" w:space="0" w:color="000000"/>
              <w:right w:val="single" w:sz="8" w:space="0" w:color="000000"/>
            </w:tcBorders>
          </w:tcPr>
          <w:p w14:paraId="0E3E3F6B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513AB0A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5E9556D4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2230E5B3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48E8BFF8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241972EC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  <w:sz w:val="23"/>
              </w:rPr>
            </w:pPr>
          </w:p>
          <w:p w14:paraId="7F5A9BCD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Творчество</w:t>
            </w: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64FBBB" w14:textId="145A6E82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1. Расширить творческие направления до 5 в рамках ДОД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4419FF30" w14:textId="0C280779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1.1. Запуск театральной студии и студии игры на гитаре в рамках сетевого взаимодействия с ДК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345FAE81" w14:textId="127EA74D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2024 г.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6B0B4B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Вовлечение более 10% обучающихся в творческую деятельность, разнообразие школьной внеурочной деятельности</w:t>
            </w:r>
          </w:p>
        </w:tc>
      </w:tr>
      <w:tr w:rsidR="00463FA9" w:rsidRPr="00C37597" w14:paraId="332D5ADD" w14:textId="77777777" w:rsidTr="00BA0261">
        <w:trPr>
          <w:trHeight w:val="546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09D2ADC6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72613974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5FDA5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1208F879" w14:textId="5A5F15CE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1.2. Организация концертов, творческих вечеров, праздничных концертов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5B1135FA" w14:textId="06682C17" w:rsidR="00463FA9" w:rsidRPr="00C37597" w:rsidRDefault="00463FA9" w:rsidP="00CD7C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2024-202</w:t>
            </w:r>
            <w:r w:rsidR="00CD7C99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08C91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1D41" w:rsidRPr="00C37597" w14:paraId="29F14D20" w14:textId="77777777" w:rsidTr="00BA0261">
        <w:trPr>
          <w:trHeight w:val="1255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6E038EFF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1991CE1E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D5587F" w14:textId="4D3044B3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2. Обеспечить использование мобильных учебных комплексов (кванториумы, лаборатория безопасности, библиотечные комплексы и др.)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3BB0ED75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2.1. Создание переносного библиотечного комплекса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0D927BDF" w14:textId="294BE450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2024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495BC" w14:textId="77777777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Вовлечение 10% обучающихся в творческую работу с использованием переносного библиотечного комплекса</w:t>
            </w:r>
          </w:p>
        </w:tc>
      </w:tr>
      <w:tr w:rsidR="00061D41" w:rsidRPr="00C37597" w14:paraId="60E3F965" w14:textId="77777777" w:rsidTr="00BA0261">
        <w:trPr>
          <w:trHeight w:val="1113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292899F8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15A794AA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FF01DE" w14:textId="77777777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36ED14B6" w14:textId="055A4AD4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 xml:space="preserve">2.2. Проведение видеоэкскурса </w:t>
            </w:r>
            <w:r w:rsidR="00C37597" w:rsidRPr="00C37597">
              <w:rPr>
                <w:bCs/>
              </w:rPr>
              <w:t>«</w:t>
            </w:r>
            <w:r w:rsidRPr="00C37597">
              <w:rPr>
                <w:bCs/>
              </w:rPr>
              <w:t>Достойные потомки великой страны</w:t>
            </w:r>
            <w:r w:rsidR="00C37597" w:rsidRPr="00C37597">
              <w:rPr>
                <w:bCs/>
              </w:rPr>
              <w:t>»</w:t>
            </w:r>
            <w:r w:rsidRPr="00C37597">
              <w:rPr>
                <w:bCs/>
              </w:rPr>
              <w:t xml:space="preserve"> к Дню народного единства с помощью средств переносного библиотечного комплекса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0081289A" w14:textId="5BD20BE3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4 ноября 2024 г., далее – ежегодно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F5EC7" w14:textId="77777777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1D41" w:rsidRPr="00C37597" w14:paraId="472213B6" w14:textId="77777777" w:rsidTr="00BA0261">
        <w:trPr>
          <w:trHeight w:val="350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24E37BDF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4613EE3B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72D92" w14:textId="77777777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798BEF3C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2.3. Подготовка проектов в соответствии с воспитательной программой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0865CFA7" w14:textId="1F910926" w:rsidR="00061D41" w:rsidRPr="00C37597" w:rsidRDefault="000C35C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2024-2027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C0113" w14:textId="77777777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1D41" w:rsidRPr="00C37597" w14:paraId="627527E0" w14:textId="77777777" w:rsidTr="00BA0261">
        <w:trPr>
          <w:trHeight w:val="741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14:paraId="015B16D8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1E881B43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668A950F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6D853CDF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2B7D260F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7B29C86A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CFA88D7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2605D2D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45E33C3F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98B1FDF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29527678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5B97A5DF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63C33267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527183D1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  <w:sz w:val="23"/>
              </w:rPr>
            </w:pPr>
          </w:p>
          <w:p w14:paraId="67DAC011" w14:textId="77777777" w:rsidR="00061D41" w:rsidRPr="00C37597" w:rsidRDefault="00061D41" w:rsidP="00A277E3">
            <w:pPr>
              <w:pStyle w:val="TableParagraph"/>
              <w:spacing w:line="276" w:lineRule="auto"/>
              <w:ind w:left="6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5.</w:t>
            </w:r>
          </w:p>
        </w:tc>
        <w:tc>
          <w:tcPr>
            <w:tcW w:w="1700" w:type="dxa"/>
            <w:vMerge w:val="restart"/>
            <w:tcBorders>
              <w:left w:val="double" w:sz="1" w:space="0" w:color="000000"/>
              <w:right w:val="single" w:sz="8" w:space="0" w:color="000000"/>
            </w:tcBorders>
          </w:tcPr>
          <w:p w14:paraId="4E072F88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4B748B4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66CE222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1A2BE36F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20C0CBD4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1F5847D4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18C85241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580850F8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52170D43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5964B501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780D643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74A87538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7DA5DDFA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5F41AABE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  <w:sz w:val="23"/>
              </w:rPr>
            </w:pPr>
          </w:p>
          <w:p w14:paraId="75401CA7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Профориентация</w:t>
            </w: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E7A0C0" w14:textId="77777777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lastRenderedPageBreak/>
              <w:t>1. Профориентация. Реализация программы работы с родителями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720E9447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1.1. Составить план работы с родителями по профориентации обучающихся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345B6047" w14:textId="72A39344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AE36B3" w14:textId="77777777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Вовлечение более 20% родителей в профориентационную работу</w:t>
            </w:r>
          </w:p>
        </w:tc>
      </w:tr>
      <w:tr w:rsidR="00061D41" w:rsidRPr="00C37597" w14:paraId="48B0F675" w14:textId="77777777" w:rsidTr="00BA0261">
        <w:trPr>
          <w:trHeight w:val="1160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438794B7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4361103D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B8D33E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55453F38" w14:textId="232F2961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1.2. Ознакомить родительскую общественность с планом работы по профориентации на учебный год на встрече с Родительским советом, на родительских собраниях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5C972FCB" w14:textId="2B155CEF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Август-сентябрь 2024 г.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116087" w14:textId="77777777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1D41" w:rsidRPr="00C37597" w14:paraId="37521134" w14:textId="77777777" w:rsidTr="00BA0261">
        <w:trPr>
          <w:trHeight w:val="553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47EBB10F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37F45C06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B2846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73C4D3F4" w14:textId="77777777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1.3. Вовлечь родителей в профориентационные мероприятия согласно составленному плану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61041F44" w14:textId="40E46B56" w:rsidR="00061D41" w:rsidRPr="00C37597" w:rsidRDefault="000C35C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2024-2027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055A2" w14:textId="77777777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1D41" w:rsidRPr="00C37597" w14:paraId="42C032D7" w14:textId="77777777" w:rsidTr="00BA0261">
        <w:trPr>
          <w:trHeight w:val="647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626ABA5A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337BECF5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CACFD" w14:textId="77777777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2. Организовать участие школьников в</w:t>
            </w:r>
          </w:p>
          <w:p w14:paraId="0B864378" w14:textId="77AA30E2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мультимедийной выставке-практикуме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Лаборатория будущего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(на базе исторических парков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Россия – моя история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2E8635E4" w14:textId="42D5847E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lastRenderedPageBreak/>
              <w:t xml:space="preserve">2.1. Набор групп по площадкам проекта </w:t>
            </w:r>
            <w:r w:rsidR="00C37597" w:rsidRPr="00C37597">
              <w:rPr>
                <w:bCs/>
              </w:rPr>
              <w:t>«</w:t>
            </w:r>
            <w:r w:rsidRPr="00C37597">
              <w:rPr>
                <w:bCs/>
              </w:rPr>
              <w:t>Лаборатория будущего</w:t>
            </w:r>
            <w:r w:rsidR="00C37597" w:rsidRPr="00C37597">
              <w:rPr>
                <w:bCs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6DCE310F" w14:textId="66BC9ABB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Сентябрь-октябрь 2024 г.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287940" w14:textId="77777777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Вовлечение 10% обучающихся в профориентационную работу</w:t>
            </w:r>
          </w:p>
        </w:tc>
      </w:tr>
      <w:tr w:rsidR="00061D41" w:rsidRPr="00C37597" w14:paraId="55992CE4" w14:textId="77777777" w:rsidTr="00BA0261">
        <w:trPr>
          <w:trHeight w:val="2631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626B2A7D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4449D9B9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25FA7" w14:textId="77777777" w:rsidR="00061D41" w:rsidRPr="00C37597" w:rsidRDefault="00061D4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78F38D1F" w14:textId="562E6DF6" w:rsidR="00061D41" w:rsidRPr="00C37597" w:rsidRDefault="00061D41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 xml:space="preserve">2.2. Посещение мультимедийных выставок проекта </w:t>
            </w:r>
            <w:r w:rsidR="00C37597" w:rsidRPr="00C37597">
              <w:rPr>
                <w:bCs/>
              </w:rPr>
              <w:t>«</w:t>
            </w:r>
            <w:r w:rsidRPr="00C37597">
              <w:rPr>
                <w:bCs/>
              </w:rPr>
              <w:t>Лаборатория будущего</w:t>
            </w:r>
            <w:r w:rsidR="00C37597" w:rsidRPr="00C37597">
              <w:rPr>
                <w:bCs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07D9D2AC" w14:textId="23ED6F5C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15 октября - ноябрь 202</w:t>
            </w:r>
            <w:r w:rsidR="00E40D33"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3BFFD" w14:textId="77777777" w:rsidR="00061D41" w:rsidRPr="00C37597" w:rsidRDefault="00061D4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40D33" w:rsidRPr="00C37597" w14:paraId="5D61A50D" w14:textId="77777777" w:rsidTr="00BA0261">
        <w:trPr>
          <w:trHeight w:val="4941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705C1AD1" w14:textId="77777777" w:rsidR="00E40D33" w:rsidRPr="00C37597" w:rsidRDefault="00E40D33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187DA4A9" w14:textId="77777777" w:rsidR="00E40D33" w:rsidRPr="00C37597" w:rsidRDefault="00E40D33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3C6B65" w14:textId="7186D18C" w:rsidR="00E40D33" w:rsidRPr="00C37597" w:rsidRDefault="00E40D33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3. Ввести профориентационные блоки, внедренные в учебные предметы, оборудовать тематические классы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 w14:paraId="5DF0CFC4" w14:textId="77777777" w:rsidR="00E40D33" w:rsidRPr="00C37597" w:rsidRDefault="00E40D33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Реализация профориентационных рабочих программ внеурочной деятельности:</w:t>
            </w:r>
          </w:p>
          <w:p w14:paraId="7A5F7661" w14:textId="20FAC8E5" w:rsidR="00E40D33" w:rsidRPr="00C37597" w:rsidRDefault="00C37597" w:rsidP="00A277E3">
            <w:pPr>
              <w:pStyle w:val="TableParagraph"/>
              <w:numPr>
                <w:ilvl w:val="0"/>
                <w:numId w:val="32"/>
              </w:numPr>
              <w:tabs>
                <w:tab w:val="left" w:pos="210"/>
              </w:tabs>
              <w:spacing w:line="276" w:lineRule="auto"/>
              <w:ind w:hanging="202"/>
              <w:rPr>
                <w:bCs/>
              </w:rPr>
            </w:pPr>
            <w:r w:rsidRPr="00C37597">
              <w:rPr>
                <w:bCs/>
              </w:rPr>
              <w:t>«</w:t>
            </w:r>
            <w:r w:rsidR="00E40D33" w:rsidRPr="00C37597">
              <w:rPr>
                <w:bCs/>
              </w:rPr>
              <w:t>Журналистика</w:t>
            </w:r>
            <w:r w:rsidRPr="00C37597">
              <w:rPr>
                <w:bCs/>
              </w:rPr>
              <w:t>»</w:t>
            </w:r>
            <w:r w:rsidR="00E40D33" w:rsidRPr="00C37597">
              <w:rPr>
                <w:bCs/>
              </w:rPr>
              <w:t xml:space="preserve"> - выпуск ежемесячной школьной газеты.</w:t>
            </w:r>
          </w:p>
          <w:p w14:paraId="3B4D61D2" w14:textId="73CD9C57" w:rsidR="00E40D33" w:rsidRPr="00C37597" w:rsidRDefault="00E40D33" w:rsidP="00A277E3">
            <w:pPr>
              <w:pStyle w:val="TableParagraph"/>
              <w:numPr>
                <w:ilvl w:val="0"/>
                <w:numId w:val="32"/>
              </w:numPr>
              <w:tabs>
                <w:tab w:val="left" w:pos="210"/>
              </w:tabs>
              <w:spacing w:line="276" w:lineRule="auto"/>
              <w:ind w:left="8" w:right="397" w:firstLine="0"/>
              <w:rPr>
                <w:bCs/>
              </w:rPr>
            </w:pPr>
            <w:r w:rsidRPr="00C37597">
              <w:rPr>
                <w:bCs/>
              </w:rPr>
              <w:t xml:space="preserve">Отряд </w:t>
            </w:r>
            <w:r w:rsidR="00C37597" w:rsidRPr="00C37597">
              <w:rPr>
                <w:bCs/>
              </w:rPr>
              <w:t>«</w:t>
            </w:r>
            <w:r w:rsidRPr="00C37597">
              <w:rPr>
                <w:bCs/>
              </w:rPr>
              <w:t>Верность</w:t>
            </w:r>
            <w:r w:rsidR="00C37597" w:rsidRPr="00C37597">
              <w:rPr>
                <w:bCs/>
              </w:rPr>
              <w:t>»</w:t>
            </w:r>
            <w:r w:rsidRPr="00C37597">
              <w:rPr>
                <w:bCs/>
              </w:rPr>
              <w:t xml:space="preserve"> - участие в военно-патриотических мероприятиях к 23 февраля, 9Мая.</w:t>
            </w:r>
          </w:p>
          <w:p w14:paraId="22AE956D" w14:textId="40A50C7D" w:rsidR="00E40D33" w:rsidRPr="00C37597" w:rsidRDefault="00C37597" w:rsidP="00A277E3">
            <w:pPr>
              <w:pStyle w:val="TableParagraph"/>
              <w:numPr>
                <w:ilvl w:val="0"/>
                <w:numId w:val="32"/>
              </w:numPr>
              <w:tabs>
                <w:tab w:val="left" w:pos="210"/>
              </w:tabs>
              <w:spacing w:line="276" w:lineRule="auto"/>
              <w:ind w:left="8" w:right="1040" w:firstLine="0"/>
              <w:rPr>
                <w:bCs/>
              </w:rPr>
            </w:pPr>
            <w:r w:rsidRPr="00C37597">
              <w:rPr>
                <w:bCs/>
              </w:rPr>
              <w:t>«</w:t>
            </w:r>
            <w:r w:rsidR="00E40D33" w:rsidRPr="00C37597">
              <w:rPr>
                <w:bCs/>
              </w:rPr>
              <w:t>Чудеса в пробирке</w:t>
            </w:r>
            <w:r w:rsidRPr="00C37597">
              <w:rPr>
                <w:bCs/>
              </w:rPr>
              <w:t>»</w:t>
            </w:r>
            <w:r w:rsidR="00E40D33" w:rsidRPr="00C37597">
              <w:rPr>
                <w:bCs/>
              </w:rPr>
              <w:t xml:space="preserve"> - ежемесячные открытые экспериментальные уроки.</w:t>
            </w:r>
          </w:p>
          <w:p w14:paraId="1EA72BCD" w14:textId="79AEE0D7" w:rsidR="00E40D33" w:rsidRPr="00C37597" w:rsidRDefault="00C37597" w:rsidP="00A277E3">
            <w:pPr>
              <w:pStyle w:val="TableParagraph"/>
              <w:numPr>
                <w:ilvl w:val="0"/>
                <w:numId w:val="32"/>
              </w:numPr>
              <w:tabs>
                <w:tab w:val="left" w:pos="210"/>
              </w:tabs>
              <w:spacing w:line="276" w:lineRule="auto"/>
              <w:ind w:left="8" w:right="148" w:firstLine="0"/>
              <w:rPr>
                <w:bCs/>
              </w:rPr>
            </w:pPr>
            <w:r w:rsidRPr="00C37597">
              <w:rPr>
                <w:bCs/>
              </w:rPr>
              <w:t>«</w:t>
            </w:r>
            <w:r w:rsidR="00E40D33" w:rsidRPr="00C37597">
              <w:rPr>
                <w:bCs/>
              </w:rPr>
              <w:t>Школа юного предпринимателя</w:t>
            </w:r>
            <w:r w:rsidRPr="00C37597">
              <w:rPr>
                <w:bCs/>
              </w:rPr>
              <w:t>»</w:t>
            </w:r>
            <w:r w:rsidR="00E40D33" w:rsidRPr="00C37597">
              <w:rPr>
                <w:bCs/>
              </w:rPr>
              <w:t xml:space="preserve">, </w:t>
            </w:r>
            <w:r w:rsidRPr="00C37597">
              <w:rPr>
                <w:bCs/>
              </w:rPr>
              <w:t>«</w:t>
            </w:r>
            <w:r w:rsidR="00E40D33" w:rsidRPr="00C37597">
              <w:rPr>
                <w:bCs/>
              </w:rPr>
              <w:t>Юный финансист</w:t>
            </w:r>
            <w:r w:rsidRPr="00C37597">
              <w:rPr>
                <w:bCs/>
              </w:rPr>
              <w:t>»</w:t>
            </w:r>
            <w:r w:rsidR="00E40D33" w:rsidRPr="00C37597">
              <w:rPr>
                <w:bCs/>
              </w:rPr>
              <w:t xml:space="preserve"> - создание предпринимательских проектов.</w:t>
            </w:r>
          </w:p>
          <w:p w14:paraId="7CA52046" w14:textId="1D00DA3E" w:rsidR="00E40D33" w:rsidRPr="00C37597" w:rsidRDefault="00C37597" w:rsidP="00A277E3">
            <w:pPr>
              <w:pStyle w:val="TableParagraph"/>
              <w:numPr>
                <w:ilvl w:val="0"/>
                <w:numId w:val="32"/>
              </w:numPr>
              <w:tabs>
                <w:tab w:val="left" w:pos="210"/>
              </w:tabs>
              <w:spacing w:line="276" w:lineRule="auto"/>
              <w:ind w:left="8" w:right="986" w:firstLine="0"/>
              <w:rPr>
                <w:bCs/>
              </w:rPr>
            </w:pPr>
            <w:r w:rsidRPr="00C37597">
              <w:rPr>
                <w:bCs/>
              </w:rPr>
              <w:t>«</w:t>
            </w:r>
            <w:r w:rsidR="00E40D33" w:rsidRPr="00C37597">
              <w:rPr>
                <w:bCs/>
              </w:rPr>
              <w:t>Информационная безопасность</w:t>
            </w:r>
            <w:r w:rsidRPr="00C37597">
              <w:rPr>
                <w:bCs/>
              </w:rPr>
              <w:t>»</w:t>
            </w:r>
            <w:r w:rsidR="00E40D33" w:rsidRPr="00C37597">
              <w:rPr>
                <w:bCs/>
              </w:rPr>
              <w:t xml:space="preserve"> - проведение тематических ролевых игр по информационной безопасности.</w:t>
            </w:r>
          </w:p>
          <w:p w14:paraId="65D41AA2" w14:textId="23E3E1F6" w:rsidR="00E40D33" w:rsidRPr="00C37597" w:rsidRDefault="00C37597" w:rsidP="00A277E3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0" w:firstLine="7"/>
              <w:rPr>
                <w:bCs/>
              </w:rPr>
            </w:pPr>
            <w:r w:rsidRPr="00C37597">
              <w:rPr>
                <w:bCs/>
              </w:rPr>
              <w:t>«</w:t>
            </w:r>
            <w:r w:rsidR="00E40D33" w:rsidRPr="00C37597">
              <w:rPr>
                <w:bCs/>
              </w:rPr>
              <w:t>Юные инспектора дорожного движения</w:t>
            </w:r>
            <w:r w:rsidRPr="00C37597">
              <w:rPr>
                <w:bCs/>
              </w:rPr>
              <w:t>»</w:t>
            </w:r>
            <w:r w:rsidR="00E40D33" w:rsidRPr="00C37597">
              <w:rPr>
                <w:bCs/>
              </w:rPr>
              <w:t xml:space="preserve"> -проведение</w:t>
            </w:r>
            <w:r w:rsidR="00D17D5E" w:rsidRPr="00C37597">
              <w:rPr>
                <w:bCs/>
              </w:rPr>
              <w:t xml:space="preserve"> </w:t>
            </w:r>
            <w:r w:rsidR="00E40D33" w:rsidRPr="00C37597">
              <w:rPr>
                <w:bCs/>
              </w:rPr>
              <w:t>тематических ролевых игр по безопасности дорожного движения.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right w:val="single" w:sz="8" w:space="0" w:color="000000"/>
            </w:tcBorders>
          </w:tcPr>
          <w:p w14:paraId="6E39138E" w14:textId="2EA99C01" w:rsidR="00E40D33" w:rsidRPr="00C37597" w:rsidRDefault="000C35C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2024-2027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25635C" w14:textId="77777777" w:rsidR="00E40D33" w:rsidRPr="00C37597" w:rsidRDefault="00E40D33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Вовлечение 5-7% обучающихся в профориентационные мероприятия в рамках внеурочной деятельности.</w:t>
            </w:r>
          </w:p>
        </w:tc>
      </w:tr>
      <w:tr w:rsidR="00E40D33" w:rsidRPr="00C37597" w14:paraId="2B6B656B" w14:textId="77777777" w:rsidTr="00BA0261">
        <w:trPr>
          <w:trHeight w:val="777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27445CD8" w14:textId="77777777" w:rsidR="00E40D33" w:rsidRPr="00C37597" w:rsidRDefault="00E40D33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04AA800C" w14:textId="77777777" w:rsidR="00E40D33" w:rsidRPr="00C37597" w:rsidRDefault="00E40D33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B58702" w14:textId="59DB6198" w:rsidR="00E40D33" w:rsidRPr="00C37597" w:rsidRDefault="00E40D33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4. Провести профориентационные уроки на платформе bvbinfo.ru в рамках проекта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Билет в будущее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29090D9A" w14:textId="77777777" w:rsidR="00E40D33" w:rsidRPr="00C37597" w:rsidRDefault="00E40D33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4.1. Обеспечить регистрацию обучающихся 6-11 классов на сайте bvbinfo.ru.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63CCF934" w14:textId="33BB4451" w:rsidR="00E40D33" w:rsidRPr="00C37597" w:rsidRDefault="00E40D33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1-7 сентября 2024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5E126" w14:textId="77777777" w:rsidR="00E40D33" w:rsidRPr="00C37597" w:rsidRDefault="00E40D33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Вовлечение 10% обучающихся в профориентационную работу</w:t>
            </w:r>
          </w:p>
        </w:tc>
      </w:tr>
      <w:tr w:rsidR="00E40D33" w:rsidRPr="00C37597" w14:paraId="09845E90" w14:textId="77777777" w:rsidTr="00BA0261">
        <w:trPr>
          <w:trHeight w:val="972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521E81F4" w14:textId="77777777" w:rsidR="00E40D33" w:rsidRPr="00C37597" w:rsidRDefault="00E40D33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776C3D70" w14:textId="77777777" w:rsidR="00E40D33" w:rsidRPr="00C37597" w:rsidRDefault="00E40D33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DDCB0" w14:textId="77777777" w:rsidR="00E40D33" w:rsidRPr="00C37597" w:rsidRDefault="00E40D33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0D880E1A" w14:textId="77777777" w:rsidR="00E40D33" w:rsidRPr="00C37597" w:rsidRDefault="00E40D33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4.2. Принять участие в профориентационных уроках на</w:t>
            </w:r>
          </w:p>
          <w:p w14:paraId="3791BDD5" w14:textId="092830B0" w:rsidR="00E40D33" w:rsidRPr="00C37597" w:rsidRDefault="00E40D33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 xml:space="preserve">платформе bvbinfo.ru через сетевое взаимодействие 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6D2C6BAB" w14:textId="169515EA" w:rsidR="00E40D33" w:rsidRPr="00C37597" w:rsidRDefault="00E40D33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1-15 октября 2024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B7069" w14:textId="77777777" w:rsidR="00E40D33" w:rsidRPr="00C37597" w:rsidRDefault="00E40D33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77E3" w:rsidRPr="00C37597" w14:paraId="0B8E2F4F" w14:textId="77777777" w:rsidTr="00BA0261">
        <w:trPr>
          <w:trHeight w:val="2631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362C7BCD" w14:textId="77777777" w:rsidR="00BD6C6A" w:rsidRPr="00C37597" w:rsidRDefault="00BD6C6A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639637DE" w14:textId="77777777" w:rsidR="00BD6C6A" w:rsidRPr="00C37597" w:rsidRDefault="00BD6C6A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D0AA" w14:textId="3BB0FF5A" w:rsidR="00BD6C6A" w:rsidRPr="00C37597" w:rsidRDefault="00BD6C6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5. Организовать</w:t>
            </w:r>
            <w:r w:rsidR="00F435B4"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участие школьников в ежегодной многоуровневой</w:t>
            </w:r>
            <w:r w:rsidR="00F435B4"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онлайн-диагностике на платформе bvbinfo.ru в</w:t>
            </w:r>
            <w:r w:rsidR="00F435B4"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рамках проекта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Билет в будущее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6-11 классы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70527CE0" w14:textId="4E89B7B4" w:rsidR="00BD6C6A" w:rsidRPr="00C37597" w:rsidRDefault="00BD6C6A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 xml:space="preserve">5.1. Проведение онлайн-диагностики на платформе bvbinfo.ru через сетевое взаимодействие 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5AA81F35" w14:textId="1BF985AB" w:rsidR="00BD6C6A" w:rsidRPr="00C37597" w:rsidRDefault="00BD6C6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</w:t>
            </w:r>
            <w:r w:rsidR="00F435B4"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FD61" w14:textId="77777777" w:rsidR="00BD6C6A" w:rsidRPr="00C37597" w:rsidRDefault="00BD6C6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Вовлечение 50% обучающихся в профориентационную работу</w:t>
            </w:r>
          </w:p>
        </w:tc>
      </w:tr>
      <w:tr w:rsidR="006D3A56" w:rsidRPr="00C37597" w14:paraId="56AACF12" w14:textId="77777777" w:rsidTr="00BA0261">
        <w:trPr>
          <w:trHeight w:val="1539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68B99E99" w14:textId="77777777" w:rsidR="006D3A56" w:rsidRPr="00C37597" w:rsidRDefault="006D3A56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34063690" w14:textId="77777777" w:rsidR="006D3A56" w:rsidRPr="00C37597" w:rsidRDefault="006D3A56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CF5AC2" w14:textId="17B0E5A3" w:rsidR="006D3A56" w:rsidRPr="00C37597" w:rsidRDefault="006D3A56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6. Организовать профессиональные пробы (регистрация на платформе bvbinfo.ru) в рамках проекта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Билет в будущее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, в том числе на базе предприятий-партнеров, колледжей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548F7B40" w14:textId="4F2E53C3" w:rsidR="006D3A56" w:rsidRPr="00C37597" w:rsidRDefault="006D3A56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 xml:space="preserve">6.1. Выявить профориентационные направления, актуальные для обучающихся, из результатов диагностики, проведенной в сентябре 2024 г. Составить маршрутную карту профессиональных проб с помощью ресурсов проекта </w:t>
            </w:r>
            <w:r w:rsidR="00C37597" w:rsidRPr="00C37597">
              <w:rPr>
                <w:bCs/>
              </w:rPr>
              <w:t>«</w:t>
            </w:r>
            <w:r w:rsidRPr="00C37597">
              <w:rPr>
                <w:bCs/>
              </w:rPr>
              <w:t>Билет в будущее</w:t>
            </w:r>
            <w:r w:rsidR="00C37597" w:rsidRPr="00C37597">
              <w:rPr>
                <w:bCs/>
              </w:rPr>
              <w:t>»</w:t>
            </w:r>
            <w:r w:rsidRPr="00C37597"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35F187CF" w14:textId="45A2D731" w:rsidR="006D3A56" w:rsidRPr="00C37597" w:rsidRDefault="006D3A56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1-3 ноября 2024 г.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53532D" w14:textId="77777777" w:rsidR="006D3A56" w:rsidRPr="00C37597" w:rsidRDefault="006D3A56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Вовлечение 10% обучающихся в профессиональные пробы</w:t>
            </w:r>
          </w:p>
        </w:tc>
      </w:tr>
      <w:tr w:rsidR="006D3A56" w:rsidRPr="00C37597" w14:paraId="592C440E" w14:textId="77777777" w:rsidTr="00BA0261">
        <w:trPr>
          <w:trHeight w:val="1389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71D6CAB1" w14:textId="77777777" w:rsidR="006D3A56" w:rsidRPr="00C37597" w:rsidRDefault="006D3A56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582ACA61" w14:textId="77777777" w:rsidR="006D3A56" w:rsidRPr="00C37597" w:rsidRDefault="006D3A56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2E298" w14:textId="77777777" w:rsidR="006D3A56" w:rsidRPr="00C37597" w:rsidRDefault="006D3A56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036C0681" w14:textId="0A696EE5" w:rsidR="006D3A56" w:rsidRPr="00C37597" w:rsidRDefault="006D3A56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6.2. Принять участие профессиональных пробах через сетевое взаимодействие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1E8DB76A" w14:textId="42867F79" w:rsidR="006D3A56" w:rsidRPr="00C37597" w:rsidRDefault="006D3A56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5 ноября 2024 г.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211A9" w14:textId="77777777" w:rsidR="006D3A56" w:rsidRPr="00C37597" w:rsidRDefault="006D3A56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77E3" w:rsidRPr="00C37597" w14:paraId="515E1019" w14:textId="77777777" w:rsidTr="00BA0261">
        <w:trPr>
          <w:trHeight w:val="1693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123BA7C1" w14:textId="77777777" w:rsidR="00BD6C6A" w:rsidRPr="00C37597" w:rsidRDefault="00BD6C6A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159F425A" w14:textId="77777777" w:rsidR="00BD6C6A" w:rsidRPr="00C37597" w:rsidRDefault="00BD6C6A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1876" w14:textId="7CBD7483" w:rsidR="00BD6C6A" w:rsidRPr="00C37597" w:rsidRDefault="00BD6C6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7. Организовать участие обучающихся в</w:t>
            </w:r>
            <w:r w:rsidR="006D3A56"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фестивале профессий в рамках проекта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Билет в будущее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4A4C2717" w14:textId="1E3431FA" w:rsidR="00BD6C6A" w:rsidRPr="00C37597" w:rsidRDefault="00BD6C6A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 xml:space="preserve">7.1. Организовать участие 70 обучающихся в фестивале профессий </w:t>
            </w:r>
            <w:r w:rsidR="00C37597" w:rsidRPr="00C37597">
              <w:rPr>
                <w:bCs/>
              </w:rPr>
              <w:t>««</w:t>
            </w:r>
            <w:r w:rsidRPr="00C37597">
              <w:rPr>
                <w:bCs/>
              </w:rPr>
              <w:t>Билет в будущее</w:t>
            </w:r>
            <w:r w:rsidR="00C37597" w:rsidRPr="00C37597">
              <w:rPr>
                <w:bCs/>
              </w:rPr>
              <w:t>»</w:t>
            </w:r>
            <w:r w:rsidRPr="00C37597">
              <w:rPr>
                <w:bCs/>
              </w:rPr>
              <w:t xml:space="preserve"> через сетевое</w:t>
            </w:r>
            <w:r w:rsidR="006D3A56" w:rsidRPr="00C37597">
              <w:rPr>
                <w:bCs/>
              </w:rPr>
              <w:t xml:space="preserve"> </w:t>
            </w:r>
            <w:r w:rsidRPr="00C37597">
              <w:rPr>
                <w:bCs/>
              </w:rPr>
              <w:t xml:space="preserve">взаимодействие 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01C99741" w14:textId="194DD949" w:rsidR="00BD6C6A" w:rsidRPr="00C37597" w:rsidRDefault="000C35C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2024-2027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A8C1D" w14:textId="01556FB8" w:rsidR="00BD6C6A" w:rsidRPr="00C37597" w:rsidRDefault="00BD6C6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Участие 9% обучающихся в фестивал</w:t>
            </w:r>
            <w:r w:rsidR="00D17D5E" w:rsidRPr="00C37597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профессий</w:t>
            </w:r>
          </w:p>
        </w:tc>
      </w:tr>
      <w:tr w:rsidR="00A277E3" w:rsidRPr="00C37597" w14:paraId="62C509DE" w14:textId="77777777" w:rsidTr="00BA0261">
        <w:trPr>
          <w:trHeight w:val="1336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209C6793" w14:textId="77777777" w:rsidR="00BD6C6A" w:rsidRPr="00C37597" w:rsidRDefault="00BD6C6A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2B3E39BC" w14:textId="77777777" w:rsidR="00BD6C6A" w:rsidRPr="00C37597" w:rsidRDefault="00BD6C6A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A048E" w14:textId="3676F43D" w:rsidR="00BD6C6A" w:rsidRPr="00C37597" w:rsidRDefault="00BD6C6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8. Организовать профобучение</w:t>
            </w:r>
            <w:r w:rsidR="00D17D5E"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девятиклассников на базе колледжей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5B826462" w14:textId="4B634866" w:rsidR="00BD6C6A" w:rsidRPr="00C37597" w:rsidRDefault="00BD6C6A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8.1. Привлечение обучающихся в 9 классах в проект</w:t>
            </w:r>
            <w:r w:rsidR="00D17D5E" w:rsidRPr="00C37597">
              <w:rPr>
                <w:bCs/>
              </w:rPr>
              <w:t xml:space="preserve"> </w:t>
            </w:r>
            <w:r w:rsidR="00C37597" w:rsidRPr="00C37597">
              <w:rPr>
                <w:bCs/>
              </w:rPr>
              <w:t>«</w:t>
            </w:r>
            <w:r w:rsidRPr="00C37597">
              <w:rPr>
                <w:bCs/>
              </w:rPr>
              <w:t xml:space="preserve">Путевка в жизнь школьникам </w:t>
            </w:r>
            <w:r w:rsidR="00D17D5E" w:rsidRPr="00C37597">
              <w:rPr>
                <w:bCs/>
              </w:rPr>
              <w:t>ДНР</w:t>
            </w:r>
            <w:r w:rsidRPr="00C37597">
              <w:rPr>
                <w:bCs/>
              </w:rPr>
              <w:t xml:space="preserve"> – получение профессии вместе с аттестатом</w:t>
            </w:r>
            <w:r w:rsidR="00C37597" w:rsidRPr="00C37597">
              <w:rPr>
                <w:bCs/>
              </w:rPr>
              <w:t>»</w:t>
            </w:r>
            <w:r w:rsidRPr="00C37597">
              <w:rPr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391A26B9" w14:textId="33AC2973" w:rsidR="00BD6C6A" w:rsidRPr="00C37597" w:rsidRDefault="00BD6C6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</w:t>
            </w:r>
            <w:r w:rsidR="00D17D5E"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949E7" w14:textId="77777777" w:rsidR="00BD6C6A" w:rsidRPr="00C37597" w:rsidRDefault="00BD6C6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Реализация обучающимися возможности получить специальное образование</w:t>
            </w:r>
          </w:p>
        </w:tc>
      </w:tr>
      <w:tr w:rsidR="00D17D5E" w:rsidRPr="00C37597" w14:paraId="32346224" w14:textId="77777777" w:rsidTr="00BA0261">
        <w:trPr>
          <w:trHeight w:val="830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3C1879AB" w14:textId="77777777" w:rsidR="00D17D5E" w:rsidRPr="00C37597" w:rsidRDefault="00D17D5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12005DCE" w14:textId="77777777" w:rsidR="00D17D5E" w:rsidRPr="00C37597" w:rsidRDefault="00D17D5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A49110" w14:textId="30A0BE32" w:rsidR="00D17D5E" w:rsidRPr="00C37597" w:rsidRDefault="00D17D5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9. Организовать участие обучающихся в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lastRenderedPageBreak/>
              <w:t>профориентационных сменах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105DD7F9" w14:textId="17B980C3" w:rsidR="00D17D5E" w:rsidRPr="00C37597" w:rsidRDefault="00D17D5E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lastRenderedPageBreak/>
              <w:t>9.1. Зарегистрировать обучающихся на портале профориентационных сменах, заполнить анкеты.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7B333808" w14:textId="0594D524" w:rsidR="00D17D5E" w:rsidRPr="00C37597" w:rsidRDefault="00D17D5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2024 г.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43DAF9" w14:textId="29AA88AB" w:rsidR="00D17D5E" w:rsidRPr="00C37597" w:rsidRDefault="00D17D5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Запуск участия обучающихся в профориентационных сменах</w:t>
            </w:r>
          </w:p>
        </w:tc>
      </w:tr>
      <w:tr w:rsidR="00D17D5E" w:rsidRPr="00C37597" w14:paraId="69056CBF" w14:textId="77777777" w:rsidTr="00BA0261">
        <w:trPr>
          <w:trHeight w:val="970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1EA5D732" w14:textId="77777777" w:rsidR="00D17D5E" w:rsidRPr="00C37597" w:rsidRDefault="00D17D5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5B3D6404" w14:textId="77777777" w:rsidR="00D17D5E" w:rsidRPr="00C37597" w:rsidRDefault="00D17D5E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2D8E6" w14:textId="77777777" w:rsidR="00D17D5E" w:rsidRPr="00C37597" w:rsidRDefault="00D17D5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626D9A11" w14:textId="0606C2B0" w:rsidR="00D17D5E" w:rsidRPr="00C37597" w:rsidRDefault="00D17D5E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9.2. Подать заявки на участие в профориентационных сменах согласно достижениям и интересам обучающихся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21BC57B8" w14:textId="49EBC5E3" w:rsidR="00D17D5E" w:rsidRPr="00C37597" w:rsidRDefault="00D17D5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2025-202</w:t>
            </w:r>
            <w:r w:rsidR="00CD7C99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DFAA5" w14:textId="77777777" w:rsidR="00D17D5E" w:rsidRPr="00C37597" w:rsidRDefault="00D17D5E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63FA9" w:rsidRPr="00C37597" w14:paraId="4AF58AE4" w14:textId="77777777" w:rsidTr="00BA0261">
        <w:trPr>
          <w:trHeight w:val="1397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14:paraId="640A46C2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79497729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126D554F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5DBCFD2D" w14:textId="77777777" w:rsidR="00463FA9" w:rsidRPr="00C37597" w:rsidRDefault="00463FA9" w:rsidP="00560934">
            <w:pPr>
              <w:pStyle w:val="TableParagraph"/>
              <w:spacing w:line="276" w:lineRule="auto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6.</w:t>
            </w:r>
          </w:p>
        </w:tc>
        <w:tc>
          <w:tcPr>
            <w:tcW w:w="1700" w:type="dxa"/>
            <w:vMerge w:val="restart"/>
            <w:tcBorders>
              <w:left w:val="double" w:sz="1" w:space="0" w:color="000000"/>
              <w:right w:val="single" w:sz="8" w:space="0" w:color="000000"/>
            </w:tcBorders>
          </w:tcPr>
          <w:p w14:paraId="36497CFE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C4CE75A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42892BAE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235D9D49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Здоровье</w:t>
            </w: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67C2A6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1. Организовать получение более 30% обучающихся</w:t>
            </w:r>
          </w:p>
          <w:p w14:paraId="7CA33EEE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подтвержденный знак ГТО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1DB22E7E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1.1. Регистрация всех учеников, интересующихся спортом, на сайте ГТО, под руководством классных руководителей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578C0543" w14:textId="59811504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2024 г.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88AA2E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Получение знаков ГТО более 30% учащихся</w:t>
            </w:r>
          </w:p>
        </w:tc>
      </w:tr>
      <w:tr w:rsidR="00463FA9" w:rsidRPr="00C37597" w14:paraId="02F8DD41" w14:textId="77777777" w:rsidTr="00BA0261">
        <w:trPr>
          <w:trHeight w:val="2631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48DE210C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0CA6A97F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C12255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3C4F15BC" w14:textId="78C89C7C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 xml:space="preserve">1.2. Запуск подготовки к ГТО в рамках кружка </w:t>
            </w:r>
            <w:r w:rsidR="00C37597" w:rsidRPr="00C37597">
              <w:rPr>
                <w:bCs/>
              </w:rPr>
              <w:t>«</w:t>
            </w:r>
            <w:r w:rsidRPr="00C37597">
              <w:rPr>
                <w:bCs/>
              </w:rPr>
              <w:t>ГТО - с игрой</w:t>
            </w:r>
            <w:r w:rsidR="00C37597" w:rsidRPr="00C37597">
              <w:rPr>
                <w:bCs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410194B4" w14:textId="2CB089DE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2024 г.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B29B33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63FA9" w:rsidRPr="00C37597" w14:paraId="33AB4241" w14:textId="77777777" w:rsidTr="00BA0261">
        <w:trPr>
          <w:trHeight w:val="583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204CC57B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3C40C25F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D9A52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56C5ED2A" w14:textId="0C84D62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1.3. Прохождение тестов ГТО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02285900" w14:textId="73072741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март-май 2025 г.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B0853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D6C6A" w:rsidRPr="00C37597" w14:paraId="2CBCAEB1" w14:textId="77777777" w:rsidTr="00BA0261">
        <w:trPr>
          <w:trHeight w:val="974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4C1989E2" w14:textId="77777777" w:rsidR="00BD6C6A" w:rsidRPr="00C37597" w:rsidRDefault="00BD6C6A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0ACB8DE1" w14:textId="77777777" w:rsidR="00BD6C6A" w:rsidRPr="00C37597" w:rsidRDefault="00BD6C6A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00E63" w14:textId="56188A76" w:rsidR="00BD6C6A" w:rsidRPr="00C37597" w:rsidRDefault="00BD6C6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2. Расширить спектр</w:t>
            </w:r>
            <w:r w:rsidR="00560934"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спортивных секций до 5 и более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35C4C222" w14:textId="77777777" w:rsidR="00BD6C6A" w:rsidRPr="00C37597" w:rsidRDefault="00BD6C6A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2.1. Запуск секции по спортивным танцам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585867D8" w14:textId="0EDC753A" w:rsidR="00BD6C6A" w:rsidRPr="00C37597" w:rsidRDefault="00BD6C6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</w:t>
            </w:r>
            <w:r w:rsidR="00560934"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4ACF9" w14:textId="77777777" w:rsidR="00BD6C6A" w:rsidRPr="00C37597" w:rsidRDefault="00BD6C6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Участие в городских танцевальных конкурсах и мероприятиях</w:t>
            </w:r>
          </w:p>
        </w:tc>
      </w:tr>
      <w:tr w:rsidR="00233FB1" w:rsidRPr="00C37597" w14:paraId="094192E3" w14:textId="77777777" w:rsidTr="00BA0261">
        <w:trPr>
          <w:trHeight w:val="1116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6D827BDF" w14:textId="77777777" w:rsidR="00233FB1" w:rsidRPr="00C37597" w:rsidRDefault="00233FB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41D71977" w14:textId="77777777" w:rsidR="00233FB1" w:rsidRPr="00C37597" w:rsidRDefault="00233FB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7BFE8A" w14:textId="29AD2970" w:rsidR="00233FB1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3. Принять участие в спортивных мероприятиях регионального уровня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37E0BD1D" w14:textId="0133E2D7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3.1. Составить план спортивных мероприятий, включающий мероприятия регионального уровня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double" w:sz="1" w:space="0" w:color="000000"/>
              <w:right w:val="single" w:sz="8" w:space="0" w:color="000000"/>
            </w:tcBorders>
          </w:tcPr>
          <w:p w14:paraId="18A44BD8" w14:textId="043A67CE" w:rsidR="00233FB1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1AB293" w14:textId="397EE33F" w:rsidR="00233FB1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Взаимодействие со спортивными организациями, со школами-партнерами, вовлечение 10% обучающихся в спортивные соревнования</w:t>
            </w:r>
          </w:p>
        </w:tc>
      </w:tr>
      <w:tr w:rsidR="00233FB1" w:rsidRPr="00C37597" w14:paraId="4B87A1A6" w14:textId="77777777" w:rsidTr="00BA0261">
        <w:trPr>
          <w:trHeight w:val="693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33ACCE01" w14:textId="77777777" w:rsidR="00233FB1" w:rsidRPr="00C37597" w:rsidRDefault="00233FB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0767D768" w14:textId="77777777" w:rsidR="00233FB1" w:rsidRPr="00C37597" w:rsidRDefault="00233FB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F587F" w14:textId="77777777" w:rsidR="00233FB1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08B2BDF5" w14:textId="4EB40FE0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3.2. Назначить ответственного за реализацию плана спортивных мероприятий</w:t>
            </w:r>
          </w:p>
        </w:tc>
        <w:tc>
          <w:tcPr>
            <w:tcW w:w="1842" w:type="dxa"/>
            <w:vMerge/>
            <w:tcBorders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4C2E0DDC" w14:textId="77777777" w:rsidR="00233FB1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6910F" w14:textId="77777777" w:rsidR="00233FB1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33FB1" w:rsidRPr="00C37597" w14:paraId="453E1132" w14:textId="77777777" w:rsidTr="0086294F">
        <w:trPr>
          <w:trHeight w:val="830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14:paraId="2D5135CC" w14:textId="77777777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1F899A72" w14:textId="77777777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7CF6B7E4" w14:textId="77777777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1FF993AD" w14:textId="77777777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44A3126A" w14:textId="77777777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F0639AF" w14:textId="77777777" w:rsidR="00233FB1" w:rsidRPr="00C37597" w:rsidRDefault="00233FB1" w:rsidP="00A277E3">
            <w:pPr>
              <w:pStyle w:val="TableParagraph"/>
              <w:spacing w:line="276" w:lineRule="auto"/>
              <w:rPr>
                <w:bCs/>
                <w:sz w:val="20"/>
              </w:rPr>
            </w:pPr>
          </w:p>
          <w:p w14:paraId="6CDFCBDC" w14:textId="77777777" w:rsidR="00233FB1" w:rsidRPr="00C37597" w:rsidRDefault="00233FB1" w:rsidP="00A277E3">
            <w:pPr>
              <w:pStyle w:val="TableParagraph"/>
              <w:spacing w:line="276" w:lineRule="auto"/>
              <w:ind w:left="6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7.</w:t>
            </w:r>
          </w:p>
        </w:tc>
        <w:tc>
          <w:tcPr>
            <w:tcW w:w="1700" w:type="dxa"/>
            <w:vMerge w:val="restart"/>
            <w:tcBorders>
              <w:left w:val="double" w:sz="1" w:space="0" w:color="000000"/>
              <w:right w:val="single" w:sz="8" w:space="0" w:color="000000"/>
            </w:tcBorders>
          </w:tcPr>
          <w:p w14:paraId="609C963B" w14:textId="77777777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723C3111" w14:textId="77777777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A335F00" w14:textId="77777777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6FD0465C" w14:textId="77777777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24281C94" w14:textId="77777777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1DD15A2" w14:textId="77777777" w:rsidR="00233FB1" w:rsidRPr="00C37597" w:rsidRDefault="00233FB1" w:rsidP="00A277E3">
            <w:pPr>
              <w:pStyle w:val="TableParagraph"/>
              <w:spacing w:line="276" w:lineRule="auto"/>
              <w:ind w:right="650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Учитель.</w:t>
            </w:r>
            <w:r w:rsidRPr="00C37597">
              <w:rPr>
                <w:bCs/>
                <w:spacing w:val="1"/>
                <w:sz w:val="20"/>
              </w:rPr>
              <w:t xml:space="preserve"> </w:t>
            </w:r>
            <w:r w:rsidRPr="00C37597">
              <w:rPr>
                <w:bCs/>
                <w:spacing w:val="-1"/>
                <w:sz w:val="20"/>
              </w:rPr>
              <w:t>Школьные</w:t>
            </w:r>
            <w:r w:rsidRPr="00C37597">
              <w:rPr>
                <w:bCs/>
                <w:spacing w:val="-47"/>
                <w:sz w:val="20"/>
              </w:rPr>
              <w:t xml:space="preserve"> </w:t>
            </w:r>
            <w:r w:rsidRPr="00C37597">
              <w:rPr>
                <w:bCs/>
                <w:sz w:val="20"/>
              </w:rPr>
              <w:t>команды</w:t>
            </w: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3B0C50" w14:textId="3A738979" w:rsidR="00233FB1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1. Повысить количество педработников, взаимодействующих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lastRenderedPageBreak/>
              <w:t>с региональными методистами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45540485" w14:textId="77777777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lastRenderedPageBreak/>
              <w:t>1.1. Включить в график мероприятий школы работу регионального методического автобуса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479C04ED" w14:textId="78560F16" w:rsidR="00233FB1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40CE2" w14:textId="77777777" w:rsidR="00233FB1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Более 20% педагогических работников получает поддержку региональных</w:t>
            </w:r>
          </w:p>
          <w:p w14:paraId="126EF1C7" w14:textId="77777777" w:rsidR="00233FB1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методистов</w:t>
            </w:r>
          </w:p>
        </w:tc>
      </w:tr>
      <w:tr w:rsidR="00233FB1" w:rsidRPr="00C37597" w14:paraId="26C1C7F7" w14:textId="77777777" w:rsidTr="00BA0261">
        <w:trPr>
          <w:trHeight w:val="2631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792683F3" w14:textId="77777777" w:rsidR="00233FB1" w:rsidRPr="00C37597" w:rsidRDefault="00233FB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55A10AD8" w14:textId="77777777" w:rsidR="00233FB1" w:rsidRPr="00C37597" w:rsidRDefault="00233FB1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9ED31" w14:textId="77777777" w:rsidR="00233FB1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641E8459" w14:textId="4B3B5684" w:rsidR="00233FB1" w:rsidRPr="00C37597" w:rsidRDefault="00233FB1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1.2. Организовать на базе школы методическую региональную конференцию с участием региональных методистов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7709532E" w14:textId="55C71A06" w:rsidR="00233FB1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Октябрь 2024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F091" w14:textId="77777777" w:rsidR="00233FB1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77E3" w:rsidRPr="00C37597" w14:paraId="6F047E6A" w14:textId="77777777" w:rsidTr="00BA0261">
        <w:trPr>
          <w:trHeight w:val="2631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732107AC" w14:textId="77777777" w:rsidR="00BD6C6A" w:rsidRPr="00C37597" w:rsidRDefault="00BD6C6A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5530537C" w14:textId="77777777" w:rsidR="00BD6C6A" w:rsidRPr="00C37597" w:rsidRDefault="00BD6C6A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55072" w14:textId="31F07877" w:rsidR="00BD6C6A" w:rsidRPr="00C37597" w:rsidRDefault="00BD6C6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2. Создание условий для повышения квалификации</w:t>
            </w:r>
            <w:r w:rsidR="00233FB1"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работников по программам из</w:t>
            </w:r>
            <w:r w:rsidR="00233FB1"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федерального реестра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3CEBF211" w14:textId="77777777" w:rsidR="00BD6C6A" w:rsidRPr="00C37597" w:rsidRDefault="00BD6C6A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Организовать прохождение КПК педагогами по направлениям:</w:t>
            </w:r>
          </w:p>
          <w:p w14:paraId="42B2490C" w14:textId="642C756F" w:rsidR="00BD6C6A" w:rsidRPr="00C37597" w:rsidRDefault="00C37597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«</w:t>
            </w:r>
            <w:r w:rsidR="00BD6C6A" w:rsidRPr="00C37597">
              <w:rPr>
                <w:bCs/>
              </w:rPr>
              <w:t>Организация и реализация проектной деятельности в школе</w:t>
            </w:r>
            <w:r w:rsidRPr="00C37597">
              <w:rPr>
                <w:bCs/>
              </w:rPr>
              <w:t>»</w:t>
            </w:r>
            <w:r w:rsidR="00BD6C6A" w:rsidRPr="00C37597">
              <w:rPr>
                <w:bCs/>
              </w:rPr>
              <w:t>;</w:t>
            </w:r>
          </w:p>
          <w:p w14:paraId="4CA92727" w14:textId="77777777" w:rsidR="00BD6C6A" w:rsidRPr="00C37597" w:rsidRDefault="00BD6C6A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Организация образовательного процесса по предметам в соответствии с обновленным ФГОС;</w:t>
            </w:r>
          </w:p>
          <w:p w14:paraId="104FDC30" w14:textId="62B8BA44" w:rsidR="00BD6C6A" w:rsidRPr="00C37597" w:rsidRDefault="00C37597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«</w:t>
            </w:r>
            <w:r w:rsidR="00BD6C6A" w:rsidRPr="00C37597">
              <w:rPr>
                <w:bCs/>
              </w:rPr>
              <w:t>Задачи классного руководителя в системе общего образования. Технологии деятельности</w:t>
            </w:r>
            <w:r w:rsidRPr="00C37597">
              <w:rPr>
                <w:bCs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28C4AA69" w14:textId="46CC6F49" w:rsidR="00BD6C6A" w:rsidRPr="00C37597" w:rsidRDefault="00BD6C6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Сентябрь-декабрь 202</w:t>
            </w:r>
            <w:r w:rsidR="00233FB1" w:rsidRPr="00C37597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6FBBE" w14:textId="4E14BC68" w:rsidR="00BD6C6A" w:rsidRPr="00C37597" w:rsidRDefault="00233FB1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Б</w:t>
            </w:r>
            <w:r w:rsidR="00BD6C6A" w:rsidRPr="00C37597">
              <w:rPr>
                <w:rFonts w:ascii="Times New Roman" w:eastAsia="Times New Roman" w:hAnsi="Times New Roman" w:cs="Times New Roman"/>
                <w:bCs/>
              </w:rPr>
              <w:t>олее 3% педагогических работников повысили квалификацию (за год)</w:t>
            </w:r>
          </w:p>
        </w:tc>
      </w:tr>
      <w:tr w:rsidR="00463FA9" w:rsidRPr="00C37597" w14:paraId="49E825F6" w14:textId="77777777" w:rsidTr="0086294F">
        <w:trPr>
          <w:trHeight w:val="1060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14:paraId="1A7292E9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87AA56C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52BC74E8" w14:textId="77777777" w:rsidR="00463FA9" w:rsidRPr="00C37597" w:rsidRDefault="00463FA9" w:rsidP="00E27CEA">
            <w:pPr>
              <w:pStyle w:val="TableParagraph"/>
              <w:spacing w:line="276" w:lineRule="auto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8.</w:t>
            </w:r>
          </w:p>
        </w:tc>
        <w:tc>
          <w:tcPr>
            <w:tcW w:w="1700" w:type="dxa"/>
            <w:vMerge w:val="restart"/>
            <w:tcBorders>
              <w:left w:val="double" w:sz="1" w:space="0" w:color="000000"/>
              <w:right w:val="single" w:sz="8" w:space="0" w:color="000000"/>
            </w:tcBorders>
          </w:tcPr>
          <w:p w14:paraId="22DDBFBA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010F513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37BF5733" w14:textId="77777777" w:rsidR="00463FA9" w:rsidRPr="00C37597" w:rsidRDefault="00463FA9" w:rsidP="00A277E3">
            <w:pPr>
              <w:pStyle w:val="TableParagraph"/>
              <w:spacing w:line="276" w:lineRule="auto"/>
              <w:ind w:right="623"/>
              <w:rPr>
                <w:bCs/>
                <w:sz w:val="20"/>
              </w:rPr>
            </w:pPr>
            <w:r w:rsidRPr="00C37597">
              <w:rPr>
                <w:bCs/>
                <w:spacing w:val="-1"/>
                <w:sz w:val="20"/>
              </w:rPr>
              <w:t>Школьный</w:t>
            </w:r>
            <w:r w:rsidRPr="00C37597">
              <w:rPr>
                <w:bCs/>
                <w:spacing w:val="-47"/>
                <w:sz w:val="20"/>
              </w:rPr>
              <w:t xml:space="preserve"> </w:t>
            </w:r>
            <w:r w:rsidRPr="00C37597">
              <w:rPr>
                <w:bCs/>
                <w:sz w:val="20"/>
              </w:rPr>
              <w:t>климат</w:t>
            </w: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8112B3" w14:textId="6263D80B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1. Организовать зоны отдыха, комнату детских инициатив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6CB72854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1.1. Назначение педагога, реализующего программу УДИ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double" w:sz="1" w:space="0" w:color="000000"/>
              <w:right w:val="single" w:sz="8" w:space="0" w:color="000000"/>
            </w:tcBorders>
          </w:tcPr>
          <w:p w14:paraId="29764864" w14:textId="3732C6E1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AA14AD" w14:textId="4B8EE9B5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Создание пространства для отдыха учащихся, реализация детских инициатив в рамках отряда 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Верность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, во внеурочной, проектной и исследовательской деятельности</w:t>
            </w:r>
          </w:p>
        </w:tc>
      </w:tr>
      <w:tr w:rsidR="00463FA9" w:rsidRPr="00C37597" w14:paraId="4794FD98" w14:textId="77777777" w:rsidTr="00BA0261">
        <w:trPr>
          <w:trHeight w:val="391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6A052488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62577143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A0FAD8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6DC412B3" w14:textId="7777777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1.2. Составление программы УДИ</w:t>
            </w:r>
          </w:p>
        </w:tc>
        <w:tc>
          <w:tcPr>
            <w:tcW w:w="1842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160E3BE4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1C4BCE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63FA9" w:rsidRPr="00C37597" w14:paraId="66ED3E85" w14:textId="77777777" w:rsidTr="00BA0261">
        <w:trPr>
          <w:trHeight w:val="405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39D18F4E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37736A12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B8F9FF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105B9417" w14:textId="1A83AAC7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1.3. Оборудование зон отдыха: настольный теннис, мягкая мебель</w:t>
            </w:r>
          </w:p>
        </w:tc>
        <w:tc>
          <w:tcPr>
            <w:tcW w:w="1842" w:type="dxa"/>
            <w:vMerge/>
            <w:tcBorders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244CF1C7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41458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27CEA" w:rsidRPr="00C37597" w14:paraId="32B30DF7" w14:textId="77777777" w:rsidTr="00BA0261">
        <w:trPr>
          <w:trHeight w:val="519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36846A41" w14:textId="77777777" w:rsidR="00E27CEA" w:rsidRPr="00C37597" w:rsidRDefault="00E27CEA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10ED15B6" w14:textId="77777777" w:rsidR="00E27CEA" w:rsidRPr="00C37597" w:rsidRDefault="00E27CEA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68F47" w14:textId="77777777" w:rsidR="00E27CEA" w:rsidRPr="00C37597" w:rsidRDefault="00E27CE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63937E6B" w14:textId="77777777" w:rsidR="00E27CEA" w:rsidRPr="00C37597" w:rsidRDefault="00E27CEA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1.4. Приобщение детей к УДИ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2C65B0CE" w14:textId="54E647AC" w:rsidR="00E27CEA" w:rsidRPr="00C37597" w:rsidRDefault="00E27CE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2024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C91D2" w14:textId="77777777" w:rsidR="00E27CEA" w:rsidRPr="00C37597" w:rsidRDefault="00E27CE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55349" w:rsidRPr="00C37597" w14:paraId="16243550" w14:textId="77777777" w:rsidTr="00BA0261">
        <w:trPr>
          <w:trHeight w:val="547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1A2B8D0E" w14:textId="77777777" w:rsidR="00255349" w:rsidRPr="00C37597" w:rsidRDefault="0025534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13CF2123" w14:textId="77777777" w:rsidR="00255349" w:rsidRPr="00C37597" w:rsidRDefault="0025534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F42209" w14:textId="6BDE9B47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2. Запустить антибуллинговую программу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18CA610E" w14:textId="1C270845" w:rsidR="00255349" w:rsidRPr="00C37597" w:rsidRDefault="0025534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2.1. Составление антибуллинговой программы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26FA08E4" w14:textId="24B06CB2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A77AF0" w14:textId="1F08E8D7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Оздоровление школьного климата,</w:t>
            </w:r>
            <w:r w:rsidR="00463FA9" w:rsidRPr="00C375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сведение случаев буллинга к минимуму</w:t>
            </w:r>
          </w:p>
        </w:tc>
      </w:tr>
      <w:tr w:rsidR="00255349" w:rsidRPr="00C37597" w14:paraId="174F9A5F" w14:textId="77777777" w:rsidTr="00BA0261">
        <w:trPr>
          <w:trHeight w:val="2388"/>
        </w:trPr>
        <w:tc>
          <w:tcPr>
            <w:tcW w:w="284" w:type="dxa"/>
            <w:vMerge/>
            <w:tcBorders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14:paraId="061DF5AA" w14:textId="77777777" w:rsidR="00255349" w:rsidRPr="00C37597" w:rsidRDefault="0025534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466625B1" w14:textId="77777777" w:rsidR="00255349" w:rsidRPr="00C37597" w:rsidRDefault="0025534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C0D436" w14:textId="77777777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083D83DA" w14:textId="77777777" w:rsidR="00255349" w:rsidRPr="00C37597" w:rsidRDefault="0025534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2.2. Диагностика уровня буллинга по классам (по анонимному опроснику)</w:t>
            </w:r>
          </w:p>
          <w:p w14:paraId="06BF2799" w14:textId="34160BAB" w:rsidR="00255349" w:rsidRPr="00C37597" w:rsidRDefault="0025534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 xml:space="preserve">2.3. Создание карты </w:t>
            </w:r>
            <w:r w:rsidR="00C37597" w:rsidRPr="00C37597">
              <w:rPr>
                <w:bCs/>
              </w:rPr>
              <w:t>«</w:t>
            </w:r>
            <w:r w:rsidRPr="00C37597">
              <w:rPr>
                <w:bCs/>
              </w:rPr>
              <w:t>горячих точек</w:t>
            </w:r>
            <w:r w:rsidR="00C37597" w:rsidRPr="00C37597">
              <w:rPr>
                <w:bCs/>
              </w:rPr>
              <w:t>»</w:t>
            </w:r>
            <w:r w:rsidRPr="00C37597">
              <w:rPr>
                <w:bCs/>
              </w:rPr>
              <w:t xml:space="preserve"> школы - мест возможных конфликтов вне взрослых (туалеты, раздевалки, школьные дворы)</w:t>
            </w:r>
          </w:p>
          <w:p w14:paraId="6E5ECF94" w14:textId="77777777" w:rsidR="00255349" w:rsidRPr="00C37597" w:rsidRDefault="0025534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2.4. Создать правила и комитет по противодействию</w:t>
            </w:r>
          </w:p>
          <w:p w14:paraId="1B99FE73" w14:textId="6BDABC2E" w:rsidR="00255349" w:rsidRPr="00C37597" w:rsidRDefault="0025534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 xml:space="preserve">(антибуллинговый комитет) и план контроля за </w:t>
            </w:r>
            <w:r w:rsidR="00C37597" w:rsidRPr="00C37597">
              <w:rPr>
                <w:bCs/>
              </w:rPr>
              <w:t>«</w:t>
            </w:r>
            <w:r w:rsidRPr="00C37597">
              <w:rPr>
                <w:bCs/>
              </w:rPr>
              <w:t>горячими точками</w:t>
            </w:r>
            <w:r w:rsidR="00C37597" w:rsidRPr="00C37597">
              <w:rPr>
                <w:bCs/>
              </w:rPr>
              <w:t>»</w:t>
            </w:r>
            <w:r w:rsidRPr="00C37597">
              <w:rPr>
                <w:bCs/>
              </w:rPr>
              <w:t xml:space="preserve"> (видеокамеры, дежурство)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483A499E" w14:textId="0F661C64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2024 г.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27074A" w14:textId="77777777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55349" w:rsidRPr="00C37597" w14:paraId="113CF2BB" w14:textId="77777777" w:rsidTr="000C35CA">
        <w:trPr>
          <w:trHeight w:val="693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659C834D" w14:textId="77777777" w:rsidR="00255349" w:rsidRPr="00C37597" w:rsidRDefault="0025534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4066084D" w14:textId="77777777" w:rsidR="00255349" w:rsidRPr="00C37597" w:rsidRDefault="0025534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5937F5" w14:textId="77777777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6AC47E81" w14:textId="699738C3" w:rsidR="00255349" w:rsidRPr="00C37597" w:rsidRDefault="0025534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2.5. Обеспечить обучение педагогов по КПК по работе с буллингом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0F36062A" w14:textId="0E08B18C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Сентябрь-ноябрь 2024 г.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730EE" w14:textId="77777777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55349" w:rsidRPr="00C37597" w14:paraId="43179F1E" w14:textId="77777777" w:rsidTr="00BA0261">
        <w:trPr>
          <w:trHeight w:val="725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6A38A25C" w14:textId="77777777" w:rsidR="00255349" w:rsidRPr="00C37597" w:rsidRDefault="0025534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19B986A1" w14:textId="77777777" w:rsidR="00255349" w:rsidRPr="00C37597" w:rsidRDefault="0025534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6E94D8" w14:textId="77777777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165111D1" w14:textId="77777777" w:rsidR="00255349" w:rsidRPr="00C37597" w:rsidRDefault="0025534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2.6. Проведение родительских собраний, посвященных антибулингу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3F252F68" w14:textId="77777777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 течение учебного года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87044" w14:textId="490FEC46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Вовлечение родителей в работу по пресечению буллинга</w:t>
            </w:r>
          </w:p>
        </w:tc>
      </w:tr>
      <w:tr w:rsidR="00255349" w:rsidRPr="00C37597" w14:paraId="3FE261E6" w14:textId="77777777" w:rsidTr="00BA0261">
        <w:trPr>
          <w:trHeight w:val="976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7C40277F" w14:textId="77777777" w:rsidR="00255349" w:rsidRPr="00C37597" w:rsidRDefault="0025534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44383F07" w14:textId="77777777" w:rsidR="00255349" w:rsidRPr="00C37597" w:rsidRDefault="0025534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6CE2E" w14:textId="77777777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68DE7DD2" w14:textId="77777777" w:rsidR="00255349" w:rsidRPr="00C37597" w:rsidRDefault="0025534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2.7. Проведение классных часов, направленных на создание у детей правильного отношения к булингу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6C2AFD52" w14:textId="3443F551" w:rsidR="00255349" w:rsidRPr="00C37597" w:rsidRDefault="000C35C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2024-2027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EB44" w14:textId="4BB0FE3E" w:rsidR="00255349" w:rsidRPr="00C37597" w:rsidRDefault="0025534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Выработка у учащихся правильной реакции на бул</w:t>
            </w:r>
            <w:r w:rsidR="0023658F" w:rsidRPr="00C37597">
              <w:rPr>
                <w:rFonts w:ascii="Times New Roman" w:eastAsia="Times New Roman" w:hAnsi="Times New Roman" w:cs="Times New Roman"/>
                <w:bCs/>
              </w:rPr>
              <w:t>л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инг, направленный в их сторону, либо на буллинг, замеченный со стороны</w:t>
            </w:r>
          </w:p>
        </w:tc>
      </w:tr>
      <w:tr w:rsidR="0023658F" w:rsidRPr="00C37597" w14:paraId="6FB249BD" w14:textId="77777777" w:rsidTr="00BA0261">
        <w:trPr>
          <w:trHeight w:val="1348"/>
        </w:trPr>
        <w:tc>
          <w:tcPr>
            <w:tcW w:w="284" w:type="dxa"/>
            <w:vMerge w:val="restart"/>
            <w:tcBorders>
              <w:left w:val="single" w:sz="6" w:space="0" w:color="000000"/>
              <w:right w:val="double" w:sz="1" w:space="0" w:color="000000"/>
            </w:tcBorders>
          </w:tcPr>
          <w:p w14:paraId="3E322072" w14:textId="77777777" w:rsidR="0023658F" w:rsidRPr="00C37597" w:rsidRDefault="0023658F" w:rsidP="00A277E3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  <w:p w14:paraId="24138D15" w14:textId="574FE3A3" w:rsidR="0023658F" w:rsidRPr="00C37597" w:rsidRDefault="0023658F" w:rsidP="00A277E3">
            <w:pPr>
              <w:pStyle w:val="TableParagraph"/>
              <w:spacing w:line="276" w:lineRule="auto"/>
              <w:ind w:left="6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9</w:t>
            </w:r>
          </w:p>
        </w:tc>
        <w:tc>
          <w:tcPr>
            <w:tcW w:w="1700" w:type="dxa"/>
            <w:vMerge w:val="restart"/>
            <w:tcBorders>
              <w:left w:val="double" w:sz="1" w:space="0" w:color="000000"/>
              <w:right w:val="single" w:sz="8" w:space="0" w:color="000000"/>
            </w:tcBorders>
          </w:tcPr>
          <w:p w14:paraId="1D18260A" w14:textId="77777777" w:rsidR="0023658F" w:rsidRPr="00C37597" w:rsidRDefault="0023658F" w:rsidP="00A277E3">
            <w:pPr>
              <w:pStyle w:val="TableParagraph"/>
              <w:spacing w:line="276" w:lineRule="auto"/>
              <w:rPr>
                <w:bCs/>
              </w:rPr>
            </w:pPr>
          </w:p>
          <w:p w14:paraId="0949AC2B" w14:textId="77777777" w:rsidR="0023658F" w:rsidRPr="00C37597" w:rsidRDefault="0023658F" w:rsidP="00A277E3">
            <w:pPr>
              <w:pStyle w:val="TableParagraph"/>
              <w:spacing w:line="276" w:lineRule="auto"/>
              <w:ind w:right="71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Образовательная</w:t>
            </w:r>
            <w:r w:rsidRPr="00C37597">
              <w:rPr>
                <w:bCs/>
                <w:spacing w:val="-47"/>
                <w:sz w:val="20"/>
              </w:rPr>
              <w:t xml:space="preserve"> </w:t>
            </w:r>
            <w:r w:rsidRPr="00C37597">
              <w:rPr>
                <w:bCs/>
                <w:sz w:val="20"/>
              </w:rPr>
              <w:t>среда,</w:t>
            </w:r>
          </w:p>
          <w:p w14:paraId="6A5EB5A0" w14:textId="77777777" w:rsidR="0023658F" w:rsidRPr="00C37597" w:rsidRDefault="0023658F" w:rsidP="00A277E3">
            <w:pPr>
              <w:pStyle w:val="TableParagraph"/>
              <w:spacing w:line="276" w:lineRule="auto"/>
              <w:ind w:left="51" w:right="814"/>
              <w:rPr>
                <w:bCs/>
                <w:sz w:val="20"/>
              </w:rPr>
            </w:pPr>
            <w:r w:rsidRPr="00C37597">
              <w:rPr>
                <w:bCs/>
                <w:sz w:val="20"/>
              </w:rPr>
              <w:t>создание</w:t>
            </w:r>
            <w:r w:rsidRPr="00C37597">
              <w:rPr>
                <w:bCs/>
                <w:spacing w:val="-48"/>
                <w:sz w:val="20"/>
              </w:rPr>
              <w:t xml:space="preserve"> </w:t>
            </w:r>
            <w:r w:rsidRPr="00C37597">
              <w:rPr>
                <w:bCs/>
                <w:sz w:val="20"/>
              </w:rPr>
              <w:t>условий</w:t>
            </w: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2D665D" w14:textId="2B293EB2" w:rsidR="0023658F" w:rsidRPr="00C37597" w:rsidRDefault="0023658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2. Предоставить учащимся доступ к электронным учебникам, доступ к дополнительной литературе, всероссийским электронным библиотекам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2ABCD142" w14:textId="77777777" w:rsidR="0023658F" w:rsidRPr="00C37597" w:rsidRDefault="0023658F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2.1. Создание медиазоны с 10 ноутбуками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28B491CB" w14:textId="7AB81200" w:rsidR="0023658F" w:rsidRPr="00C37597" w:rsidRDefault="0023658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Сентябрь 2024 г.</w:t>
            </w:r>
          </w:p>
        </w:tc>
        <w:tc>
          <w:tcPr>
            <w:tcW w:w="3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54DD15" w14:textId="77777777" w:rsidR="0023658F" w:rsidRPr="00C37597" w:rsidRDefault="0023658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Предоставление учащимся доступа к дополнительной литературе</w:t>
            </w:r>
          </w:p>
        </w:tc>
      </w:tr>
      <w:tr w:rsidR="0023658F" w:rsidRPr="00C37597" w14:paraId="3D1B27A4" w14:textId="77777777" w:rsidTr="00BA0261">
        <w:trPr>
          <w:trHeight w:val="688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25C3D312" w14:textId="77777777" w:rsidR="0023658F" w:rsidRPr="00C37597" w:rsidRDefault="0023658F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6485134F" w14:textId="77777777" w:rsidR="0023658F" w:rsidRPr="00C37597" w:rsidRDefault="0023658F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29943" w14:textId="77777777" w:rsidR="0023658F" w:rsidRPr="00C37597" w:rsidRDefault="0023658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687735F5" w14:textId="05A0EB3F" w:rsidR="0023658F" w:rsidRPr="00C37597" w:rsidRDefault="0023658F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2.2. Распространение среди учеников через телеграм-канал литературы патриотической направленности и других полезных образовательных и воспитательных ресурсов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6F033846" w14:textId="282371D1" w:rsidR="0023658F" w:rsidRPr="00C37597" w:rsidRDefault="000C35C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2024-2027</w:t>
            </w:r>
          </w:p>
        </w:tc>
        <w:tc>
          <w:tcPr>
            <w:tcW w:w="3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2BAF5" w14:textId="77777777" w:rsidR="0023658F" w:rsidRPr="00C37597" w:rsidRDefault="0023658F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63FA9" w:rsidRPr="00C37597" w14:paraId="001E823A" w14:textId="77777777" w:rsidTr="00BA0261">
        <w:trPr>
          <w:trHeight w:val="1680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55CC81DD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219ED979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D5EC48" w14:textId="4A3D3934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3. Участвовать в деятельности на базе ИКОП (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Сферум</w:t>
            </w:r>
            <w:r w:rsidR="00C37597" w:rsidRPr="00C37597"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 xml:space="preserve">) профессиональных сообществ педагогов 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lastRenderedPageBreak/>
              <w:t>для обмена опытом и поддержки начинающих учителей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1DD64134" w14:textId="6E3CE756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lastRenderedPageBreak/>
              <w:t>3.1. Запуск школьного телеграм-канала для работы с родительской общественностью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173A2E07" w14:textId="17DD9031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903F" w14:textId="235844A5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Увеличение количества привлеченных к телеграм-каналу учеников до 40%</w:t>
            </w:r>
          </w:p>
        </w:tc>
      </w:tr>
      <w:tr w:rsidR="00463FA9" w:rsidRPr="00C37597" w14:paraId="063A3FB2" w14:textId="77777777" w:rsidTr="00BA0261">
        <w:trPr>
          <w:trHeight w:val="1008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2D76AD88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3CEC18AB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7B2D50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11EDBFCE" w14:textId="505119FC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 xml:space="preserve">3.2. Зарегистрировать педагогов в ИКОП </w:t>
            </w:r>
            <w:r w:rsidR="00C37597" w:rsidRPr="00C37597">
              <w:rPr>
                <w:bCs/>
              </w:rPr>
              <w:t>«</w:t>
            </w:r>
            <w:r w:rsidRPr="00C37597">
              <w:rPr>
                <w:bCs/>
              </w:rPr>
              <w:t>Сферум</w:t>
            </w:r>
            <w:r w:rsidR="00C37597" w:rsidRPr="00C37597">
              <w:rPr>
                <w:bCs/>
              </w:rPr>
              <w:t>»</w:t>
            </w:r>
            <w:r w:rsidRPr="00C37597"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0CCDE9A9" w14:textId="34054DE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Август 2024 г.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A98C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Повышение уровня информированности родителей о работе образовательной организации</w:t>
            </w:r>
          </w:p>
        </w:tc>
      </w:tr>
      <w:tr w:rsidR="00463FA9" w:rsidRPr="00A277E3" w14:paraId="55E73607" w14:textId="77777777" w:rsidTr="000C35CA">
        <w:trPr>
          <w:trHeight w:val="929"/>
        </w:trPr>
        <w:tc>
          <w:tcPr>
            <w:tcW w:w="284" w:type="dxa"/>
            <w:vMerge/>
            <w:tcBorders>
              <w:left w:val="single" w:sz="6" w:space="0" w:color="000000"/>
              <w:right w:val="double" w:sz="1" w:space="0" w:color="000000"/>
            </w:tcBorders>
          </w:tcPr>
          <w:p w14:paraId="03AA4F5B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left w:val="double" w:sz="1" w:space="0" w:color="000000"/>
              <w:right w:val="single" w:sz="8" w:space="0" w:color="000000"/>
            </w:tcBorders>
          </w:tcPr>
          <w:p w14:paraId="37B318AC" w14:textId="77777777" w:rsidR="00463FA9" w:rsidRPr="00C37597" w:rsidRDefault="00463FA9" w:rsidP="00A277E3">
            <w:pPr>
              <w:spacing w:after="0" w:line="276" w:lineRule="auto"/>
              <w:rPr>
                <w:bCs/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64451" w14:textId="77777777" w:rsidR="00463FA9" w:rsidRPr="00C37597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0D37BC5C" w14:textId="0934624B" w:rsidR="00463FA9" w:rsidRPr="00C37597" w:rsidRDefault="00463FA9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3.3. Участие в лекциях и конференциях на базе ИКОП</w:t>
            </w:r>
          </w:p>
          <w:p w14:paraId="2E41BC50" w14:textId="1ECA3F5F" w:rsidR="00463FA9" w:rsidRPr="00C37597" w:rsidRDefault="00C37597" w:rsidP="00A277E3">
            <w:pPr>
              <w:pStyle w:val="TableParagraph"/>
              <w:spacing w:line="276" w:lineRule="auto"/>
              <w:rPr>
                <w:bCs/>
              </w:rPr>
            </w:pPr>
            <w:r w:rsidRPr="00C37597">
              <w:rPr>
                <w:bCs/>
              </w:rPr>
              <w:t>«</w:t>
            </w:r>
            <w:r w:rsidR="00463FA9" w:rsidRPr="00C37597">
              <w:rPr>
                <w:bCs/>
              </w:rPr>
              <w:t>Сферум</w:t>
            </w:r>
            <w:r w:rsidRPr="00C37597">
              <w:rPr>
                <w:bCs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2AE206F4" w14:textId="21B02961" w:rsidR="00463FA9" w:rsidRPr="00C37597" w:rsidRDefault="000C35CA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2024-2027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99D4" w14:textId="72D2323E" w:rsidR="00463FA9" w:rsidRPr="00A277E3" w:rsidRDefault="00463FA9" w:rsidP="00A277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37597">
              <w:rPr>
                <w:rFonts w:ascii="Times New Roman" w:eastAsia="Times New Roman" w:hAnsi="Times New Roman" w:cs="Times New Roman"/>
                <w:bCs/>
              </w:rPr>
              <w:t>Вовлечение 5</w:t>
            </w:r>
            <w:r w:rsidR="000C35CA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C37597">
              <w:rPr>
                <w:rFonts w:ascii="Times New Roman" w:eastAsia="Times New Roman" w:hAnsi="Times New Roman" w:cs="Times New Roman"/>
                <w:bCs/>
              </w:rPr>
              <w:t>% педагогического состава в профессиональное сообщество</w:t>
            </w:r>
          </w:p>
        </w:tc>
      </w:tr>
    </w:tbl>
    <w:p w14:paraId="12DED056" w14:textId="77777777" w:rsidR="00FB305E" w:rsidRPr="00D4125C" w:rsidRDefault="00FB305E" w:rsidP="00463FA9">
      <w:pPr>
        <w:widowControl w:val="0"/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8C24B1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1DFA4" w14:textId="77777777" w:rsidR="00053693" w:rsidRDefault="00053693">
      <w:pPr>
        <w:spacing w:after="0" w:line="240" w:lineRule="auto"/>
      </w:pPr>
      <w:r>
        <w:separator/>
      </w:r>
    </w:p>
  </w:endnote>
  <w:endnote w:type="continuationSeparator" w:id="0">
    <w:p w14:paraId="60DEDB69" w14:textId="77777777" w:rsidR="00053693" w:rsidRDefault="0005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Content>
      <w:p w14:paraId="1ABE63C5" w14:textId="77777777" w:rsidR="005F2D21" w:rsidRDefault="005F2D2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966">
          <w:rPr>
            <w:noProof/>
          </w:rPr>
          <w:t>242</w:t>
        </w:r>
        <w:r>
          <w:fldChar w:fldCharType="end"/>
        </w:r>
      </w:p>
    </w:sdtContent>
  </w:sdt>
  <w:p w14:paraId="15062FBF" w14:textId="77777777" w:rsidR="005F2D21" w:rsidRDefault="005F2D2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7F58F" w14:textId="77777777" w:rsidR="005F2D21" w:rsidRDefault="005F2D2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672E220" wp14:editId="1059D4E6">
              <wp:simplePos x="0" y="0"/>
              <wp:positionH relativeFrom="page">
                <wp:posOffset>3860800</wp:posOffset>
              </wp:positionH>
              <wp:positionV relativeFrom="page">
                <wp:posOffset>9949180</wp:posOffset>
              </wp:positionV>
              <wp:extent cx="191135" cy="146050"/>
              <wp:effectExtent l="3175" t="0" r="0" b="1270"/>
              <wp:wrapNone/>
              <wp:docPr id="16848273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BF6E8" w14:textId="77777777" w:rsidR="005F2D21" w:rsidRDefault="005F2D21">
                          <w:pPr>
                            <w:spacing w:line="240" w:lineRule="auto"/>
                          </w:pPr>
                          <w:r>
                            <w:rPr>
                              <w:rStyle w:val="aff2"/>
                              <w:rFonts w:eastAsiaTheme="minorHAnsi"/>
                              <w:b w:val="0"/>
                              <w:bCs w:val="0"/>
                            </w:rPr>
                            <w:t>142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2E2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4pt;margin-top:783.4pt;width:15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jjtAIAALY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" filled="f" stroked="f">
              <v:textbox style="mso-fit-shape-to-text:t" inset="0,0,0,0">
                <w:txbxContent>
                  <w:p w14:paraId="15FBF6E8" w14:textId="77777777" w:rsidR="005F2D21" w:rsidRDefault="005F2D21">
                    <w:pPr>
                      <w:spacing w:line="240" w:lineRule="auto"/>
                    </w:pPr>
                    <w:r>
                      <w:rPr>
                        <w:rStyle w:val="aff2"/>
                        <w:rFonts w:eastAsiaTheme="minorHAnsi"/>
                        <w:b w:val="0"/>
                        <w:bCs w:val="0"/>
                      </w:rPr>
                      <w:t>142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8CC3" w14:textId="77777777" w:rsidR="005F2D21" w:rsidRDefault="005F2D2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14924EA" wp14:editId="4E1A0909">
              <wp:simplePos x="0" y="0"/>
              <wp:positionH relativeFrom="page">
                <wp:posOffset>3860800</wp:posOffset>
              </wp:positionH>
              <wp:positionV relativeFrom="page">
                <wp:posOffset>9949180</wp:posOffset>
              </wp:positionV>
              <wp:extent cx="191135" cy="146050"/>
              <wp:effectExtent l="3175" t="0" r="0" b="1270"/>
              <wp:wrapNone/>
              <wp:docPr id="12408544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C623B" w14:textId="77777777" w:rsidR="005F2D21" w:rsidRDefault="005F2D21">
                          <w:pPr>
                            <w:spacing w:line="240" w:lineRule="auto"/>
                          </w:pPr>
                          <w:r>
                            <w:rPr>
                              <w:rStyle w:val="aff2"/>
                              <w:rFonts w:eastAsiaTheme="minorHAnsi"/>
                              <w:b w:val="0"/>
                              <w:bCs w:val="0"/>
                            </w:rPr>
                            <w:t>142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924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4pt;margin-top:783.4pt;width:15.05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" filled="f" stroked="f">
              <v:textbox style="mso-fit-shape-to-text:t" inset="0,0,0,0">
                <w:txbxContent>
                  <w:p w14:paraId="5B8C623B" w14:textId="77777777" w:rsidR="005F2D21" w:rsidRDefault="005F2D21">
                    <w:pPr>
                      <w:spacing w:line="240" w:lineRule="auto"/>
                    </w:pPr>
                    <w:r>
                      <w:rPr>
                        <w:rStyle w:val="aff2"/>
                        <w:rFonts w:eastAsiaTheme="minorHAnsi"/>
                        <w:b w:val="0"/>
                        <w:bCs w:val="0"/>
                      </w:rPr>
                      <w:t>142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70315" w14:textId="77777777" w:rsidR="00053693" w:rsidRDefault="00053693">
      <w:pPr>
        <w:spacing w:after="0" w:line="240" w:lineRule="auto"/>
      </w:pPr>
      <w:r>
        <w:separator/>
      </w:r>
    </w:p>
  </w:footnote>
  <w:footnote w:type="continuationSeparator" w:id="0">
    <w:p w14:paraId="15F71C45" w14:textId="77777777" w:rsidR="00053693" w:rsidRDefault="0005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8479"/>
      <w:docPartObj>
        <w:docPartGallery w:val="Page Numbers (Top of Page)"/>
        <w:docPartUnique/>
      </w:docPartObj>
    </w:sdtPr>
    <w:sdtContent>
      <w:p w14:paraId="3F43BCF3" w14:textId="77777777" w:rsidR="005F2D21" w:rsidRDefault="005F2D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D53">
          <w:rPr>
            <w:noProof/>
          </w:rPr>
          <w:t>273</w:t>
        </w:r>
        <w:r>
          <w:fldChar w:fldCharType="end"/>
        </w:r>
      </w:p>
    </w:sdtContent>
  </w:sdt>
  <w:p w14:paraId="24B48302" w14:textId="77777777" w:rsidR="005F2D21" w:rsidRDefault="005F2D2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A8F23" w14:textId="77777777" w:rsidR="005F2D21" w:rsidRDefault="005F2D2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035420D" wp14:editId="2633D480">
              <wp:simplePos x="0" y="0"/>
              <wp:positionH relativeFrom="page">
                <wp:posOffset>3860800</wp:posOffset>
              </wp:positionH>
              <wp:positionV relativeFrom="page">
                <wp:posOffset>494030</wp:posOffset>
              </wp:positionV>
              <wp:extent cx="191135" cy="146050"/>
              <wp:effectExtent l="3175" t="0" r="0" b="0"/>
              <wp:wrapNone/>
              <wp:docPr id="166630650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2189C" w14:textId="77777777" w:rsidR="005F2D21" w:rsidRDefault="005F2D21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2"/>
                              <w:rFonts w:eastAsiaTheme="minorHAnsi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aff2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542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4pt;margin-top:38.9pt;width:1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" filled="f" stroked="f">
              <v:textbox style="mso-fit-shape-to-text:t" inset="0,0,0,0">
                <w:txbxContent>
                  <w:p w14:paraId="1652189C" w14:textId="77777777" w:rsidR="005F2D21" w:rsidRDefault="005F2D21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f2"/>
                        <w:rFonts w:eastAsiaTheme="minorHAnsi"/>
                        <w:b w:val="0"/>
                        <w:bCs w:val="0"/>
                      </w:rPr>
                      <w:t>#</w:t>
                    </w:r>
                    <w:r>
                      <w:rPr>
                        <w:rStyle w:val="aff2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1E259" w14:textId="77777777" w:rsidR="005F2D21" w:rsidRDefault="005F2D2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D6BFBEE" wp14:editId="22ACB39A">
              <wp:simplePos x="0" y="0"/>
              <wp:positionH relativeFrom="page">
                <wp:posOffset>3860800</wp:posOffset>
              </wp:positionH>
              <wp:positionV relativeFrom="page">
                <wp:posOffset>494030</wp:posOffset>
              </wp:positionV>
              <wp:extent cx="191135" cy="146050"/>
              <wp:effectExtent l="3175" t="0" r="0" b="0"/>
              <wp:wrapNone/>
              <wp:docPr id="1977104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B6A99" w14:textId="77777777" w:rsidR="005F2D21" w:rsidRDefault="005F2D21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1D53" w:rsidRPr="00E41D53">
                            <w:rPr>
                              <w:rStyle w:val="aff2"/>
                              <w:rFonts w:eastAsiaTheme="minorHAnsi"/>
                              <w:b w:val="0"/>
                              <w:bCs w:val="0"/>
                              <w:noProof/>
                            </w:rPr>
                            <w:t>289</w:t>
                          </w:r>
                          <w:r>
                            <w:rPr>
                              <w:rStyle w:val="aff2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BFB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4pt;margin-top:38.9pt;width:1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" filled="f" stroked="f">
              <v:textbox style="mso-fit-shape-to-text:t" inset="0,0,0,0">
                <w:txbxContent>
                  <w:p w14:paraId="5B5B6A99" w14:textId="77777777" w:rsidR="005F2D21" w:rsidRDefault="005F2D21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1D53" w:rsidRPr="00E41D53">
                      <w:rPr>
                        <w:rStyle w:val="aff2"/>
                        <w:rFonts w:eastAsiaTheme="minorHAnsi"/>
                        <w:b w:val="0"/>
                        <w:bCs w:val="0"/>
                        <w:noProof/>
                      </w:rPr>
                      <w:t>289</w:t>
                    </w:r>
                    <w:r>
                      <w:rPr>
                        <w:rStyle w:val="aff2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3159"/>
    <w:multiLevelType w:val="hybridMultilevel"/>
    <w:tmpl w:val="A6ACB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04010"/>
    <w:multiLevelType w:val="hybridMultilevel"/>
    <w:tmpl w:val="71843C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A4BAB"/>
    <w:multiLevelType w:val="hybridMultilevel"/>
    <w:tmpl w:val="23F8405A"/>
    <w:lvl w:ilvl="0" w:tplc="EF2C2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6512C"/>
    <w:multiLevelType w:val="hybridMultilevel"/>
    <w:tmpl w:val="A8ECF9F4"/>
    <w:lvl w:ilvl="0" w:tplc="EF2C20CE">
      <w:start w:val="1"/>
      <w:numFmt w:val="bullet"/>
      <w:lvlText w:val="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4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BE2C41CA">
      <w:numFmt w:val="decimal"/>
      <w:lvlText w:val=""/>
      <w:lvlJc w:val="left"/>
    </w:lvl>
    <w:lvl w:ilvl="2" w:tplc="3D24064E">
      <w:numFmt w:val="decimal"/>
      <w:lvlText w:val=""/>
      <w:lvlJc w:val="left"/>
    </w:lvl>
    <w:lvl w:ilvl="3" w:tplc="57F82308">
      <w:numFmt w:val="decimal"/>
      <w:lvlText w:val=""/>
      <w:lvlJc w:val="left"/>
    </w:lvl>
    <w:lvl w:ilvl="4" w:tplc="737CDCEC">
      <w:numFmt w:val="decimal"/>
      <w:lvlText w:val=""/>
      <w:lvlJc w:val="left"/>
    </w:lvl>
    <w:lvl w:ilvl="5" w:tplc="C6788AEA">
      <w:numFmt w:val="decimal"/>
      <w:lvlText w:val=""/>
      <w:lvlJc w:val="left"/>
    </w:lvl>
    <w:lvl w:ilvl="6" w:tplc="DA741738">
      <w:numFmt w:val="decimal"/>
      <w:lvlText w:val=""/>
      <w:lvlJc w:val="left"/>
    </w:lvl>
    <w:lvl w:ilvl="7" w:tplc="09DECCEE">
      <w:numFmt w:val="decimal"/>
      <w:lvlText w:val=""/>
      <w:lvlJc w:val="left"/>
    </w:lvl>
    <w:lvl w:ilvl="8" w:tplc="616852EC">
      <w:numFmt w:val="decimal"/>
      <w:lvlText w:val=""/>
      <w:lvlJc w:val="left"/>
    </w:lvl>
  </w:abstractNum>
  <w:abstractNum w:abstractNumId="5">
    <w:nsid w:val="100A7E61"/>
    <w:multiLevelType w:val="multilevel"/>
    <w:tmpl w:val="0D026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513E0"/>
    <w:multiLevelType w:val="multilevel"/>
    <w:tmpl w:val="3DB6DA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EA008E"/>
    <w:multiLevelType w:val="multilevel"/>
    <w:tmpl w:val="E006C1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9C7BD5"/>
    <w:multiLevelType w:val="multilevel"/>
    <w:tmpl w:val="DBE2FD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2199A"/>
    <w:multiLevelType w:val="multilevel"/>
    <w:tmpl w:val="9FB0CC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077E5A"/>
    <w:multiLevelType w:val="multilevel"/>
    <w:tmpl w:val="C88C5F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E87722"/>
    <w:multiLevelType w:val="multilevel"/>
    <w:tmpl w:val="52F624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115133"/>
    <w:multiLevelType w:val="multilevel"/>
    <w:tmpl w:val="BBC409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964179"/>
    <w:multiLevelType w:val="multilevel"/>
    <w:tmpl w:val="18FA7E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684271"/>
    <w:multiLevelType w:val="multilevel"/>
    <w:tmpl w:val="53880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5F50E6"/>
    <w:multiLevelType w:val="multilevel"/>
    <w:tmpl w:val="9E72FE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73F8E"/>
    <w:multiLevelType w:val="multilevel"/>
    <w:tmpl w:val="C63CA1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5A5C16"/>
    <w:multiLevelType w:val="multilevel"/>
    <w:tmpl w:val="20E8DF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A908FC"/>
    <w:multiLevelType w:val="hybridMultilevel"/>
    <w:tmpl w:val="95DEF2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519C6"/>
    <w:multiLevelType w:val="multilevel"/>
    <w:tmpl w:val="F72C0D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9E0F4C"/>
    <w:multiLevelType w:val="multilevel"/>
    <w:tmpl w:val="1B7CB2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3F0682"/>
    <w:multiLevelType w:val="multilevel"/>
    <w:tmpl w:val="9790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65577D28"/>
    <w:multiLevelType w:val="multilevel"/>
    <w:tmpl w:val="976485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0A2D66"/>
    <w:multiLevelType w:val="multilevel"/>
    <w:tmpl w:val="A12471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82461A"/>
    <w:multiLevelType w:val="multilevel"/>
    <w:tmpl w:val="2398F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F662C6"/>
    <w:multiLevelType w:val="multilevel"/>
    <w:tmpl w:val="20F6F4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F854FC"/>
    <w:multiLevelType w:val="hybridMultilevel"/>
    <w:tmpl w:val="E29C0788"/>
    <w:lvl w:ilvl="0" w:tplc="361AFC36">
      <w:start w:val="1"/>
      <w:numFmt w:val="decimal"/>
      <w:lvlText w:val="%1."/>
      <w:lvlJc w:val="left"/>
      <w:pPr>
        <w:ind w:left="2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BE8576">
      <w:numFmt w:val="bullet"/>
      <w:lvlText w:val="•"/>
      <w:lvlJc w:val="left"/>
      <w:pPr>
        <w:ind w:left="703" w:hanging="201"/>
      </w:pPr>
      <w:rPr>
        <w:rFonts w:hint="default"/>
        <w:lang w:val="ru-RU" w:eastAsia="en-US" w:bidi="ar-SA"/>
      </w:rPr>
    </w:lvl>
    <w:lvl w:ilvl="2" w:tplc="6C78CBD2">
      <w:numFmt w:val="bullet"/>
      <w:lvlText w:val="•"/>
      <w:lvlJc w:val="left"/>
      <w:pPr>
        <w:ind w:left="1206" w:hanging="201"/>
      </w:pPr>
      <w:rPr>
        <w:rFonts w:hint="default"/>
        <w:lang w:val="ru-RU" w:eastAsia="en-US" w:bidi="ar-SA"/>
      </w:rPr>
    </w:lvl>
    <w:lvl w:ilvl="3" w:tplc="ACD62EC8">
      <w:numFmt w:val="bullet"/>
      <w:lvlText w:val="•"/>
      <w:lvlJc w:val="left"/>
      <w:pPr>
        <w:ind w:left="1709" w:hanging="201"/>
      </w:pPr>
      <w:rPr>
        <w:rFonts w:hint="default"/>
        <w:lang w:val="ru-RU" w:eastAsia="en-US" w:bidi="ar-SA"/>
      </w:rPr>
    </w:lvl>
    <w:lvl w:ilvl="4" w:tplc="3354AD7A">
      <w:numFmt w:val="bullet"/>
      <w:lvlText w:val="•"/>
      <w:lvlJc w:val="left"/>
      <w:pPr>
        <w:ind w:left="2212" w:hanging="201"/>
      </w:pPr>
      <w:rPr>
        <w:rFonts w:hint="default"/>
        <w:lang w:val="ru-RU" w:eastAsia="en-US" w:bidi="ar-SA"/>
      </w:rPr>
    </w:lvl>
    <w:lvl w:ilvl="5" w:tplc="D494ACDA">
      <w:numFmt w:val="bullet"/>
      <w:lvlText w:val="•"/>
      <w:lvlJc w:val="left"/>
      <w:pPr>
        <w:ind w:left="2715" w:hanging="201"/>
      </w:pPr>
      <w:rPr>
        <w:rFonts w:hint="default"/>
        <w:lang w:val="ru-RU" w:eastAsia="en-US" w:bidi="ar-SA"/>
      </w:rPr>
    </w:lvl>
    <w:lvl w:ilvl="6" w:tplc="96246960">
      <w:numFmt w:val="bullet"/>
      <w:lvlText w:val="•"/>
      <w:lvlJc w:val="left"/>
      <w:pPr>
        <w:ind w:left="3218" w:hanging="201"/>
      </w:pPr>
      <w:rPr>
        <w:rFonts w:hint="default"/>
        <w:lang w:val="ru-RU" w:eastAsia="en-US" w:bidi="ar-SA"/>
      </w:rPr>
    </w:lvl>
    <w:lvl w:ilvl="7" w:tplc="24EAA464">
      <w:numFmt w:val="bullet"/>
      <w:lvlText w:val="•"/>
      <w:lvlJc w:val="left"/>
      <w:pPr>
        <w:ind w:left="3721" w:hanging="201"/>
      </w:pPr>
      <w:rPr>
        <w:rFonts w:hint="default"/>
        <w:lang w:val="ru-RU" w:eastAsia="en-US" w:bidi="ar-SA"/>
      </w:rPr>
    </w:lvl>
    <w:lvl w:ilvl="8" w:tplc="098E10B0">
      <w:numFmt w:val="bullet"/>
      <w:lvlText w:val="•"/>
      <w:lvlJc w:val="left"/>
      <w:pPr>
        <w:ind w:left="4224" w:hanging="201"/>
      </w:pPr>
      <w:rPr>
        <w:rFonts w:hint="default"/>
        <w:lang w:val="ru-RU" w:eastAsia="en-US" w:bidi="ar-SA"/>
      </w:rPr>
    </w:lvl>
  </w:abstractNum>
  <w:abstractNum w:abstractNumId="27">
    <w:nsid w:val="704C659F"/>
    <w:multiLevelType w:val="multilevel"/>
    <w:tmpl w:val="86DE7F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C90E95"/>
    <w:multiLevelType w:val="multilevel"/>
    <w:tmpl w:val="4ADA1F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DC045E"/>
    <w:multiLevelType w:val="multilevel"/>
    <w:tmpl w:val="8272D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563DAF"/>
    <w:multiLevelType w:val="multilevel"/>
    <w:tmpl w:val="531255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6114F8"/>
    <w:multiLevelType w:val="hybridMultilevel"/>
    <w:tmpl w:val="235CF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9"/>
  </w:num>
  <w:num w:numId="9">
    <w:abstractNumId w:val="24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  <w:num w:numId="14">
    <w:abstractNumId w:val="22"/>
  </w:num>
  <w:num w:numId="15">
    <w:abstractNumId w:val="19"/>
  </w:num>
  <w:num w:numId="16">
    <w:abstractNumId w:val="12"/>
  </w:num>
  <w:num w:numId="17">
    <w:abstractNumId w:val="8"/>
  </w:num>
  <w:num w:numId="18">
    <w:abstractNumId w:val="17"/>
  </w:num>
  <w:num w:numId="19">
    <w:abstractNumId w:val="16"/>
  </w:num>
  <w:num w:numId="20">
    <w:abstractNumId w:val="25"/>
  </w:num>
  <w:num w:numId="21">
    <w:abstractNumId w:val="20"/>
  </w:num>
  <w:num w:numId="22">
    <w:abstractNumId w:val="14"/>
  </w:num>
  <w:num w:numId="23">
    <w:abstractNumId w:val="9"/>
  </w:num>
  <w:num w:numId="24">
    <w:abstractNumId w:val="15"/>
  </w:num>
  <w:num w:numId="25">
    <w:abstractNumId w:val="13"/>
  </w:num>
  <w:num w:numId="26">
    <w:abstractNumId w:val="30"/>
  </w:num>
  <w:num w:numId="27">
    <w:abstractNumId w:val="6"/>
  </w:num>
  <w:num w:numId="28">
    <w:abstractNumId w:val="23"/>
  </w:num>
  <w:num w:numId="29">
    <w:abstractNumId w:val="28"/>
  </w:num>
  <w:num w:numId="30">
    <w:abstractNumId w:val="27"/>
  </w:num>
  <w:num w:numId="31">
    <w:abstractNumId w:val="1"/>
  </w:num>
  <w:num w:numId="32">
    <w:abstractNumId w:val="26"/>
  </w:num>
  <w:num w:numId="33">
    <w:abstractNumId w:val="31"/>
  </w:num>
  <w:num w:numId="34">
    <w:abstractNumId w:val="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434B"/>
    <w:rsid w:val="000154AE"/>
    <w:rsid w:val="00020B1B"/>
    <w:rsid w:val="00030D21"/>
    <w:rsid w:val="0003213C"/>
    <w:rsid w:val="0005022E"/>
    <w:rsid w:val="000522E5"/>
    <w:rsid w:val="00053693"/>
    <w:rsid w:val="00055B1E"/>
    <w:rsid w:val="00056116"/>
    <w:rsid w:val="00061D41"/>
    <w:rsid w:val="0007017E"/>
    <w:rsid w:val="00070834"/>
    <w:rsid w:val="00070C5E"/>
    <w:rsid w:val="000763F5"/>
    <w:rsid w:val="000818CC"/>
    <w:rsid w:val="00081F09"/>
    <w:rsid w:val="0008752B"/>
    <w:rsid w:val="000B691B"/>
    <w:rsid w:val="000C35CA"/>
    <w:rsid w:val="000D14A3"/>
    <w:rsid w:val="000D2B38"/>
    <w:rsid w:val="000D5391"/>
    <w:rsid w:val="000D57BA"/>
    <w:rsid w:val="000E00D8"/>
    <w:rsid w:val="000E307C"/>
    <w:rsid w:val="000E6856"/>
    <w:rsid w:val="000E7210"/>
    <w:rsid w:val="0011701E"/>
    <w:rsid w:val="001172DF"/>
    <w:rsid w:val="0012007B"/>
    <w:rsid w:val="0012119D"/>
    <w:rsid w:val="00127045"/>
    <w:rsid w:val="0012722C"/>
    <w:rsid w:val="00134D9A"/>
    <w:rsid w:val="00162320"/>
    <w:rsid w:val="001625AF"/>
    <w:rsid w:val="00162745"/>
    <w:rsid w:val="001825B2"/>
    <w:rsid w:val="00194B15"/>
    <w:rsid w:val="001A300F"/>
    <w:rsid w:val="001A56BF"/>
    <w:rsid w:val="001A687A"/>
    <w:rsid w:val="001A7EA6"/>
    <w:rsid w:val="001B28BB"/>
    <w:rsid w:val="001B3D94"/>
    <w:rsid w:val="001D354B"/>
    <w:rsid w:val="001D71FA"/>
    <w:rsid w:val="001E0D0D"/>
    <w:rsid w:val="002047CC"/>
    <w:rsid w:val="002120BE"/>
    <w:rsid w:val="00233442"/>
    <w:rsid w:val="00233FB1"/>
    <w:rsid w:val="0023658F"/>
    <w:rsid w:val="002439CF"/>
    <w:rsid w:val="00247998"/>
    <w:rsid w:val="00253405"/>
    <w:rsid w:val="00255349"/>
    <w:rsid w:val="0025744E"/>
    <w:rsid w:val="00273CF9"/>
    <w:rsid w:val="002855D8"/>
    <w:rsid w:val="0029692E"/>
    <w:rsid w:val="002A5F3D"/>
    <w:rsid w:val="002A73EC"/>
    <w:rsid w:val="002B18AE"/>
    <w:rsid w:val="002E40CF"/>
    <w:rsid w:val="002F1DCE"/>
    <w:rsid w:val="002F370C"/>
    <w:rsid w:val="002F5321"/>
    <w:rsid w:val="002F5754"/>
    <w:rsid w:val="00312086"/>
    <w:rsid w:val="00322AD4"/>
    <w:rsid w:val="00344DE2"/>
    <w:rsid w:val="00345236"/>
    <w:rsid w:val="00352213"/>
    <w:rsid w:val="003620A6"/>
    <w:rsid w:val="003664FE"/>
    <w:rsid w:val="00371D79"/>
    <w:rsid w:val="003832BE"/>
    <w:rsid w:val="003924F7"/>
    <w:rsid w:val="00393A22"/>
    <w:rsid w:val="003977A5"/>
    <w:rsid w:val="003B355D"/>
    <w:rsid w:val="003B381F"/>
    <w:rsid w:val="003B61A6"/>
    <w:rsid w:val="003C2A1C"/>
    <w:rsid w:val="003D7DE6"/>
    <w:rsid w:val="003E0205"/>
    <w:rsid w:val="003F0CC1"/>
    <w:rsid w:val="003F29FB"/>
    <w:rsid w:val="004011DF"/>
    <w:rsid w:val="00402966"/>
    <w:rsid w:val="00403305"/>
    <w:rsid w:val="00410179"/>
    <w:rsid w:val="00412A4A"/>
    <w:rsid w:val="0041567B"/>
    <w:rsid w:val="00426C95"/>
    <w:rsid w:val="0043376E"/>
    <w:rsid w:val="00435438"/>
    <w:rsid w:val="0044103D"/>
    <w:rsid w:val="004427FF"/>
    <w:rsid w:val="00447F40"/>
    <w:rsid w:val="00451935"/>
    <w:rsid w:val="00463FA9"/>
    <w:rsid w:val="00467F37"/>
    <w:rsid w:val="004767EB"/>
    <w:rsid w:val="00482DB4"/>
    <w:rsid w:val="004845D2"/>
    <w:rsid w:val="004859C7"/>
    <w:rsid w:val="00495419"/>
    <w:rsid w:val="00496494"/>
    <w:rsid w:val="004A1535"/>
    <w:rsid w:val="004A3410"/>
    <w:rsid w:val="004B0E2F"/>
    <w:rsid w:val="004B27C6"/>
    <w:rsid w:val="004C09B3"/>
    <w:rsid w:val="004C2689"/>
    <w:rsid w:val="004C4E25"/>
    <w:rsid w:val="004E704D"/>
    <w:rsid w:val="004F3F60"/>
    <w:rsid w:val="005001F7"/>
    <w:rsid w:val="00500375"/>
    <w:rsid w:val="00501F03"/>
    <w:rsid w:val="005020C1"/>
    <w:rsid w:val="0052017B"/>
    <w:rsid w:val="00524341"/>
    <w:rsid w:val="00525F1F"/>
    <w:rsid w:val="00530824"/>
    <w:rsid w:val="00530D84"/>
    <w:rsid w:val="00550814"/>
    <w:rsid w:val="00557199"/>
    <w:rsid w:val="00557E9C"/>
    <w:rsid w:val="00560934"/>
    <w:rsid w:val="005628A6"/>
    <w:rsid w:val="005706F4"/>
    <w:rsid w:val="00584D4B"/>
    <w:rsid w:val="005A0A0B"/>
    <w:rsid w:val="005A4096"/>
    <w:rsid w:val="005A592B"/>
    <w:rsid w:val="005B52B3"/>
    <w:rsid w:val="005D521D"/>
    <w:rsid w:val="005E4D59"/>
    <w:rsid w:val="005E522C"/>
    <w:rsid w:val="005E757B"/>
    <w:rsid w:val="005F2D21"/>
    <w:rsid w:val="005F40AA"/>
    <w:rsid w:val="005F5C2C"/>
    <w:rsid w:val="00600F14"/>
    <w:rsid w:val="006073D3"/>
    <w:rsid w:val="00625782"/>
    <w:rsid w:val="006505EB"/>
    <w:rsid w:val="00660892"/>
    <w:rsid w:val="00661B57"/>
    <w:rsid w:val="00683A51"/>
    <w:rsid w:val="006942B2"/>
    <w:rsid w:val="006B0C6C"/>
    <w:rsid w:val="006B67C0"/>
    <w:rsid w:val="006C20F8"/>
    <w:rsid w:val="006C2DCD"/>
    <w:rsid w:val="006C4FA9"/>
    <w:rsid w:val="006C729D"/>
    <w:rsid w:val="006D0678"/>
    <w:rsid w:val="006D3A56"/>
    <w:rsid w:val="006D7CE8"/>
    <w:rsid w:val="006E1726"/>
    <w:rsid w:val="007118A4"/>
    <w:rsid w:val="00714BE4"/>
    <w:rsid w:val="007217E2"/>
    <w:rsid w:val="00730BAB"/>
    <w:rsid w:val="00735523"/>
    <w:rsid w:val="00737FDA"/>
    <w:rsid w:val="0075658D"/>
    <w:rsid w:val="007616F3"/>
    <w:rsid w:val="00761AEB"/>
    <w:rsid w:val="0076222E"/>
    <w:rsid w:val="007673AD"/>
    <w:rsid w:val="007803DA"/>
    <w:rsid w:val="007A7107"/>
    <w:rsid w:val="007B4C56"/>
    <w:rsid w:val="007B5764"/>
    <w:rsid w:val="007C3589"/>
    <w:rsid w:val="007C366A"/>
    <w:rsid w:val="007C6F12"/>
    <w:rsid w:val="007D3F29"/>
    <w:rsid w:val="007D67A3"/>
    <w:rsid w:val="007D7FCC"/>
    <w:rsid w:val="007E04B0"/>
    <w:rsid w:val="007E17C4"/>
    <w:rsid w:val="007E2F93"/>
    <w:rsid w:val="00804544"/>
    <w:rsid w:val="00805851"/>
    <w:rsid w:val="00832C94"/>
    <w:rsid w:val="00834892"/>
    <w:rsid w:val="00841659"/>
    <w:rsid w:val="00842738"/>
    <w:rsid w:val="00845247"/>
    <w:rsid w:val="0086259C"/>
    <w:rsid w:val="0086294F"/>
    <w:rsid w:val="00864F88"/>
    <w:rsid w:val="00867F51"/>
    <w:rsid w:val="00871646"/>
    <w:rsid w:val="00875E55"/>
    <w:rsid w:val="00877B47"/>
    <w:rsid w:val="008816A4"/>
    <w:rsid w:val="008911EF"/>
    <w:rsid w:val="00897731"/>
    <w:rsid w:val="008A0B74"/>
    <w:rsid w:val="008B1BA2"/>
    <w:rsid w:val="008B1BA6"/>
    <w:rsid w:val="008C24B1"/>
    <w:rsid w:val="008E25AE"/>
    <w:rsid w:val="008E7266"/>
    <w:rsid w:val="008F5001"/>
    <w:rsid w:val="0091554C"/>
    <w:rsid w:val="0093557B"/>
    <w:rsid w:val="009408A2"/>
    <w:rsid w:val="00964B21"/>
    <w:rsid w:val="009701D4"/>
    <w:rsid w:val="0097280E"/>
    <w:rsid w:val="00973CC0"/>
    <w:rsid w:val="0098739A"/>
    <w:rsid w:val="00992ADA"/>
    <w:rsid w:val="00994317"/>
    <w:rsid w:val="009A7A57"/>
    <w:rsid w:val="009B095C"/>
    <w:rsid w:val="009B09CF"/>
    <w:rsid w:val="009B1394"/>
    <w:rsid w:val="009C018C"/>
    <w:rsid w:val="009C1D9E"/>
    <w:rsid w:val="009D20FC"/>
    <w:rsid w:val="009D40EF"/>
    <w:rsid w:val="009E58EE"/>
    <w:rsid w:val="009E5918"/>
    <w:rsid w:val="009E71F2"/>
    <w:rsid w:val="009F1475"/>
    <w:rsid w:val="00A02265"/>
    <w:rsid w:val="00A0338A"/>
    <w:rsid w:val="00A233F9"/>
    <w:rsid w:val="00A277E3"/>
    <w:rsid w:val="00A3510E"/>
    <w:rsid w:val="00A358C8"/>
    <w:rsid w:val="00A52D58"/>
    <w:rsid w:val="00A5499A"/>
    <w:rsid w:val="00A5787F"/>
    <w:rsid w:val="00A66C55"/>
    <w:rsid w:val="00A9450E"/>
    <w:rsid w:val="00A95DB1"/>
    <w:rsid w:val="00A96C78"/>
    <w:rsid w:val="00AC1010"/>
    <w:rsid w:val="00AD3A56"/>
    <w:rsid w:val="00AD3D25"/>
    <w:rsid w:val="00AD4098"/>
    <w:rsid w:val="00AE38A8"/>
    <w:rsid w:val="00AE38E7"/>
    <w:rsid w:val="00AE6740"/>
    <w:rsid w:val="00AE71C7"/>
    <w:rsid w:val="00AF1F4B"/>
    <w:rsid w:val="00AF24E4"/>
    <w:rsid w:val="00AF47BD"/>
    <w:rsid w:val="00B226A2"/>
    <w:rsid w:val="00B2798F"/>
    <w:rsid w:val="00B31D64"/>
    <w:rsid w:val="00B4159B"/>
    <w:rsid w:val="00B47CF6"/>
    <w:rsid w:val="00B64C28"/>
    <w:rsid w:val="00B660FA"/>
    <w:rsid w:val="00B77334"/>
    <w:rsid w:val="00B7750C"/>
    <w:rsid w:val="00B8291C"/>
    <w:rsid w:val="00B84412"/>
    <w:rsid w:val="00B9254D"/>
    <w:rsid w:val="00B94813"/>
    <w:rsid w:val="00B97C81"/>
    <w:rsid w:val="00BA0261"/>
    <w:rsid w:val="00BA1284"/>
    <w:rsid w:val="00BA1C41"/>
    <w:rsid w:val="00BA69C8"/>
    <w:rsid w:val="00BB1A9D"/>
    <w:rsid w:val="00BB5426"/>
    <w:rsid w:val="00BC2071"/>
    <w:rsid w:val="00BD6C6A"/>
    <w:rsid w:val="00BD73CC"/>
    <w:rsid w:val="00BF620D"/>
    <w:rsid w:val="00BF6AAF"/>
    <w:rsid w:val="00BF7746"/>
    <w:rsid w:val="00C07EF8"/>
    <w:rsid w:val="00C1075C"/>
    <w:rsid w:val="00C231F6"/>
    <w:rsid w:val="00C36D1B"/>
    <w:rsid w:val="00C37597"/>
    <w:rsid w:val="00C377C7"/>
    <w:rsid w:val="00C4622E"/>
    <w:rsid w:val="00C57A4B"/>
    <w:rsid w:val="00C776F7"/>
    <w:rsid w:val="00C85145"/>
    <w:rsid w:val="00CA0D84"/>
    <w:rsid w:val="00CA13F1"/>
    <w:rsid w:val="00CA2CD8"/>
    <w:rsid w:val="00CA4F3E"/>
    <w:rsid w:val="00CB4DC4"/>
    <w:rsid w:val="00CC089A"/>
    <w:rsid w:val="00CC46AB"/>
    <w:rsid w:val="00CC5D0C"/>
    <w:rsid w:val="00CD2F22"/>
    <w:rsid w:val="00CD7C99"/>
    <w:rsid w:val="00CE0AA6"/>
    <w:rsid w:val="00CE0E29"/>
    <w:rsid w:val="00CE43E6"/>
    <w:rsid w:val="00D05772"/>
    <w:rsid w:val="00D0707B"/>
    <w:rsid w:val="00D17D5E"/>
    <w:rsid w:val="00D17E12"/>
    <w:rsid w:val="00D231CC"/>
    <w:rsid w:val="00D232AF"/>
    <w:rsid w:val="00D34140"/>
    <w:rsid w:val="00D3647C"/>
    <w:rsid w:val="00D4125C"/>
    <w:rsid w:val="00D476E0"/>
    <w:rsid w:val="00D54EA9"/>
    <w:rsid w:val="00D6696A"/>
    <w:rsid w:val="00D721D4"/>
    <w:rsid w:val="00D90F0F"/>
    <w:rsid w:val="00D9210E"/>
    <w:rsid w:val="00D925BE"/>
    <w:rsid w:val="00DA15E2"/>
    <w:rsid w:val="00DA192E"/>
    <w:rsid w:val="00DA3E57"/>
    <w:rsid w:val="00DA7B95"/>
    <w:rsid w:val="00DB47C4"/>
    <w:rsid w:val="00DC3A29"/>
    <w:rsid w:val="00DF335A"/>
    <w:rsid w:val="00DF76CA"/>
    <w:rsid w:val="00E06CC7"/>
    <w:rsid w:val="00E06E80"/>
    <w:rsid w:val="00E13C12"/>
    <w:rsid w:val="00E15837"/>
    <w:rsid w:val="00E1645C"/>
    <w:rsid w:val="00E20ACC"/>
    <w:rsid w:val="00E27CEA"/>
    <w:rsid w:val="00E358D8"/>
    <w:rsid w:val="00E3729D"/>
    <w:rsid w:val="00E40D33"/>
    <w:rsid w:val="00E41D53"/>
    <w:rsid w:val="00E540CE"/>
    <w:rsid w:val="00E71123"/>
    <w:rsid w:val="00E75AE2"/>
    <w:rsid w:val="00E81AC4"/>
    <w:rsid w:val="00E82082"/>
    <w:rsid w:val="00E93CA7"/>
    <w:rsid w:val="00EA2165"/>
    <w:rsid w:val="00EA5866"/>
    <w:rsid w:val="00EB3E6C"/>
    <w:rsid w:val="00EB4015"/>
    <w:rsid w:val="00EC1A1F"/>
    <w:rsid w:val="00EC6015"/>
    <w:rsid w:val="00EE3BC4"/>
    <w:rsid w:val="00EE74DC"/>
    <w:rsid w:val="00EF1024"/>
    <w:rsid w:val="00EF1CB8"/>
    <w:rsid w:val="00F046CD"/>
    <w:rsid w:val="00F0532F"/>
    <w:rsid w:val="00F157FF"/>
    <w:rsid w:val="00F16BA3"/>
    <w:rsid w:val="00F435B4"/>
    <w:rsid w:val="00F52265"/>
    <w:rsid w:val="00F55BEE"/>
    <w:rsid w:val="00F56D9C"/>
    <w:rsid w:val="00F6018B"/>
    <w:rsid w:val="00F712C6"/>
    <w:rsid w:val="00F840CE"/>
    <w:rsid w:val="00F84C5F"/>
    <w:rsid w:val="00F907E1"/>
    <w:rsid w:val="00FA062A"/>
    <w:rsid w:val="00FA54F8"/>
    <w:rsid w:val="00FB305E"/>
    <w:rsid w:val="00FB56B6"/>
    <w:rsid w:val="00FD0C8E"/>
    <w:rsid w:val="00FD4036"/>
    <w:rsid w:val="00FD5D74"/>
    <w:rsid w:val="00FE5571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6CF9E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rsid w:val="002F37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6"/>
    <w:rsid w:val="002F370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2F370C"/>
    <w:pPr>
      <w:widowControl w:val="0"/>
      <w:shd w:val="clear" w:color="auto" w:fill="FFFFFF"/>
      <w:spacing w:after="0" w:line="0" w:lineRule="atLeast"/>
      <w:ind w:hanging="2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1pt0">
    <w:name w:val="Основной текст (2) + 11 pt;Полужирный"/>
    <w:basedOn w:val="26"/>
    <w:rsid w:val="00052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1">
    <w:name w:val="Колонтитул_"/>
    <w:basedOn w:val="a0"/>
    <w:rsid w:val="00B829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2">
    <w:name w:val="Колонтитул"/>
    <w:basedOn w:val="aff1"/>
    <w:rsid w:val="00B829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B226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mn92-doneck-r897.gosweb.gosuslugi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60717-9680-41E4-8778-8AC535B0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289</Pages>
  <Words>45958</Words>
  <Characters>261966</Characters>
  <Application>Microsoft Office Word</Application>
  <DocSecurity>0</DocSecurity>
  <Lines>2183</Lines>
  <Paragraphs>614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NoNeme</cp:lastModifiedBy>
  <cp:revision>5</cp:revision>
  <cp:lastPrinted>2023-08-02T05:33:00Z</cp:lastPrinted>
  <dcterms:created xsi:type="dcterms:W3CDTF">2023-12-06T19:18:00Z</dcterms:created>
  <dcterms:modified xsi:type="dcterms:W3CDTF">2023-12-07T08:32:00Z</dcterms:modified>
</cp:coreProperties>
</file>